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DD" w:rsidRDefault="00346DDD" w:rsidP="00346DDD">
      <w:pPr>
        <w:jc w:val="center"/>
        <w:rPr>
          <w:rFonts w:ascii="Verdana" w:hAnsi="Verdana"/>
          <w:b/>
          <w:sz w:val="22"/>
          <w:szCs w:val="22"/>
        </w:rPr>
      </w:pPr>
      <w:r w:rsidRPr="00346DDD">
        <w:rPr>
          <w:rFonts w:ascii="Verdana" w:hAnsi="Verdana"/>
          <w:b/>
          <w:sz w:val="22"/>
          <w:szCs w:val="22"/>
        </w:rPr>
        <w:t>Laudato Si’: a litany</w:t>
      </w:r>
    </w:p>
    <w:p w:rsidR="00346DDD" w:rsidRPr="00346DDD" w:rsidRDefault="00346DDD" w:rsidP="00346DDD">
      <w:pPr>
        <w:rPr>
          <w:rFonts w:ascii="Verdana" w:hAnsi="Verdana"/>
          <w:b/>
          <w:i/>
          <w:sz w:val="22"/>
          <w:szCs w:val="22"/>
        </w:rPr>
      </w:pPr>
    </w:p>
    <w:p w:rsidR="00346DDD" w:rsidRPr="00346DDD" w:rsidRDefault="00346DDD" w:rsidP="00346DDD">
      <w:pPr>
        <w:rPr>
          <w:rFonts w:ascii="Verdana" w:hAnsi="Verdana"/>
          <w:i/>
        </w:rPr>
      </w:pPr>
      <w:r w:rsidRPr="00346DDD">
        <w:rPr>
          <w:rFonts w:ascii="Verdana" w:hAnsi="Verdana"/>
          <w:i/>
          <w:sz w:val="18"/>
          <w:szCs w:val="18"/>
        </w:rPr>
        <w:t>This litany is inspired by Pope Francis’ encyclical, Laudato Si’. You may wish to adapt the final words of each line to ‘join us’ if your group has already read the encyclical</w:t>
      </w:r>
      <w:r w:rsidRPr="00346DDD">
        <w:rPr>
          <w:rFonts w:ascii="Verdana" w:hAnsi="Verdana"/>
          <w:i/>
        </w:rPr>
        <w:t xml:space="preserve">.  </w:t>
      </w:r>
    </w:p>
    <w:p w:rsidR="00346DDD" w:rsidRPr="00346DDD" w:rsidRDefault="00346DDD" w:rsidP="00346DDD">
      <w:pPr>
        <w:rPr>
          <w:rFonts w:ascii="Verdana" w:hAnsi="Verdana"/>
          <w:i/>
        </w:rPr>
      </w:pP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are asking questions such as: What is the purpose of my life in this world? Why am I here? What is the goal of my work and all my efforts,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If you want to slow down and look at reality in a different way, promote best practice, stimulate cr</w:t>
      </w:r>
      <w:bookmarkStart w:id="0" w:name="_GoBack"/>
      <w:bookmarkEnd w:id="0"/>
      <w:r w:rsidRPr="00346DDD">
        <w:rPr>
          <w:rFonts w:ascii="Verdana" w:hAnsi="Verdana"/>
          <w:sz w:val="22"/>
          <w:szCs w:val="22"/>
        </w:rPr>
        <w:t xml:space="preserve">eative solutions and encourage group and individual initiatives,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If you think you can replace consumption with sacrifice, greed with generosity and wastefulness with sharing and learn to give, not just to give up, then read it.</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feel that the deepest roots of our present failures are to do with the direction, goals, meaning and social implications of technological and economic growth,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believe that everything is interconnected and that our relationship with the environment can never be isolated from our relationship with others and with God,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long to be liberated from fear, greed and compulsion, to be open to awe and wonder, and to join in building a common home,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If you can allow yourself to hear both the cry of the earth and the cry of the poor so that the suffering of the world becomes your own, then read it.</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If you think that we were made for love and therefore that gestures of generosity, solidarity and care can well up within us, then read it.</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long to be ever open to God’s grace, to cultivate a spirit of patience, self-discipline and generosity so that you go out from yourself towards the other,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are prepared to examine your life-style, to rise above yourself, to choose what is good and to make a new start,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willing to be grateful and lovingly aware, and over time can cultivate sound virtues through little daily actions,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If you are open to a profound interior conversion, a change of heart, which rejects every form of self-centeredness and self-absorption, then read it. </w:t>
      </w:r>
    </w:p>
    <w:p w:rsid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lastRenderedPageBreak/>
        <w:t xml:space="preserve">If you have the potential to be attentive to the beauty all around you, see nature as a continuing revelation of the divine so that the soil, water, mountains, are like a caress of God, then read it. </w:t>
      </w:r>
    </w:p>
    <w:p w:rsidR="00346DDD" w:rsidRDefault="00346DDD" w:rsidP="00346DDD">
      <w:pPr>
        <w:rPr>
          <w:rFonts w:ascii="Verdana" w:hAnsi="Verdana"/>
          <w:sz w:val="22"/>
          <w:szCs w:val="22"/>
        </w:rPr>
      </w:pPr>
    </w:p>
    <w:p w:rsidR="00346DDD" w:rsidRDefault="00346DDD" w:rsidP="00346DDD">
      <w:pPr>
        <w:rPr>
          <w:rFonts w:ascii="Verdana" w:hAnsi="Verdana"/>
          <w:sz w:val="22"/>
          <w:szCs w:val="22"/>
        </w:rPr>
      </w:pPr>
      <w:r w:rsidRPr="00346DDD">
        <w:rPr>
          <w:rFonts w:ascii="Verdana" w:hAnsi="Verdana"/>
          <w:sz w:val="22"/>
          <w:szCs w:val="22"/>
        </w:rPr>
        <w:t>If you have the capacity to be happy with little, are prepared to be humble and others can see how the effects of your encounter with Jesus Christ is evident in your relationship with the world, then read it.</w:t>
      </w:r>
    </w:p>
    <w:p w:rsidR="00346DDD" w:rsidRPr="00346DDD" w:rsidRDefault="00346DDD" w:rsidP="00346DDD">
      <w:pPr>
        <w:rPr>
          <w:rFonts w:ascii="Verdana" w:hAnsi="Verdana"/>
          <w:sz w:val="22"/>
          <w:szCs w:val="22"/>
        </w:rPr>
      </w:pPr>
    </w:p>
    <w:p w:rsidR="00346DDD" w:rsidRPr="00346DDD" w:rsidRDefault="00346DDD" w:rsidP="00346DDD">
      <w:pPr>
        <w:rPr>
          <w:rFonts w:ascii="Verdana" w:hAnsi="Verdana"/>
          <w:sz w:val="22"/>
          <w:szCs w:val="22"/>
        </w:rPr>
      </w:pPr>
      <w:r w:rsidRPr="00346DDD">
        <w:rPr>
          <w:rFonts w:ascii="Verdana" w:hAnsi="Verdana"/>
          <w:sz w:val="22"/>
          <w:szCs w:val="22"/>
        </w:rPr>
        <w:t xml:space="preserve">Yes, read the encyclical if you think that all it takes is one good person to restore hope, that we can bring good out of the evil we have done, and that we are all called to live wisely, think deeply, love generously, and sing as we go. </w:t>
      </w:r>
    </w:p>
    <w:p w:rsidR="00F22C29" w:rsidRDefault="00F22C29">
      <w:pPr>
        <w:jc w:val="both"/>
        <w:rPr>
          <w:rFonts w:ascii="Verdana" w:eastAsiaTheme="minorHAnsi" w:hAnsi="Verdana" w:cstheme="minorHAnsi"/>
        </w:rPr>
      </w:pPr>
    </w:p>
    <w:p w:rsidR="00346DDD" w:rsidRPr="00346DDD" w:rsidRDefault="00346DDD">
      <w:pPr>
        <w:jc w:val="both"/>
        <w:rPr>
          <w:rFonts w:ascii="Verdana" w:eastAsiaTheme="minorHAnsi" w:hAnsi="Verdana" w:cstheme="minorHAnsi"/>
          <w:i/>
          <w:sz w:val="22"/>
          <w:szCs w:val="22"/>
        </w:rPr>
      </w:pPr>
    </w:p>
    <w:p w:rsidR="00346DDD" w:rsidRPr="00346DDD" w:rsidRDefault="00346DDD" w:rsidP="00346DDD">
      <w:pPr>
        <w:jc w:val="right"/>
        <w:rPr>
          <w:rFonts w:ascii="Verdana" w:eastAsiaTheme="minorHAnsi" w:hAnsi="Verdana" w:cstheme="minorHAnsi"/>
          <w:i/>
          <w:sz w:val="22"/>
          <w:szCs w:val="22"/>
        </w:rPr>
      </w:pPr>
      <w:r w:rsidRPr="00346DDD">
        <w:rPr>
          <w:rFonts w:ascii="Verdana" w:eastAsiaTheme="minorHAnsi" w:hAnsi="Verdana" w:cstheme="minorHAnsi"/>
          <w:i/>
          <w:sz w:val="22"/>
          <w:szCs w:val="22"/>
        </w:rPr>
        <w:t xml:space="preserve">Susy Brouard/CAFOD </w:t>
      </w:r>
    </w:p>
    <w:sectPr w:rsidR="00346DDD" w:rsidRPr="00346DDD" w:rsidSect="001E58C1">
      <w:headerReference w:type="default" r:id="rId12"/>
      <w:pgSz w:w="12240" w:h="15840" w:code="1"/>
      <w:pgMar w:top="1797" w:right="1797" w:bottom="71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26" w:rsidRDefault="00925C26">
      <w:r>
        <w:separator/>
      </w:r>
    </w:p>
  </w:endnote>
  <w:endnote w:type="continuationSeparator" w:id="0">
    <w:p w:rsidR="00925C26" w:rsidRDefault="0092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26" w:rsidRDefault="00925C26">
      <w:r>
        <w:separator/>
      </w:r>
    </w:p>
  </w:footnote>
  <w:footnote w:type="continuationSeparator" w:id="0">
    <w:p w:rsidR="00925C26" w:rsidRDefault="0092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26" w:rsidRDefault="00925C26">
    <w:pPr>
      <w:pStyle w:val="Header"/>
    </w:pPr>
    <w:r>
      <w:rPr>
        <w:noProof/>
        <w:lang w:eastAsia="en-GB"/>
      </w:rPr>
      <w:drawing>
        <wp:anchor distT="0" distB="0" distL="114300" distR="114300" simplePos="0" relativeHeight="251657728" behindDoc="0" locked="0" layoutInCell="1" allowOverlap="1">
          <wp:simplePos x="0" y="0"/>
          <wp:positionH relativeFrom="page">
            <wp:posOffset>594995</wp:posOffset>
          </wp:positionH>
          <wp:positionV relativeFrom="page">
            <wp:posOffset>228600</wp:posOffset>
          </wp:positionV>
          <wp:extent cx="6832600" cy="711200"/>
          <wp:effectExtent l="19050" t="0" r="6350" b="0"/>
          <wp:wrapNone/>
          <wp:docPr id="1" name="Picture 1"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_TBA5_P_Word"/>
                  <pic:cNvPicPr>
                    <a:picLocks noChangeAspect="1" noChangeArrowheads="1"/>
                  </pic:cNvPicPr>
                </pic:nvPicPr>
                <pic:blipFill>
                  <a:blip r:embed="rId1"/>
                  <a:srcRect/>
                  <a:stretch>
                    <a:fillRect/>
                  </a:stretch>
                </pic:blipFill>
                <pic:spPr bwMode="auto">
                  <a:xfrm>
                    <a:off x="0" y="0"/>
                    <a:ext cx="6832600" cy="711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EE6"/>
    <w:multiLevelType w:val="hybridMultilevel"/>
    <w:tmpl w:val="413AC8F8"/>
    <w:lvl w:ilvl="0" w:tplc="08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2DD5"/>
    <w:multiLevelType w:val="hybridMultilevel"/>
    <w:tmpl w:val="1998600A"/>
    <w:lvl w:ilvl="0" w:tplc="C6F65254">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461CC"/>
    <w:multiLevelType w:val="hybridMultilevel"/>
    <w:tmpl w:val="45843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4D40B2"/>
    <w:multiLevelType w:val="hybridMultilevel"/>
    <w:tmpl w:val="2A52FF7E"/>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30821"/>
    <w:multiLevelType w:val="hybridMultilevel"/>
    <w:tmpl w:val="2DB6F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21CA4"/>
    <w:multiLevelType w:val="hybridMultilevel"/>
    <w:tmpl w:val="B6D6E0A0"/>
    <w:lvl w:ilvl="0" w:tplc="2AB0E984">
      <w:start w:val="1"/>
      <w:numFmt w:val="decimal"/>
      <w:lvlText w:val="%1."/>
      <w:lvlJc w:val="left"/>
      <w:pPr>
        <w:ind w:left="2770" w:hanging="360"/>
      </w:pPr>
      <w:rPr>
        <w:b/>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6" w15:restartNumberingAfterBreak="0">
    <w:nsid w:val="187D3400"/>
    <w:multiLevelType w:val="hybridMultilevel"/>
    <w:tmpl w:val="10EA6256"/>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21334"/>
    <w:multiLevelType w:val="hybridMultilevel"/>
    <w:tmpl w:val="B0CC232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B34F29"/>
    <w:multiLevelType w:val="hybridMultilevel"/>
    <w:tmpl w:val="CBEE1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14769"/>
    <w:multiLevelType w:val="hybridMultilevel"/>
    <w:tmpl w:val="33164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53988"/>
    <w:multiLevelType w:val="hybridMultilevel"/>
    <w:tmpl w:val="9708ACE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93C2787"/>
    <w:multiLevelType w:val="hybridMultilevel"/>
    <w:tmpl w:val="63B0E96C"/>
    <w:lvl w:ilvl="0" w:tplc="9ADECE5E">
      <w:start w:val="16"/>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AAA5B78"/>
    <w:multiLevelType w:val="hybridMultilevel"/>
    <w:tmpl w:val="B0CAB88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D5F283D"/>
    <w:multiLevelType w:val="hybridMultilevel"/>
    <w:tmpl w:val="CD4454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F3512BD"/>
    <w:multiLevelType w:val="hybridMultilevel"/>
    <w:tmpl w:val="37BA3F4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5701F"/>
    <w:multiLevelType w:val="hybridMultilevel"/>
    <w:tmpl w:val="2ED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600CF"/>
    <w:multiLevelType w:val="hybridMultilevel"/>
    <w:tmpl w:val="7DA6C1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DB5B99"/>
    <w:multiLevelType w:val="multilevel"/>
    <w:tmpl w:val="787CA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8A1B98"/>
    <w:multiLevelType w:val="multilevel"/>
    <w:tmpl w:val="83860D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F2733"/>
    <w:multiLevelType w:val="hybridMultilevel"/>
    <w:tmpl w:val="17F46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692707"/>
    <w:multiLevelType w:val="hybridMultilevel"/>
    <w:tmpl w:val="424A87AC"/>
    <w:lvl w:ilvl="0" w:tplc="0010D9E0">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742FBE"/>
    <w:multiLevelType w:val="hybridMultilevel"/>
    <w:tmpl w:val="9538F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821C4"/>
    <w:multiLevelType w:val="hybridMultilevel"/>
    <w:tmpl w:val="20222F5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CA764A"/>
    <w:multiLevelType w:val="hybridMultilevel"/>
    <w:tmpl w:val="7840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F5FC7"/>
    <w:multiLevelType w:val="hybridMultilevel"/>
    <w:tmpl w:val="23A622A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200C8"/>
    <w:multiLevelType w:val="hybridMultilevel"/>
    <w:tmpl w:val="45C6187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774763"/>
    <w:multiLevelType w:val="hybridMultilevel"/>
    <w:tmpl w:val="1E0C2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5522B"/>
    <w:multiLevelType w:val="hybridMultilevel"/>
    <w:tmpl w:val="D066667C"/>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956F40"/>
    <w:multiLevelType w:val="hybridMultilevel"/>
    <w:tmpl w:val="83860D2E"/>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52B81"/>
    <w:multiLevelType w:val="hybridMultilevel"/>
    <w:tmpl w:val="3EF0EE14"/>
    <w:lvl w:ilvl="0" w:tplc="DD20C8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6366E"/>
    <w:multiLevelType w:val="hybridMultilevel"/>
    <w:tmpl w:val="19948EFE"/>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00392"/>
    <w:multiLevelType w:val="hybridMultilevel"/>
    <w:tmpl w:val="410602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
  </w:num>
  <w:num w:numId="3">
    <w:abstractNumId w:val="21"/>
  </w:num>
  <w:num w:numId="4">
    <w:abstractNumId w:val="31"/>
  </w:num>
  <w:num w:numId="5">
    <w:abstractNumId w:val="28"/>
  </w:num>
  <w:num w:numId="6">
    <w:abstractNumId w:val="18"/>
  </w:num>
  <w:num w:numId="7">
    <w:abstractNumId w:val="13"/>
  </w:num>
  <w:num w:numId="8">
    <w:abstractNumId w:val="0"/>
  </w:num>
  <w:num w:numId="9">
    <w:abstractNumId w:val="16"/>
  </w:num>
  <w:num w:numId="10">
    <w:abstractNumId w:val="24"/>
  </w:num>
  <w:num w:numId="11">
    <w:abstractNumId w:val="25"/>
  </w:num>
  <w:num w:numId="12">
    <w:abstractNumId w:val="14"/>
  </w:num>
  <w:num w:numId="13">
    <w:abstractNumId w:val="29"/>
  </w:num>
  <w:num w:numId="14">
    <w:abstractNumId w:val="9"/>
  </w:num>
  <w:num w:numId="15">
    <w:abstractNumId w:val="4"/>
  </w:num>
  <w:num w:numId="16">
    <w:abstractNumId w:val="22"/>
  </w:num>
  <w:num w:numId="17">
    <w:abstractNumId w:val="7"/>
  </w:num>
  <w:num w:numId="18">
    <w:abstractNumId w:val="1"/>
  </w:num>
  <w:num w:numId="19">
    <w:abstractNumId w:val="17"/>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8"/>
  </w:num>
  <w:num w:numId="25">
    <w:abstractNumId w:val="27"/>
  </w:num>
  <w:num w:numId="26">
    <w:abstractNumId w:val="6"/>
  </w:num>
  <w:num w:numId="27">
    <w:abstractNumId w:val="15"/>
  </w:num>
  <w:num w:numId="28">
    <w:abstractNumId w:val="3"/>
  </w:num>
  <w:num w:numId="29">
    <w:abstractNumId w:val="30"/>
  </w:num>
  <w:num w:numId="30">
    <w:abstractNumId w:val="26"/>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CA1077"/>
    <w:rsid w:val="0000522D"/>
    <w:rsid w:val="00006F5A"/>
    <w:rsid w:val="00025666"/>
    <w:rsid w:val="0004645C"/>
    <w:rsid w:val="0005190A"/>
    <w:rsid w:val="00077D4A"/>
    <w:rsid w:val="0009389D"/>
    <w:rsid w:val="00096333"/>
    <w:rsid w:val="000B49B6"/>
    <w:rsid w:val="000C12F4"/>
    <w:rsid w:val="000C2A5A"/>
    <w:rsid w:val="000F08FE"/>
    <w:rsid w:val="000F29E9"/>
    <w:rsid w:val="000F65CC"/>
    <w:rsid w:val="00105026"/>
    <w:rsid w:val="0011581B"/>
    <w:rsid w:val="00145067"/>
    <w:rsid w:val="0014593A"/>
    <w:rsid w:val="00146334"/>
    <w:rsid w:val="00150D22"/>
    <w:rsid w:val="00156827"/>
    <w:rsid w:val="001666D2"/>
    <w:rsid w:val="001A76BE"/>
    <w:rsid w:val="001B2E10"/>
    <w:rsid w:val="001C5BAC"/>
    <w:rsid w:val="001C67E3"/>
    <w:rsid w:val="001D06C6"/>
    <w:rsid w:val="001D3DE5"/>
    <w:rsid w:val="001E58C1"/>
    <w:rsid w:val="001E7FA0"/>
    <w:rsid w:val="00255C11"/>
    <w:rsid w:val="002A2170"/>
    <w:rsid w:val="002C087D"/>
    <w:rsid w:val="002D5FBB"/>
    <w:rsid w:val="00346DDD"/>
    <w:rsid w:val="0036507E"/>
    <w:rsid w:val="003720F7"/>
    <w:rsid w:val="003737F6"/>
    <w:rsid w:val="00390F8B"/>
    <w:rsid w:val="003A01EA"/>
    <w:rsid w:val="003A21FB"/>
    <w:rsid w:val="003A64B0"/>
    <w:rsid w:val="003B4147"/>
    <w:rsid w:val="003B59F6"/>
    <w:rsid w:val="003B7759"/>
    <w:rsid w:val="003F33FD"/>
    <w:rsid w:val="00415661"/>
    <w:rsid w:val="00422AE4"/>
    <w:rsid w:val="00427EC7"/>
    <w:rsid w:val="00432FDC"/>
    <w:rsid w:val="00445F6A"/>
    <w:rsid w:val="00464B06"/>
    <w:rsid w:val="0047413E"/>
    <w:rsid w:val="00486B4A"/>
    <w:rsid w:val="00496ECB"/>
    <w:rsid w:val="004B3CF7"/>
    <w:rsid w:val="004C1075"/>
    <w:rsid w:val="004D0B43"/>
    <w:rsid w:val="004D5632"/>
    <w:rsid w:val="004E3EF7"/>
    <w:rsid w:val="005165F7"/>
    <w:rsid w:val="00523E3A"/>
    <w:rsid w:val="00544C9D"/>
    <w:rsid w:val="00547DB4"/>
    <w:rsid w:val="0056502C"/>
    <w:rsid w:val="00572901"/>
    <w:rsid w:val="005F14A0"/>
    <w:rsid w:val="00602FCD"/>
    <w:rsid w:val="00606572"/>
    <w:rsid w:val="0062328F"/>
    <w:rsid w:val="0064058B"/>
    <w:rsid w:val="006411DA"/>
    <w:rsid w:val="00641603"/>
    <w:rsid w:val="00641876"/>
    <w:rsid w:val="00642FC5"/>
    <w:rsid w:val="006533DF"/>
    <w:rsid w:val="00671124"/>
    <w:rsid w:val="00685A66"/>
    <w:rsid w:val="006B2FDE"/>
    <w:rsid w:val="006B3243"/>
    <w:rsid w:val="006B43EE"/>
    <w:rsid w:val="006B4B5B"/>
    <w:rsid w:val="006B7A5B"/>
    <w:rsid w:val="0072211B"/>
    <w:rsid w:val="00737AB0"/>
    <w:rsid w:val="00750376"/>
    <w:rsid w:val="007559F7"/>
    <w:rsid w:val="0076579F"/>
    <w:rsid w:val="00780FCB"/>
    <w:rsid w:val="00791B58"/>
    <w:rsid w:val="007924EC"/>
    <w:rsid w:val="007D0DB7"/>
    <w:rsid w:val="007D59B4"/>
    <w:rsid w:val="007D793C"/>
    <w:rsid w:val="00804618"/>
    <w:rsid w:val="00821A7A"/>
    <w:rsid w:val="00850B0F"/>
    <w:rsid w:val="00851E07"/>
    <w:rsid w:val="008B1220"/>
    <w:rsid w:val="008E2587"/>
    <w:rsid w:val="009239F4"/>
    <w:rsid w:val="00925C26"/>
    <w:rsid w:val="00931F23"/>
    <w:rsid w:val="00943338"/>
    <w:rsid w:val="00965FBD"/>
    <w:rsid w:val="0097091B"/>
    <w:rsid w:val="009B0FEE"/>
    <w:rsid w:val="009E648E"/>
    <w:rsid w:val="009F65D1"/>
    <w:rsid w:val="00A134A8"/>
    <w:rsid w:val="00A21097"/>
    <w:rsid w:val="00A32974"/>
    <w:rsid w:val="00A362EE"/>
    <w:rsid w:val="00A3642D"/>
    <w:rsid w:val="00A41653"/>
    <w:rsid w:val="00A5529F"/>
    <w:rsid w:val="00A61DEC"/>
    <w:rsid w:val="00A74483"/>
    <w:rsid w:val="00AA548F"/>
    <w:rsid w:val="00AC0001"/>
    <w:rsid w:val="00AD1793"/>
    <w:rsid w:val="00AE01CA"/>
    <w:rsid w:val="00AF0D86"/>
    <w:rsid w:val="00AF209B"/>
    <w:rsid w:val="00B035B4"/>
    <w:rsid w:val="00B20D6C"/>
    <w:rsid w:val="00B515BC"/>
    <w:rsid w:val="00B854D4"/>
    <w:rsid w:val="00B86950"/>
    <w:rsid w:val="00B90B66"/>
    <w:rsid w:val="00B950CE"/>
    <w:rsid w:val="00BA001B"/>
    <w:rsid w:val="00BA6111"/>
    <w:rsid w:val="00BB3CDC"/>
    <w:rsid w:val="00BF27FC"/>
    <w:rsid w:val="00C24551"/>
    <w:rsid w:val="00C271E7"/>
    <w:rsid w:val="00C31505"/>
    <w:rsid w:val="00C5160B"/>
    <w:rsid w:val="00C63B18"/>
    <w:rsid w:val="00C96CAF"/>
    <w:rsid w:val="00CA1077"/>
    <w:rsid w:val="00CA509D"/>
    <w:rsid w:val="00CB589D"/>
    <w:rsid w:val="00CD1AD9"/>
    <w:rsid w:val="00CD7E4D"/>
    <w:rsid w:val="00CF2EF4"/>
    <w:rsid w:val="00D112C4"/>
    <w:rsid w:val="00D11890"/>
    <w:rsid w:val="00D14162"/>
    <w:rsid w:val="00D2057B"/>
    <w:rsid w:val="00D2435F"/>
    <w:rsid w:val="00D44EE6"/>
    <w:rsid w:val="00D45EE5"/>
    <w:rsid w:val="00D600AF"/>
    <w:rsid w:val="00D74357"/>
    <w:rsid w:val="00D910B6"/>
    <w:rsid w:val="00D92C41"/>
    <w:rsid w:val="00D941E3"/>
    <w:rsid w:val="00DA27D9"/>
    <w:rsid w:val="00DE4963"/>
    <w:rsid w:val="00E04587"/>
    <w:rsid w:val="00E15D68"/>
    <w:rsid w:val="00E24BF8"/>
    <w:rsid w:val="00E555A8"/>
    <w:rsid w:val="00E56CB7"/>
    <w:rsid w:val="00E62474"/>
    <w:rsid w:val="00ED0D30"/>
    <w:rsid w:val="00ED1D71"/>
    <w:rsid w:val="00ED591F"/>
    <w:rsid w:val="00EE731F"/>
    <w:rsid w:val="00EF4C4D"/>
    <w:rsid w:val="00F22C29"/>
    <w:rsid w:val="00F34D4F"/>
    <w:rsid w:val="00F353B0"/>
    <w:rsid w:val="00F55C43"/>
    <w:rsid w:val="00F72A4E"/>
    <w:rsid w:val="00F879AE"/>
    <w:rsid w:val="00FA78A2"/>
    <w:rsid w:val="00FB64CA"/>
    <w:rsid w:val="00FD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77CEBB50-9E02-4B30-A4FA-964F74F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0F"/>
    <w:rPr>
      <w:rFonts w:ascii="Arial" w:hAnsi="Arial" w:cs="Arial"/>
      <w:lang w:eastAsia="en-US"/>
    </w:rPr>
  </w:style>
  <w:style w:type="paragraph" w:styleId="Heading1">
    <w:name w:val="heading 1"/>
    <w:basedOn w:val="Normal"/>
    <w:next w:val="Normal"/>
    <w:link w:val="Heading1Char"/>
    <w:uiPriority w:val="9"/>
    <w:qFormat/>
    <w:rsid w:val="00F22C2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653"/>
    <w:pPr>
      <w:tabs>
        <w:tab w:val="center" w:pos="4320"/>
        <w:tab w:val="right" w:pos="8640"/>
      </w:tabs>
    </w:pPr>
  </w:style>
  <w:style w:type="paragraph" w:styleId="Footer">
    <w:name w:val="footer"/>
    <w:basedOn w:val="Normal"/>
    <w:rsid w:val="00A41653"/>
    <w:pPr>
      <w:tabs>
        <w:tab w:val="center" w:pos="4320"/>
        <w:tab w:val="right" w:pos="8640"/>
      </w:tabs>
    </w:pPr>
  </w:style>
  <w:style w:type="character" w:styleId="Hyperlink">
    <w:name w:val="Hyperlink"/>
    <w:basedOn w:val="DefaultParagraphFont"/>
    <w:uiPriority w:val="99"/>
    <w:rsid w:val="00C31505"/>
    <w:rPr>
      <w:color w:val="0000FF"/>
      <w:u w:val="single"/>
    </w:rPr>
  </w:style>
  <w:style w:type="character" w:styleId="FollowedHyperlink">
    <w:name w:val="FollowedHyperlink"/>
    <w:basedOn w:val="DefaultParagraphFont"/>
    <w:rsid w:val="00150D22"/>
    <w:rPr>
      <w:color w:val="800080"/>
      <w:u w:val="single"/>
    </w:rPr>
  </w:style>
  <w:style w:type="paragraph" w:styleId="PlainText">
    <w:name w:val="Plain Text"/>
    <w:basedOn w:val="Normal"/>
    <w:link w:val="PlainTextChar"/>
    <w:rsid w:val="00850B0F"/>
    <w:rPr>
      <w:rFonts w:ascii="Consolas" w:eastAsia="Calibri" w:hAnsi="Consolas" w:cs="Times New Roman"/>
      <w:sz w:val="21"/>
      <w:szCs w:val="21"/>
      <w:lang w:eastAsia="en-GB"/>
    </w:rPr>
  </w:style>
  <w:style w:type="character" w:customStyle="1" w:styleId="PlainTextChar">
    <w:name w:val="Plain Text Char"/>
    <w:basedOn w:val="DefaultParagraphFont"/>
    <w:link w:val="PlainText"/>
    <w:locked/>
    <w:rsid w:val="00850B0F"/>
    <w:rPr>
      <w:rFonts w:ascii="Consolas" w:eastAsia="Calibri" w:hAnsi="Consolas"/>
      <w:sz w:val="21"/>
      <w:szCs w:val="21"/>
      <w:lang w:val="en-GB" w:eastAsia="en-GB" w:bidi="ar-SA"/>
    </w:rPr>
  </w:style>
  <w:style w:type="character" w:styleId="Strong">
    <w:name w:val="Strong"/>
    <w:basedOn w:val="DefaultParagraphFont"/>
    <w:qFormat/>
    <w:rsid w:val="00850B0F"/>
    <w:rPr>
      <w:rFonts w:cs="Times New Roman"/>
      <w:b/>
      <w:bCs/>
    </w:rPr>
  </w:style>
  <w:style w:type="paragraph" w:customStyle="1" w:styleId="Pa0">
    <w:name w:val="Pa0"/>
    <w:basedOn w:val="Normal"/>
    <w:next w:val="Normal"/>
    <w:rsid w:val="004B3CF7"/>
    <w:pPr>
      <w:autoSpaceDE w:val="0"/>
      <w:autoSpaceDN w:val="0"/>
      <w:adjustRightInd w:val="0"/>
      <w:spacing w:line="241" w:lineRule="atLeast"/>
    </w:pPr>
    <w:rPr>
      <w:rFonts w:ascii="Frutiger 45 Light" w:hAnsi="Frutiger 45 Light" w:cs="Times New Roman"/>
      <w:sz w:val="24"/>
      <w:szCs w:val="24"/>
      <w:lang w:eastAsia="en-GB"/>
    </w:rPr>
  </w:style>
  <w:style w:type="character" w:customStyle="1" w:styleId="A11">
    <w:name w:val="A11"/>
    <w:rsid w:val="004B3CF7"/>
    <w:rPr>
      <w:rFonts w:cs="Frutiger 45 Light"/>
      <w:b/>
      <w:bCs/>
      <w:color w:val="000000"/>
      <w:sz w:val="32"/>
      <w:szCs w:val="32"/>
    </w:rPr>
  </w:style>
  <w:style w:type="character" w:customStyle="1" w:styleId="A9">
    <w:name w:val="A9"/>
    <w:rsid w:val="004B3CF7"/>
    <w:rPr>
      <w:rFonts w:cs="Frutiger 45 Light"/>
      <w:color w:val="000000"/>
      <w:sz w:val="22"/>
      <w:szCs w:val="22"/>
    </w:rPr>
  </w:style>
  <w:style w:type="paragraph" w:styleId="ListParagraph">
    <w:name w:val="List Paragraph"/>
    <w:basedOn w:val="Normal"/>
    <w:uiPriority w:val="34"/>
    <w:qFormat/>
    <w:rsid w:val="00B854D4"/>
    <w:pPr>
      <w:ind w:left="720"/>
      <w:contextualSpacing/>
    </w:pPr>
  </w:style>
  <w:style w:type="paragraph" w:styleId="NormalWeb">
    <w:name w:val="Normal (Web)"/>
    <w:basedOn w:val="Normal"/>
    <w:uiPriority w:val="99"/>
    <w:unhideWhenUsed/>
    <w:rsid w:val="00F34D4F"/>
    <w:rPr>
      <w:rFonts w:ascii="Times New Roman" w:eastAsiaTheme="minorHAnsi" w:hAnsi="Times New Roman" w:cs="Times New Roman"/>
      <w:sz w:val="24"/>
      <w:szCs w:val="24"/>
      <w:lang w:eastAsia="en-GB"/>
    </w:rPr>
  </w:style>
  <w:style w:type="paragraph" w:styleId="CommentText">
    <w:name w:val="annotation text"/>
    <w:basedOn w:val="Normal"/>
    <w:link w:val="CommentTextChar"/>
    <w:uiPriority w:val="99"/>
    <w:unhideWhenUsed/>
    <w:rsid w:val="0009389D"/>
    <w:pPr>
      <w:spacing w:after="200"/>
    </w:pPr>
    <w:rPr>
      <w:rFonts w:ascii="Calibri" w:eastAsia="Calibri" w:hAnsi="Calibri" w:cs="Times New Roman"/>
      <w:lang w:val="en-US"/>
    </w:rPr>
  </w:style>
  <w:style w:type="character" w:customStyle="1" w:styleId="CommentTextChar">
    <w:name w:val="Comment Text Char"/>
    <w:basedOn w:val="DefaultParagraphFont"/>
    <w:link w:val="CommentText"/>
    <w:uiPriority w:val="99"/>
    <w:rsid w:val="0009389D"/>
    <w:rPr>
      <w:rFonts w:ascii="Calibri" w:eastAsia="Calibri" w:hAnsi="Calibri"/>
      <w:lang w:val="en-US" w:eastAsia="en-US"/>
    </w:rPr>
  </w:style>
  <w:style w:type="paragraph" w:customStyle="1" w:styleId="Default">
    <w:name w:val="Default"/>
    <w:rsid w:val="0009389D"/>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09389D"/>
    <w:rPr>
      <w:rFonts w:ascii="Tahoma" w:hAnsi="Tahoma" w:cs="Tahoma"/>
      <w:sz w:val="16"/>
      <w:szCs w:val="16"/>
    </w:rPr>
  </w:style>
  <w:style w:type="character" w:customStyle="1" w:styleId="BalloonTextChar">
    <w:name w:val="Balloon Text Char"/>
    <w:basedOn w:val="DefaultParagraphFont"/>
    <w:link w:val="BalloonText"/>
    <w:rsid w:val="0009389D"/>
    <w:rPr>
      <w:rFonts w:ascii="Tahoma" w:hAnsi="Tahoma" w:cs="Tahoma"/>
      <w:sz w:val="16"/>
      <w:szCs w:val="16"/>
      <w:lang w:eastAsia="en-US"/>
    </w:rPr>
  </w:style>
  <w:style w:type="paragraph" w:styleId="Title">
    <w:name w:val="Title"/>
    <w:basedOn w:val="Normal"/>
    <w:next w:val="Normal"/>
    <w:link w:val="TitleChar"/>
    <w:uiPriority w:val="10"/>
    <w:qFormat/>
    <w:rsid w:val="00C63B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B1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F22C29"/>
    <w:rPr>
      <w:rFonts w:asciiTheme="majorHAnsi" w:eastAsiaTheme="majorEastAsia" w:hAnsiTheme="majorHAnsi" w:cstheme="majorBidi"/>
      <w:color w:val="365F91" w:themeColor="accent1" w:themeShade="BF"/>
      <w:sz w:val="32"/>
      <w:szCs w:val="32"/>
      <w:lang w:eastAsia="en-US"/>
    </w:rPr>
  </w:style>
  <w:style w:type="character" w:customStyle="1" w:styleId="author">
    <w:name w:val="author"/>
    <w:basedOn w:val="DefaultParagraphFont"/>
    <w:rsid w:val="00F22C29"/>
  </w:style>
  <w:style w:type="character" w:styleId="BookTitle">
    <w:name w:val="Book Title"/>
    <w:basedOn w:val="DefaultParagraphFont"/>
    <w:uiPriority w:val="33"/>
    <w:qFormat/>
    <w:rsid w:val="00F22C2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22">
      <w:bodyDiv w:val="1"/>
      <w:marLeft w:val="0"/>
      <w:marRight w:val="0"/>
      <w:marTop w:val="0"/>
      <w:marBottom w:val="0"/>
      <w:divBdr>
        <w:top w:val="none" w:sz="0" w:space="0" w:color="auto"/>
        <w:left w:val="none" w:sz="0" w:space="0" w:color="auto"/>
        <w:bottom w:val="none" w:sz="0" w:space="0" w:color="auto"/>
        <w:right w:val="none" w:sz="0" w:space="0" w:color="auto"/>
      </w:divBdr>
    </w:div>
    <w:div w:id="34621977">
      <w:bodyDiv w:val="1"/>
      <w:marLeft w:val="0"/>
      <w:marRight w:val="0"/>
      <w:marTop w:val="0"/>
      <w:marBottom w:val="0"/>
      <w:divBdr>
        <w:top w:val="none" w:sz="0" w:space="0" w:color="auto"/>
        <w:left w:val="none" w:sz="0" w:space="0" w:color="auto"/>
        <w:bottom w:val="none" w:sz="0" w:space="0" w:color="auto"/>
        <w:right w:val="none" w:sz="0" w:space="0" w:color="auto"/>
      </w:divBdr>
    </w:div>
    <w:div w:id="68894278">
      <w:bodyDiv w:val="1"/>
      <w:marLeft w:val="0"/>
      <w:marRight w:val="0"/>
      <w:marTop w:val="0"/>
      <w:marBottom w:val="0"/>
      <w:divBdr>
        <w:top w:val="none" w:sz="0" w:space="0" w:color="auto"/>
        <w:left w:val="none" w:sz="0" w:space="0" w:color="auto"/>
        <w:bottom w:val="none" w:sz="0" w:space="0" w:color="auto"/>
        <w:right w:val="none" w:sz="0" w:space="0" w:color="auto"/>
      </w:divBdr>
    </w:div>
    <w:div w:id="109280766">
      <w:bodyDiv w:val="1"/>
      <w:marLeft w:val="0"/>
      <w:marRight w:val="0"/>
      <w:marTop w:val="0"/>
      <w:marBottom w:val="0"/>
      <w:divBdr>
        <w:top w:val="none" w:sz="0" w:space="0" w:color="auto"/>
        <w:left w:val="none" w:sz="0" w:space="0" w:color="auto"/>
        <w:bottom w:val="none" w:sz="0" w:space="0" w:color="auto"/>
        <w:right w:val="none" w:sz="0" w:space="0" w:color="auto"/>
      </w:divBdr>
    </w:div>
    <w:div w:id="133986381">
      <w:bodyDiv w:val="1"/>
      <w:marLeft w:val="0"/>
      <w:marRight w:val="0"/>
      <w:marTop w:val="0"/>
      <w:marBottom w:val="0"/>
      <w:divBdr>
        <w:top w:val="none" w:sz="0" w:space="0" w:color="auto"/>
        <w:left w:val="none" w:sz="0" w:space="0" w:color="auto"/>
        <w:bottom w:val="none" w:sz="0" w:space="0" w:color="auto"/>
        <w:right w:val="none" w:sz="0" w:space="0" w:color="auto"/>
      </w:divBdr>
    </w:div>
    <w:div w:id="203906462">
      <w:bodyDiv w:val="1"/>
      <w:marLeft w:val="0"/>
      <w:marRight w:val="0"/>
      <w:marTop w:val="0"/>
      <w:marBottom w:val="0"/>
      <w:divBdr>
        <w:top w:val="none" w:sz="0" w:space="0" w:color="auto"/>
        <w:left w:val="none" w:sz="0" w:space="0" w:color="auto"/>
        <w:bottom w:val="none" w:sz="0" w:space="0" w:color="auto"/>
        <w:right w:val="none" w:sz="0" w:space="0" w:color="auto"/>
      </w:divBdr>
    </w:div>
    <w:div w:id="238750922">
      <w:bodyDiv w:val="1"/>
      <w:marLeft w:val="0"/>
      <w:marRight w:val="0"/>
      <w:marTop w:val="0"/>
      <w:marBottom w:val="0"/>
      <w:divBdr>
        <w:top w:val="none" w:sz="0" w:space="0" w:color="auto"/>
        <w:left w:val="none" w:sz="0" w:space="0" w:color="auto"/>
        <w:bottom w:val="none" w:sz="0" w:space="0" w:color="auto"/>
        <w:right w:val="none" w:sz="0" w:space="0" w:color="auto"/>
      </w:divBdr>
    </w:div>
    <w:div w:id="281157184">
      <w:bodyDiv w:val="1"/>
      <w:marLeft w:val="0"/>
      <w:marRight w:val="0"/>
      <w:marTop w:val="0"/>
      <w:marBottom w:val="0"/>
      <w:divBdr>
        <w:top w:val="none" w:sz="0" w:space="0" w:color="auto"/>
        <w:left w:val="none" w:sz="0" w:space="0" w:color="auto"/>
        <w:bottom w:val="none" w:sz="0" w:space="0" w:color="auto"/>
        <w:right w:val="none" w:sz="0" w:space="0" w:color="auto"/>
      </w:divBdr>
    </w:div>
    <w:div w:id="291863424">
      <w:bodyDiv w:val="1"/>
      <w:marLeft w:val="0"/>
      <w:marRight w:val="0"/>
      <w:marTop w:val="0"/>
      <w:marBottom w:val="0"/>
      <w:divBdr>
        <w:top w:val="none" w:sz="0" w:space="0" w:color="auto"/>
        <w:left w:val="none" w:sz="0" w:space="0" w:color="auto"/>
        <w:bottom w:val="none" w:sz="0" w:space="0" w:color="auto"/>
        <w:right w:val="none" w:sz="0" w:space="0" w:color="auto"/>
      </w:divBdr>
    </w:div>
    <w:div w:id="296763694">
      <w:bodyDiv w:val="1"/>
      <w:marLeft w:val="0"/>
      <w:marRight w:val="0"/>
      <w:marTop w:val="0"/>
      <w:marBottom w:val="0"/>
      <w:divBdr>
        <w:top w:val="none" w:sz="0" w:space="0" w:color="auto"/>
        <w:left w:val="none" w:sz="0" w:space="0" w:color="auto"/>
        <w:bottom w:val="none" w:sz="0" w:space="0" w:color="auto"/>
        <w:right w:val="none" w:sz="0" w:space="0" w:color="auto"/>
      </w:divBdr>
    </w:div>
    <w:div w:id="366032553">
      <w:bodyDiv w:val="1"/>
      <w:marLeft w:val="0"/>
      <w:marRight w:val="0"/>
      <w:marTop w:val="0"/>
      <w:marBottom w:val="0"/>
      <w:divBdr>
        <w:top w:val="none" w:sz="0" w:space="0" w:color="auto"/>
        <w:left w:val="none" w:sz="0" w:space="0" w:color="auto"/>
        <w:bottom w:val="none" w:sz="0" w:space="0" w:color="auto"/>
        <w:right w:val="none" w:sz="0" w:space="0" w:color="auto"/>
      </w:divBdr>
    </w:div>
    <w:div w:id="429476383">
      <w:bodyDiv w:val="1"/>
      <w:marLeft w:val="0"/>
      <w:marRight w:val="0"/>
      <w:marTop w:val="0"/>
      <w:marBottom w:val="0"/>
      <w:divBdr>
        <w:top w:val="none" w:sz="0" w:space="0" w:color="auto"/>
        <w:left w:val="none" w:sz="0" w:space="0" w:color="auto"/>
        <w:bottom w:val="none" w:sz="0" w:space="0" w:color="auto"/>
        <w:right w:val="none" w:sz="0" w:space="0" w:color="auto"/>
      </w:divBdr>
    </w:div>
    <w:div w:id="574323961">
      <w:bodyDiv w:val="1"/>
      <w:marLeft w:val="0"/>
      <w:marRight w:val="0"/>
      <w:marTop w:val="0"/>
      <w:marBottom w:val="0"/>
      <w:divBdr>
        <w:top w:val="none" w:sz="0" w:space="0" w:color="auto"/>
        <w:left w:val="none" w:sz="0" w:space="0" w:color="auto"/>
        <w:bottom w:val="none" w:sz="0" w:space="0" w:color="auto"/>
        <w:right w:val="none" w:sz="0" w:space="0" w:color="auto"/>
      </w:divBdr>
    </w:div>
    <w:div w:id="629749293">
      <w:bodyDiv w:val="1"/>
      <w:marLeft w:val="0"/>
      <w:marRight w:val="0"/>
      <w:marTop w:val="0"/>
      <w:marBottom w:val="0"/>
      <w:divBdr>
        <w:top w:val="none" w:sz="0" w:space="0" w:color="auto"/>
        <w:left w:val="none" w:sz="0" w:space="0" w:color="auto"/>
        <w:bottom w:val="none" w:sz="0" w:space="0" w:color="auto"/>
        <w:right w:val="none" w:sz="0" w:space="0" w:color="auto"/>
      </w:divBdr>
    </w:div>
    <w:div w:id="652805252">
      <w:bodyDiv w:val="1"/>
      <w:marLeft w:val="0"/>
      <w:marRight w:val="0"/>
      <w:marTop w:val="0"/>
      <w:marBottom w:val="0"/>
      <w:divBdr>
        <w:top w:val="none" w:sz="0" w:space="0" w:color="auto"/>
        <w:left w:val="none" w:sz="0" w:space="0" w:color="auto"/>
        <w:bottom w:val="none" w:sz="0" w:space="0" w:color="auto"/>
        <w:right w:val="none" w:sz="0" w:space="0" w:color="auto"/>
      </w:divBdr>
    </w:div>
    <w:div w:id="655496414">
      <w:bodyDiv w:val="1"/>
      <w:marLeft w:val="0"/>
      <w:marRight w:val="0"/>
      <w:marTop w:val="0"/>
      <w:marBottom w:val="0"/>
      <w:divBdr>
        <w:top w:val="none" w:sz="0" w:space="0" w:color="auto"/>
        <w:left w:val="none" w:sz="0" w:space="0" w:color="auto"/>
        <w:bottom w:val="none" w:sz="0" w:space="0" w:color="auto"/>
        <w:right w:val="none" w:sz="0" w:space="0" w:color="auto"/>
      </w:divBdr>
    </w:div>
    <w:div w:id="806314082">
      <w:bodyDiv w:val="1"/>
      <w:marLeft w:val="0"/>
      <w:marRight w:val="0"/>
      <w:marTop w:val="0"/>
      <w:marBottom w:val="0"/>
      <w:divBdr>
        <w:top w:val="none" w:sz="0" w:space="0" w:color="auto"/>
        <w:left w:val="none" w:sz="0" w:space="0" w:color="auto"/>
        <w:bottom w:val="none" w:sz="0" w:space="0" w:color="auto"/>
        <w:right w:val="none" w:sz="0" w:space="0" w:color="auto"/>
      </w:divBdr>
    </w:div>
    <w:div w:id="898974929">
      <w:bodyDiv w:val="1"/>
      <w:marLeft w:val="0"/>
      <w:marRight w:val="0"/>
      <w:marTop w:val="0"/>
      <w:marBottom w:val="0"/>
      <w:divBdr>
        <w:top w:val="none" w:sz="0" w:space="0" w:color="auto"/>
        <w:left w:val="none" w:sz="0" w:space="0" w:color="auto"/>
        <w:bottom w:val="none" w:sz="0" w:space="0" w:color="auto"/>
        <w:right w:val="none" w:sz="0" w:space="0" w:color="auto"/>
      </w:divBdr>
    </w:div>
    <w:div w:id="939607458">
      <w:bodyDiv w:val="1"/>
      <w:marLeft w:val="0"/>
      <w:marRight w:val="0"/>
      <w:marTop w:val="0"/>
      <w:marBottom w:val="0"/>
      <w:divBdr>
        <w:top w:val="none" w:sz="0" w:space="0" w:color="auto"/>
        <w:left w:val="none" w:sz="0" w:space="0" w:color="auto"/>
        <w:bottom w:val="none" w:sz="0" w:space="0" w:color="auto"/>
        <w:right w:val="none" w:sz="0" w:space="0" w:color="auto"/>
      </w:divBdr>
    </w:div>
    <w:div w:id="967009561">
      <w:bodyDiv w:val="1"/>
      <w:marLeft w:val="0"/>
      <w:marRight w:val="0"/>
      <w:marTop w:val="0"/>
      <w:marBottom w:val="0"/>
      <w:divBdr>
        <w:top w:val="none" w:sz="0" w:space="0" w:color="auto"/>
        <w:left w:val="none" w:sz="0" w:space="0" w:color="auto"/>
        <w:bottom w:val="none" w:sz="0" w:space="0" w:color="auto"/>
        <w:right w:val="none" w:sz="0" w:space="0" w:color="auto"/>
      </w:divBdr>
      <w:divsChild>
        <w:div w:id="1047531112">
          <w:marLeft w:val="0"/>
          <w:marRight w:val="0"/>
          <w:marTop w:val="0"/>
          <w:marBottom w:val="0"/>
          <w:divBdr>
            <w:top w:val="none" w:sz="0" w:space="0" w:color="auto"/>
            <w:left w:val="none" w:sz="0" w:space="0" w:color="auto"/>
            <w:bottom w:val="none" w:sz="0" w:space="0" w:color="auto"/>
            <w:right w:val="none" w:sz="0" w:space="0" w:color="auto"/>
          </w:divBdr>
        </w:div>
      </w:divsChild>
    </w:div>
    <w:div w:id="1009451940">
      <w:bodyDiv w:val="1"/>
      <w:marLeft w:val="0"/>
      <w:marRight w:val="0"/>
      <w:marTop w:val="0"/>
      <w:marBottom w:val="0"/>
      <w:divBdr>
        <w:top w:val="none" w:sz="0" w:space="0" w:color="auto"/>
        <w:left w:val="none" w:sz="0" w:space="0" w:color="auto"/>
        <w:bottom w:val="none" w:sz="0" w:space="0" w:color="auto"/>
        <w:right w:val="none" w:sz="0" w:space="0" w:color="auto"/>
      </w:divBdr>
    </w:div>
    <w:div w:id="1023747297">
      <w:bodyDiv w:val="1"/>
      <w:marLeft w:val="0"/>
      <w:marRight w:val="0"/>
      <w:marTop w:val="0"/>
      <w:marBottom w:val="0"/>
      <w:divBdr>
        <w:top w:val="none" w:sz="0" w:space="0" w:color="auto"/>
        <w:left w:val="none" w:sz="0" w:space="0" w:color="auto"/>
        <w:bottom w:val="none" w:sz="0" w:space="0" w:color="auto"/>
        <w:right w:val="none" w:sz="0" w:space="0" w:color="auto"/>
      </w:divBdr>
    </w:div>
    <w:div w:id="1036659217">
      <w:bodyDiv w:val="1"/>
      <w:marLeft w:val="0"/>
      <w:marRight w:val="0"/>
      <w:marTop w:val="0"/>
      <w:marBottom w:val="0"/>
      <w:divBdr>
        <w:top w:val="none" w:sz="0" w:space="0" w:color="auto"/>
        <w:left w:val="none" w:sz="0" w:space="0" w:color="auto"/>
        <w:bottom w:val="none" w:sz="0" w:space="0" w:color="auto"/>
        <w:right w:val="none" w:sz="0" w:space="0" w:color="auto"/>
      </w:divBdr>
    </w:div>
    <w:div w:id="1064597818">
      <w:bodyDiv w:val="1"/>
      <w:marLeft w:val="0"/>
      <w:marRight w:val="0"/>
      <w:marTop w:val="0"/>
      <w:marBottom w:val="0"/>
      <w:divBdr>
        <w:top w:val="none" w:sz="0" w:space="0" w:color="auto"/>
        <w:left w:val="none" w:sz="0" w:space="0" w:color="auto"/>
        <w:bottom w:val="none" w:sz="0" w:space="0" w:color="auto"/>
        <w:right w:val="none" w:sz="0" w:space="0" w:color="auto"/>
      </w:divBdr>
    </w:div>
    <w:div w:id="1087120153">
      <w:bodyDiv w:val="1"/>
      <w:marLeft w:val="0"/>
      <w:marRight w:val="0"/>
      <w:marTop w:val="0"/>
      <w:marBottom w:val="0"/>
      <w:divBdr>
        <w:top w:val="none" w:sz="0" w:space="0" w:color="auto"/>
        <w:left w:val="none" w:sz="0" w:space="0" w:color="auto"/>
        <w:bottom w:val="none" w:sz="0" w:space="0" w:color="auto"/>
        <w:right w:val="none" w:sz="0" w:space="0" w:color="auto"/>
      </w:divBdr>
    </w:div>
    <w:div w:id="1153641191">
      <w:bodyDiv w:val="1"/>
      <w:marLeft w:val="0"/>
      <w:marRight w:val="0"/>
      <w:marTop w:val="0"/>
      <w:marBottom w:val="0"/>
      <w:divBdr>
        <w:top w:val="none" w:sz="0" w:space="0" w:color="auto"/>
        <w:left w:val="none" w:sz="0" w:space="0" w:color="auto"/>
        <w:bottom w:val="none" w:sz="0" w:space="0" w:color="auto"/>
        <w:right w:val="none" w:sz="0" w:space="0" w:color="auto"/>
      </w:divBdr>
      <w:divsChild>
        <w:div w:id="152990693">
          <w:marLeft w:val="446"/>
          <w:marRight w:val="0"/>
          <w:marTop w:val="0"/>
          <w:marBottom w:val="288"/>
          <w:divBdr>
            <w:top w:val="none" w:sz="0" w:space="0" w:color="auto"/>
            <w:left w:val="none" w:sz="0" w:space="0" w:color="auto"/>
            <w:bottom w:val="none" w:sz="0" w:space="0" w:color="auto"/>
            <w:right w:val="none" w:sz="0" w:space="0" w:color="auto"/>
          </w:divBdr>
        </w:div>
      </w:divsChild>
    </w:div>
    <w:div w:id="1247760633">
      <w:bodyDiv w:val="1"/>
      <w:marLeft w:val="0"/>
      <w:marRight w:val="0"/>
      <w:marTop w:val="0"/>
      <w:marBottom w:val="0"/>
      <w:divBdr>
        <w:top w:val="none" w:sz="0" w:space="0" w:color="auto"/>
        <w:left w:val="none" w:sz="0" w:space="0" w:color="auto"/>
        <w:bottom w:val="none" w:sz="0" w:space="0" w:color="auto"/>
        <w:right w:val="none" w:sz="0" w:space="0" w:color="auto"/>
      </w:divBdr>
    </w:div>
    <w:div w:id="1255896069">
      <w:bodyDiv w:val="1"/>
      <w:marLeft w:val="0"/>
      <w:marRight w:val="0"/>
      <w:marTop w:val="0"/>
      <w:marBottom w:val="0"/>
      <w:divBdr>
        <w:top w:val="none" w:sz="0" w:space="0" w:color="auto"/>
        <w:left w:val="none" w:sz="0" w:space="0" w:color="auto"/>
        <w:bottom w:val="none" w:sz="0" w:space="0" w:color="auto"/>
        <w:right w:val="none" w:sz="0" w:space="0" w:color="auto"/>
      </w:divBdr>
    </w:div>
    <w:div w:id="1266646046">
      <w:bodyDiv w:val="1"/>
      <w:marLeft w:val="0"/>
      <w:marRight w:val="0"/>
      <w:marTop w:val="0"/>
      <w:marBottom w:val="0"/>
      <w:divBdr>
        <w:top w:val="none" w:sz="0" w:space="0" w:color="auto"/>
        <w:left w:val="none" w:sz="0" w:space="0" w:color="auto"/>
        <w:bottom w:val="none" w:sz="0" w:space="0" w:color="auto"/>
        <w:right w:val="none" w:sz="0" w:space="0" w:color="auto"/>
      </w:divBdr>
    </w:div>
    <w:div w:id="1278760718">
      <w:bodyDiv w:val="1"/>
      <w:marLeft w:val="0"/>
      <w:marRight w:val="0"/>
      <w:marTop w:val="0"/>
      <w:marBottom w:val="0"/>
      <w:divBdr>
        <w:top w:val="none" w:sz="0" w:space="0" w:color="auto"/>
        <w:left w:val="none" w:sz="0" w:space="0" w:color="auto"/>
        <w:bottom w:val="none" w:sz="0" w:space="0" w:color="auto"/>
        <w:right w:val="none" w:sz="0" w:space="0" w:color="auto"/>
      </w:divBdr>
    </w:div>
    <w:div w:id="1324356261">
      <w:bodyDiv w:val="1"/>
      <w:marLeft w:val="0"/>
      <w:marRight w:val="0"/>
      <w:marTop w:val="0"/>
      <w:marBottom w:val="0"/>
      <w:divBdr>
        <w:top w:val="none" w:sz="0" w:space="0" w:color="auto"/>
        <w:left w:val="none" w:sz="0" w:space="0" w:color="auto"/>
        <w:bottom w:val="none" w:sz="0" w:space="0" w:color="auto"/>
        <w:right w:val="none" w:sz="0" w:space="0" w:color="auto"/>
      </w:divBdr>
      <w:divsChild>
        <w:div w:id="484013366">
          <w:marLeft w:val="0"/>
          <w:marRight w:val="0"/>
          <w:marTop w:val="0"/>
          <w:marBottom w:val="0"/>
          <w:divBdr>
            <w:top w:val="none" w:sz="0" w:space="0" w:color="auto"/>
            <w:left w:val="none" w:sz="0" w:space="0" w:color="auto"/>
            <w:bottom w:val="none" w:sz="0" w:space="0" w:color="auto"/>
            <w:right w:val="none" w:sz="0" w:space="0" w:color="auto"/>
          </w:divBdr>
        </w:div>
      </w:divsChild>
    </w:div>
    <w:div w:id="1423338924">
      <w:bodyDiv w:val="1"/>
      <w:marLeft w:val="0"/>
      <w:marRight w:val="0"/>
      <w:marTop w:val="0"/>
      <w:marBottom w:val="0"/>
      <w:divBdr>
        <w:top w:val="none" w:sz="0" w:space="0" w:color="auto"/>
        <w:left w:val="none" w:sz="0" w:space="0" w:color="auto"/>
        <w:bottom w:val="none" w:sz="0" w:space="0" w:color="auto"/>
        <w:right w:val="none" w:sz="0" w:space="0" w:color="auto"/>
      </w:divBdr>
    </w:div>
    <w:div w:id="1466193081">
      <w:bodyDiv w:val="1"/>
      <w:marLeft w:val="0"/>
      <w:marRight w:val="0"/>
      <w:marTop w:val="0"/>
      <w:marBottom w:val="0"/>
      <w:divBdr>
        <w:top w:val="none" w:sz="0" w:space="0" w:color="auto"/>
        <w:left w:val="none" w:sz="0" w:space="0" w:color="auto"/>
        <w:bottom w:val="none" w:sz="0" w:space="0" w:color="auto"/>
        <w:right w:val="none" w:sz="0" w:space="0" w:color="auto"/>
      </w:divBdr>
    </w:div>
    <w:div w:id="1538859588">
      <w:bodyDiv w:val="1"/>
      <w:marLeft w:val="0"/>
      <w:marRight w:val="0"/>
      <w:marTop w:val="0"/>
      <w:marBottom w:val="0"/>
      <w:divBdr>
        <w:top w:val="none" w:sz="0" w:space="0" w:color="auto"/>
        <w:left w:val="none" w:sz="0" w:space="0" w:color="auto"/>
        <w:bottom w:val="none" w:sz="0" w:space="0" w:color="auto"/>
        <w:right w:val="none" w:sz="0" w:space="0" w:color="auto"/>
      </w:divBdr>
    </w:div>
    <w:div w:id="1548755161">
      <w:bodyDiv w:val="1"/>
      <w:marLeft w:val="0"/>
      <w:marRight w:val="0"/>
      <w:marTop w:val="0"/>
      <w:marBottom w:val="0"/>
      <w:divBdr>
        <w:top w:val="none" w:sz="0" w:space="0" w:color="auto"/>
        <w:left w:val="none" w:sz="0" w:space="0" w:color="auto"/>
        <w:bottom w:val="none" w:sz="0" w:space="0" w:color="auto"/>
        <w:right w:val="none" w:sz="0" w:space="0" w:color="auto"/>
      </w:divBdr>
    </w:div>
    <w:div w:id="1592935092">
      <w:bodyDiv w:val="1"/>
      <w:marLeft w:val="0"/>
      <w:marRight w:val="0"/>
      <w:marTop w:val="0"/>
      <w:marBottom w:val="0"/>
      <w:divBdr>
        <w:top w:val="none" w:sz="0" w:space="0" w:color="auto"/>
        <w:left w:val="none" w:sz="0" w:space="0" w:color="auto"/>
        <w:bottom w:val="none" w:sz="0" w:space="0" w:color="auto"/>
        <w:right w:val="none" w:sz="0" w:space="0" w:color="auto"/>
      </w:divBdr>
    </w:div>
    <w:div w:id="1603103951">
      <w:bodyDiv w:val="1"/>
      <w:marLeft w:val="0"/>
      <w:marRight w:val="0"/>
      <w:marTop w:val="0"/>
      <w:marBottom w:val="0"/>
      <w:divBdr>
        <w:top w:val="none" w:sz="0" w:space="0" w:color="auto"/>
        <w:left w:val="none" w:sz="0" w:space="0" w:color="auto"/>
        <w:bottom w:val="none" w:sz="0" w:space="0" w:color="auto"/>
        <w:right w:val="none" w:sz="0" w:space="0" w:color="auto"/>
      </w:divBdr>
    </w:div>
    <w:div w:id="1614481201">
      <w:bodyDiv w:val="1"/>
      <w:marLeft w:val="0"/>
      <w:marRight w:val="0"/>
      <w:marTop w:val="0"/>
      <w:marBottom w:val="0"/>
      <w:divBdr>
        <w:top w:val="none" w:sz="0" w:space="0" w:color="auto"/>
        <w:left w:val="none" w:sz="0" w:space="0" w:color="auto"/>
        <w:bottom w:val="none" w:sz="0" w:space="0" w:color="auto"/>
        <w:right w:val="none" w:sz="0" w:space="0" w:color="auto"/>
      </w:divBdr>
    </w:div>
    <w:div w:id="1630622512">
      <w:bodyDiv w:val="1"/>
      <w:marLeft w:val="0"/>
      <w:marRight w:val="0"/>
      <w:marTop w:val="0"/>
      <w:marBottom w:val="0"/>
      <w:divBdr>
        <w:top w:val="none" w:sz="0" w:space="0" w:color="auto"/>
        <w:left w:val="none" w:sz="0" w:space="0" w:color="auto"/>
        <w:bottom w:val="none" w:sz="0" w:space="0" w:color="auto"/>
        <w:right w:val="none" w:sz="0" w:space="0" w:color="auto"/>
      </w:divBdr>
    </w:div>
    <w:div w:id="1727872222">
      <w:bodyDiv w:val="1"/>
      <w:marLeft w:val="0"/>
      <w:marRight w:val="0"/>
      <w:marTop w:val="0"/>
      <w:marBottom w:val="0"/>
      <w:divBdr>
        <w:top w:val="none" w:sz="0" w:space="0" w:color="auto"/>
        <w:left w:val="none" w:sz="0" w:space="0" w:color="auto"/>
        <w:bottom w:val="none" w:sz="0" w:space="0" w:color="auto"/>
        <w:right w:val="none" w:sz="0" w:space="0" w:color="auto"/>
      </w:divBdr>
      <w:divsChild>
        <w:div w:id="1125348623">
          <w:marLeft w:val="0"/>
          <w:marRight w:val="0"/>
          <w:marTop w:val="0"/>
          <w:marBottom w:val="0"/>
          <w:divBdr>
            <w:top w:val="none" w:sz="0" w:space="0" w:color="auto"/>
            <w:left w:val="none" w:sz="0" w:space="0" w:color="auto"/>
            <w:bottom w:val="none" w:sz="0" w:space="0" w:color="auto"/>
            <w:right w:val="none" w:sz="0" w:space="0" w:color="auto"/>
          </w:divBdr>
        </w:div>
      </w:divsChild>
    </w:div>
    <w:div w:id="1760639049">
      <w:bodyDiv w:val="1"/>
      <w:marLeft w:val="0"/>
      <w:marRight w:val="0"/>
      <w:marTop w:val="0"/>
      <w:marBottom w:val="0"/>
      <w:divBdr>
        <w:top w:val="none" w:sz="0" w:space="0" w:color="auto"/>
        <w:left w:val="none" w:sz="0" w:space="0" w:color="auto"/>
        <w:bottom w:val="none" w:sz="0" w:space="0" w:color="auto"/>
        <w:right w:val="none" w:sz="0" w:space="0" w:color="auto"/>
      </w:divBdr>
    </w:div>
    <w:div w:id="1777476650">
      <w:bodyDiv w:val="1"/>
      <w:marLeft w:val="0"/>
      <w:marRight w:val="0"/>
      <w:marTop w:val="0"/>
      <w:marBottom w:val="0"/>
      <w:divBdr>
        <w:top w:val="none" w:sz="0" w:space="0" w:color="auto"/>
        <w:left w:val="none" w:sz="0" w:space="0" w:color="auto"/>
        <w:bottom w:val="none" w:sz="0" w:space="0" w:color="auto"/>
        <w:right w:val="none" w:sz="0" w:space="0" w:color="auto"/>
      </w:divBdr>
    </w:div>
    <w:div w:id="1807821598">
      <w:bodyDiv w:val="1"/>
      <w:marLeft w:val="0"/>
      <w:marRight w:val="0"/>
      <w:marTop w:val="0"/>
      <w:marBottom w:val="0"/>
      <w:divBdr>
        <w:top w:val="none" w:sz="0" w:space="0" w:color="auto"/>
        <w:left w:val="none" w:sz="0" w:space="0" w:color="auto"/>
        <w:bottom w:val="none" w:sz="0" w:space="0" w:color="auto"/>
        <w:right w:val="none" w:sz="0" w:space="0" w:color="auto"/>
      </w:divBdr>
    </w:div>
    <w:div w:id="1845852611">
      <w:bodyDiv w:val="1"/>
      <w:marLeft w:val="0"/>
      <w:marRight w:val="0"/>
      <w:marTop w:val="0"/>
      <w:marBottom w:val="0"/>
      <w:divBdr>
        <w:top w:val="none" w:sz="0" w:space="0" w:color="auto"/>
        <w:left w:val="none" w:sz="0" w:space="0" w:color="auto"/>
        <w:bottom w:val="none" w:sz="0" w:space="0" w:color="auto"/>
        <w:right w:val="none" w:sz="0" w:space="0" w:color="auto"/>
      </w:divBdr>
    </w:div>
    <w:div w:id="1893344798">
      <w:bodyDiv w:val="1"/>
      <w:marLeft w:val="0"/>
      <w:marRight w:val="0"/>
      <w:marTop w:val="0"/>
      <w:marBottom w:val="0"/>
      <w:divBdr>
        <w:top w:val="none" w:sz="0" w:space="0" w:color="auto"/>
        <w:left w:val="none" w:sz="0" w:space="0" w:color="auto"/>
        <w:bottom w:val="none" w:sz="0" w:space="0" w:color="auto"/>
        <w:right w:val="none" w:sz="0" w:space="0" w:color="auto"/>
      </w:divBdr>
    </w:div>
    <w:div w:id="1899433723">
      <w:bodyDiv w:val="1"/>
      <w:marLeft w:val="0"/>
      <w:marRight w:val="0"/>
      <w:marTop w:val="0"/>
      <w:marBottom w:val="0"/>
      <w:divBdr>
        <w:top w:val="none" w:sz="0" w:space="0" w:color="auto"/>
        <w:left w:val="none" w:sz="0" w:space="0" w:color="auto"/>
        <w:bottom w:val="none" w:sz="0" w:space="0" w:color="auto"/>
        <w:right w:val="none" w:sz="0" w:space="0" w:color="auto"/>
      </w:divBdr>
    </w:div>
    <w:div w:id="1973711835">
      <w:bodyDiv w:val="1"/>
      <w:marLeft w:val="0"/>
      <w:marRight w:val="0"/>
      <w:marTop w:val="0"/>
      <w:marBottom w:val="0"/>
      <w:divBdr>
        <w:top w:val="none" w:sz="0" w:space="0" w:color="auto"/>
        <w:left w:val="none" w:sz="0" w:space="0" w:color="auto"/>
        <w:bottom w:val="none" w:sz="0" w:space="0" w:color="auto"/>
        <w:right w:val="none" w:sz="0" w:space="0" w:color="auto"/>
      </w:divBdr>
    </w:div>
    <w:div w:id="20562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0 xmlns="1FC78597-E8F2-4E7F-A8FF-74EF16C6067F">Other</Document_x0020_Type0>
    <Archive xmlns="1FC78597-E8F2-4E7F-A8FF-74EF16C6067F">false</Archive>
    <Status xmlns="1FC78597-E8F2-4E7F-A8FF-74EF16C6067F">Final</Status>
    <Document_x0020_Type xmlns="1FC78597-E8F2-4E7F-A8FF-74EF16C6067F">Staff</Document_x0020_Type>
    <Subject0 xmlns="1FC78597-E8F2-4E7F-A8FF-74EF16C6067F">Diocesan Update</Subject0>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0x0101009785C71FF2E87F4EA8FF74EF16C6067F</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85C71FF2E87F4EA8FF74EF16C6067F" ma:contentTypeVersion="0" ma:contentTypeDescription="Create a new document." ma:contentTypeScope="" ma:versionID="e72a943d55539b841de425e91e218f48">
  <xsd:schema xmlns:xsd="http://www.w3.org/2001/XMLSchema" xmlns:p="http://schemas.microsoft.com/office/2006/metadata/properties" xmlns:ns1="http://schemas.microsoft.com/sharepoint/v3" xmlns:ns2="1FC78597-E8F2-4E7F-A8FF-74EF16C6067F" targetNamespace="http://schemas.microsoft.com/office/2006/metadata/properties" ma:root="true" ma:fieldsID="6df8bc04d2073bd3577fd29e780105fb" ns1:_="" ns2:_="">
    <xsd:import namespace="http://schemas.microsoft.com/sharepoint/v3"/>
    <xsd:import namespace="1FC78597-E8F2-4E7F-A8FF-74EF16C6067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tatus" minOccurs="0"/>
                <xsd:element ref="ns2:Document_x0020_Type" minOccurs="0"/>
                <xsd:element ref="ns2:Subject0"/>
                <xsd:element ref="ns2:Document_x0020_Type0" minOccurs="0"/>
                <xsd:element ref="ns2:Archive"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4" nillable="true" ma:displayName="Content Type ID" ma:hidden="true" ma:internalName="ContentTypeId" ma:readOnly="true">
      <xsd:simpleType>
        <xsd:restriction base="dms:Unknown"/>
      </xsd:simpleType>
    </xsd:element>
    <xsd:element name="TemplateUrl" ma:index="15" nillable="true" ma:displayName="Template Link" ma:hidden="true" ma:internalName="TemplateUrl">
      <xsd:simpleType>
        <xsd:restriction base="dms:Text"/>
      </xsd:simpleType>
    </xsd:element>
    <xsd:element name="xd_ProgID" ma:index="16" nillable="true" ma:displayName="Html File Link" ma:hidden="true" ma:internalName="xd_ProgID">
      <xsd:simpleType>
        <xsd:restriction base="dms:Text"/>
      </xsd:simpleType>
    </xsd:element>
    <xsd:element name="xd_Signature" ma:index="17"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9" nillable="true" ma:displayName="owshiddenversion" ma:hidden="true" ma:internalName="owshiddenversion" ma:readOnly="true">
      <xsd:simpleType>
        <xsd:restriction base="dms:Unknown"/>
      </xsd:simpleType>
    </xsd:element>
    <xsd:element name="_UIVersion" ma:index="60" nillable="true" ma:displayName="UI Version" ma:hidden="true" ma:internalName="_UIVersion" ma:readOnly="true">
      <xsd:simpleType>
        <xsd:restriction base="dms:Unknown"/>
      </xsd:simpleType>
    </xsd:element>
    <xsd:element name="_UIVersionString" ma:index="61" nillable="true" ma:displayName="Version" ma:internalName="_UIVersionString" ma:readOnly="true">
      <xsd:simpleType>
        <xsd:restriction base="dms:Text"/>
      </xsd:simpleType>
    </xsd:element>
    <xsd:element name="InstanceID" ma:index="62" nillable="true" ma:displayName="Instance ID" ma:hidden="true" ma:internalName="InstanceID" ma:readOnly="true">
      <xsd:simpleType>
        <xsd:restriction base="dms:Unknown"/>
      </xsd:simpleType>
    </xsd:element>
    <xsd:element name="Order" ma:index="63" nillable="true" ma:displayName="Order" ma:hidden="true" ma:internalName="Order">
      <xsd:simpleType>
        <xsd:restriction base="dms:Number"/>
      </xsd:simpleType>
    </xsd:element>
    <xsd:element name="GUID" ma:index="64" nillable="true" ma:displayName="GUID" ma:hidden="true" ma:internalName="GUID" ma:readOnly="true">
      <xsd:simpleType>
        <xsd:restriction base="dms:Unknown"/>
      </xsd:simpleType>
    </xsd:element>
    <xsd:element name="WorkflowVersion" ma:index="65" nillable="true" ma:displayName="Workflow Version" ma:hidden="true" ma:internalName="WorkflowVersion" ma:readOnly="true">
      <xsd:simpleType>
        <xsd:restriction base="dms:Unknown"/>
      </xsd:simpleType>
    </xsd:element>
    <xsd:element name="WorkflowInstanceID" ma:index="66" nillable="true" ma:displayName="Workflow Instance ID" ma:hidden="true" ma:internalName="WorkflowInstanceID" ma:readOnly="true">
      <xsd:simpleType>
        <xsd:restriction base="dms:Unknown"/>
      </xsd:simpleType>
    </xsd:element>
    <xsd:element name="ParentVersionString" ma:index="67" nillable="true" ma:displayName="Source Version (Converted Document)" ma:hidden="true" ma:list="Docs" ma:internalName="ParentVersionString" ma:readOnly="true" ma:showField="ParentVersionString">
      <xsd:simpleType>
        <xsd:restriction base="dms:Lookup"/>
      </xsd:simpleType>
    </xsd:element>
    <xsd:element name="ParentLeafName" ma:index="68"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1FC78597-E8F2-4E7F-A8FF-74EF16C6067F"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Final"/>
          <xsd:enumeration value="Portal Content"/>
          <xsd:enumeration value="Publish Externally"/>
          <xsd:enumeration value="Publish to Portal and Externally"/>
          <xsd:enumeration value="Archive"/>
        </xsd:restriction>
      </xsd:simpleType>
    </xsd:element>
    <xsd:element name="Document_x0020_Type" ma:index="10" nillable="true" ma:displayName="Category" ma:format="Dropdown" ma:internalName="Document_x0020_Type">
      <xsd:simpleType>
        <xsd:restriction base="dms:Choice">
          <xsd:enumeration value="Staff"/>
          <xsd:enumeration value="Volunteer"/>
        </xsd:restriction>
      </xsd:simpleType>
    </xsd:element>
    <xsd:element name="Subject0" ma:index="11" ma:displayName="Subject" ma:format="Dropdown" ma:internalName="Subject0">
      <xsd:simpleType>
        <xsd:restriction base="dms:Choice">
          <xsd:enumeration value="Briefings"/>
          <xsd:enumeration value="Diocesan Staff Campaign Day"/>
          <xsd:enumeration value="Diocesan Update"/>
          <xsd:enumeration value="Events"/>
          <xsd:enumeration value="Induction"/>
          <xsd:enumeration value="Internal"/>
          <xsd:enumeration value="Team Job Descriptions &amp; Handover Notes"/>
          <xsd:enumeration value="Team learning"/>
          <xsd:enumeration value="Understanding CAFOD"/>
          <xsd:enumeration value="Useful Campaigns admin documents"/>
          <xsd:enumeration value="Volunteer Recruitment"/>
          <xsd:enumeration value="Other"/>
        </xsd:restriction>
      </xsd:simpleType>
    </xsd:element>
    <xsd:element name="Document_x0020_Type0" ma:index="12" nillable="true" ma:displayName="Document Type" ma:format="Dropdown" ma:internalName="Document_x0020_Type0">
      <xsd:simpleType>
        <xsd:restriction base="dms:Choice">
          <xsd:enumeration value="Agenda / Minutes"/>
          <xsd:enumeration value="Briefing"/>
          <xsd:enumeration value="CV"/>
          <xsd:enumeration value="Handout"/>
          <xsd:enumeration value="Handover notes"/>
          <xsd:enumeration value="Job Description"/>
          <xsd:enumeration value="Presentation / Talk"/>
          <xsd:enumeration value="Other"/>
        </xsd:restriction>
      </xsd:simpleType>
    </xsd:element>
    <xsd:element name="Archive" ma:index="13" nillable="true" ma:displayName="Archive" ma:default="0" ma:description="Tick this box to archive a file and remove it from other library views."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BD11-4248-4BAF-A943-6786F631EAA8}">
  <ds:schemaRefs>
    <ds:schemaRef ds:uri="http://schemas.microsoft.com/office/2006/metadata/longProperties"/>
  </ds:schemaRefs>
</ds:datastoreItem>
</file>

<file path=customXml/itemProps2.xml><?xml version="1.0" encoding="utf-8"?>
<ds:datastoreItem xmlns:ds="http://schemas.openxmlformats.org/officeDocument/2006/customXml" ds:itemID="{62570309-A0A0-4D96-AB0C-FC4EE0740A89}">
  <ds:schemaRefs>
    <ds:schemaRef ds:uri="http://schemas.microsoft.com/sharepoint/v3/contenttype/forms"/>
  </ds:schemaRefs>
</ds:datastoreItem>
</file>

<file path=customXml/itemProps3.xml><?xml version="1.0" encoding="utf-8"?>
<ds:datastoreItem xmlns:ds="http://schemas.openxmlformats.org/officeDocument/2006/customXml" ds:itemID="{22592AD5-BA19-4DA9-9230-83D5733A55DE}">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1FC78597-E8F2-4E7F-A8FF-74EF16C6067F"/>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CCCC6D7B-9E42-43AF-B92D-4E69F73A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78597-E8F2-4E7F-A8FF-74EF16C6067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577E9FE-F5DB-44DC-95AD-6D7331D4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Campaigns Update for Dioceses November 2011</vt:lpstr>
    </vt:vector>
  </TitlesOfParts>
  <Company>CAFOD</Company>
  <LinksUpToDate>false</LinksUpToDate>
  <CharactersWithSpaces>2787</CharactersWithSpaces>
  <SharedDoc>false</SharedDoc>
  <HLinks>
    <vt:vector size="66" baseType="variant">
      <vt:variant>
        <vt:i4>1114232</vt:i4>
      </vt:variant>
      <vt:variant>
        <vt:i4>30</vt:i4>
      </vt:variant>
      <vt:variant>
        <vt:i4>0</vt:i4>
      </vt:variant>
      <vt:variant>
        <vt:i4>5</vt:i4>
      </vt:variant>
      <vt:variant>
        <vt:lpwstr>mailto:institute@stpaulscathedral.org.uk</vt:lpwstr>
      </vt:variant>
      <vt:variant>
        <vt:lpwstr/>
      </vt:variant>
      <vt:variant>
        <vt:i4>6750325</vt:i4>
      </vt:variant>
      <vt:variant>
        <vt:i4>27</vt:i4>
      </vt:variant>
      <vt:variant>
        <vt:i4>0</vt:i4>
      </vt:variant>
      <vt:variant>
        <vt:i4>5</vt:i4>
      </vt:variant>
      <vt:variant>
        <vt:lpwstr>../Planning and Budget/Campaigns Team Plan 2011-12 ppt.pptx</vt:lpwstr>
      </vt:variant>
      <vt:variant>
        <vt:lpwstr/>
      </vt:variant>
      <vt:variant>
        <vt:i4>8061029</vt:i4>
      </vt:variant>
      <vt:variant>
        <vt:i4>24</vt:i4>
      </vt:variant>
      <vt:variant>
        <vt:i4>0</vt:i4>
      </vt:variant>
      <vt:variant>
        <vt:i4>5</vt:i4>
      </vt:variant>
      <vt:variant>
        <vt:lpwstr>../Planning and Budget/Campaigns Team Annual Plan 2011-12 for HORs.doc</vt:lpwstr>
      </vt:variant>
      <vt:variant>
        <vt:lpwstr/>
      </vt:variant>
      <vt:variant>
        <vt:i4>589943</vt:i4>
      </vt:variant>
      <vt:variant>
        <vt:i4>21</vt:i4>
      </vt:variant>
      <vt:variant>
        <vt:i4>0</vt:i4>
      </vt:variant>
      <vt:variant>
        <vt:i4>5</vt:i4>
      </vt:variant>
      <vt:variant>
        <vt:lpwstr>mailto:jbuchanan@cafod.org.uk</vt:lpwstr>
      </vt:variant>
      <vt:variant>
        <vt:lpwstr/>
      </vt:variant>
      <vt:variant>
        <vt:i4>2687039</vt:i4>
      </vt:variant>
      <vt:variant>
        <vt:i4>18</vt:i4>
      </vt:variant>
      <vt:variant>
        <vt:i4>0</vt:i4>
      </vt:variant>
      <vt:variant>
        <vt:i4>5</vt:i4>
      </vt:variant>
      <vt:variant>
        <vt:lpwstr>http://www.stopclimatechaos.org/the-big-connection</vt:lpwstr>
      </vt:variant>
      <vt:variant>
        <vt:lpwstr/>
      </vt:variant>
      <vt:variant>
        <vt:i4>3342462</vt:i4>
      </vt:variant>
      <vt:variant>
        <vt:i4>15</vt:i4>
      </vt:variant>
      <vt:variant>
        <vt:i4>0</vt:i4>
      </vt:variant>
      <vt:variant>
        <vt:i4>5</vt:i4>
      </vt:variant>
      <vt:variant>
        <vt:lpwstr>../Other Campaigns/Sudan referendum - Update for Diocese newsletters - Jan 2011.doc</vt:lpwstr>
      </vt:variant>
      <vt:variant>
        <vt:lpwstr/>
      </vt:variant>
      <vt:variant>
        <vt:i4>2293792</vt:i4>
      </vt:variant>
      <vt:variant>
        <vt:i4>12</vt:i4>
      </vt:variant>
      <vt:variant>
        <vt:i4>0</vt:i4>
      </vt:variant>
      <vt:variant>
        <vt:i4>5</vt:i4>
      </vt:variant>
      <vt:variant>
        <vt:lpwstr>../Other Campaigns/Sudan referendum - Update for CAFOD Dioceses offices - Jan 2011.doc</vt:lpwstr>
      </vt:variant>
      <vt:variant>
        <vt:lpwstr/>
      </vt:variant>
      <vt:variant>
        <vt:i4>3211318</vt:i4>
      </vt:variant>
      <vt:variant>
        <vt:i4>9</vt:i4>
      </vt:variant>
      <vt:variant>
        <vt:i4>0</vt:i4>
      </vt:variant>
      <vt:variant>
        <vt:i4>5</vt:i4>
      </vt:variant>
      <vt:variant>
        <vt:lpwstr>www.cafod.org.uk/sudanpeace</vt:lpwstr>
      </vt:variant>
      <vt:variant>
        <vt:lpwstr/>
      </vt:variant>
      <vt:variant>
        <vt:i4>7274596</vt:i4>
      </vt:variant>
      <vt:variant>
        <vt:i4>6</vt:i4>
      </vt:variant>
      <vt:variant>
        <vt:i4>0</vt:i4>
      </vt:variant>
      <vt:variant>
        <vt:i4>5</vt:i4>
      </vt:variant>
      <vt:variant>
        <vt:lpwstr>http://www.cafod.org.uk/news/campaigns-news/sudan-challenges-ahead</vt:lpwstr>
      </vt:variant>
      <vt:variant>
        <vt:lpwstr/>
      </vt:variant>
      <vt:variant>
        <vt:i4>1114171</vt:i4>
      </vt:variant>
      <vt:variant>
        <vt:i4>3</vt:i4>
      </vt:variant>
      <vt:variant>
        <vt:i4>0</vt:i4>
      </vt:variant>
      <vt:variant>
        <vt:i4>5</vt:i4>
      </vt:variant>
      <vt:variant>
        <vt:lpwstr>../Other Campaigns/Tea Time For Change_Diocesan briefing.docx</vt:lpwstr>
      </vt:variant>
      <vt:variant>
        <vt:lpwstr/>
      </vt:variant>
      <vt:variant>
        <vt:i4>1179723</vt:i4>
      </vt:variant>
      <vt:variant>
        <vt:i4>0</vt:i4>
      </vt:variant>
      <vt:variant>
        <vt:i4>0</vt:i4>
      </vt:variant>
      <vt:variant>
        <vt:i4>5</vt:i4>
      </vt:variant>
      <vt:variant>
        <vt:lpwstr>http://www.cafod.org.uk/business</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Update for Dioceses November 2011</dc:title>
  <dc:creator>l</dc:creator>
  <cp:lastModifiedBy>Rachel McCarthy</cp:lastModifiedBy>
  <cp:revision>2</cp:revision>
  <cp:lastPrinted>2012-08-14T10:42:00Z</cp:lastPrinted>
  <dcterms:created xsi:type="dcterms:W3CDTF">2015-07-08T14:27:00Z</dcterms:created>
  <dcterms:modified xsi:type="dcterms:W3CDTF">2015-07-08T14:27:00Z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Strategy and Planning</vt:lpwstr>
  </property>
  <property fmtid="{D5CDD505-2E9C-101B-9397-08002B2CF9AE}" pid="3" name="Content Type">
    <vt:lpwstr>Internal Briefing</vt:lpwstr>
  </property>
  <property fmtid="{D5CDD505-2E9C-101B-9397-08002B2CF9AE}" pid="4" name="Targets">
    <vt:lpwstr>MPs</vt:lpwstr>
  </property>
  <property fmtid="{D5CDD505-2E9C-101B-9397-08002B2CF9AE}" pid="5" name="Political Party">
    <vt:lpwstr/>
  </property>
  <property fmtid="{D5CDD505-2E9C-101B-9397-08002B2CF9AE}" pid="6" name="Event Name">
    <vt:lpwstr>MP Climate Lobby 2010</vt:lpwstr>
  </property>
  <property fmtid="{D5CDD505-2E9C-101B-9397-08002B2CF9AE}" pid="7" name="Financial Year">
    <vt:lpwstr>2010/2011</vt:lpwstr>
  </property>
  <property fmtid="{D5CDD505-2E9C-101B-9397-08002B2CF9AE}" pid="8" name="Topic">
    <vt:lpwstr/>
  </property>
  <property fmtid="{D5CDD505-2E9C-101B-9397-08002B2CF9AE}" pid="9" name="Campaign Subject">
    <vt:lpwstr/>
  </property>
  <property fmtid="{D5CDD505-2E9C-101B-9397-08002B2CF9AE}" pid="10" name="Library Decision">
    <vt:lpwstr>1</vt:lpwstr>
  </property>
  <property fmtid="{D5CDD505-2E9C-101B-9397-08002B2CF9AE}" pid="11" name="ContentType">
    <vt:lpwstr>Document</vt:lpwstr>
  </property>
  <property fmtid="{D5CDD505-2E9C-101B-9397-08002B2CF9AE}" pid="12" name="Subject">
    <vt:lpwstr/>
  </property>
  <property fmtid="{D5CDD505-2E9C-101B-9397-08002B2CF9AE}" pid="13" name="Keywords">
    <vt:lpwstr/>
  </property>
  <property fmtid="{D5CDD505-2E9C-101B-9397-08002B2CF9AE}" pid="14" name="_Author">
    <vt:lpwstr>l</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0x0101009785C71FF2E87F4EA8FF74EF16C6067F</vt:lpwstr>
  </property>
</Properties>
</file>