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D1D9" w14:textId="3D66C104" w:rsidR="00746A71" w:rsidRDefault="005F0C2C" w:rsidP="002A4DBD">
      <w:pPr>
        <w:jc w:val="center"/>
        <w:outlineLvl w:val="0"/>
        <w:rPr>
          <w:b/>
          <w:color w:val="000000" w:themeColor="text1"/>
          <w:sz w:val="48"/>
        </w:rPr>
      </w:pPr>
      <w:r>
        <w:rPr>
          <w:b/>
          <w:color w:val="000000" w:themeColor="text1"/>
          <w:sz w:val="48"/>
        </w:rPr>
        <w:t>Year 4</w:t>
      </w:r>
    </w:p>
    <w:p w14:paraId="420AB854" w14:textId="77777777" w:rsidR="00946552" w:rsidRPr="00946552" w:rsidRDefault="00946552" w:rsidP="002A4DBD">
      <w:pPr>
        <w:jc w:val="center"/>
        <w:outlineLvl w:val="0"/>
        <w:rPr>
          <w:b/>
          <w:color w:val="5967AF" w:themeColor="text2" w:themeTint="99"/>
          <w:sz w:val="44"/>
          <w:lang w:val="en-GB"/>
        </w:rPr>
      </w:pPr>
      <w:r w:rsidRPr="00946552">
        <w:rPr>
          <w:b/>
          <w:color w:val="5967AF" w:themeColor="text2" w:themeTint="99"/>
          <w:sz w:val="44"/>
          <w:lang w:val="en-GB"/>
        </w:rPr>
        <w:t xml:space="preserve">UNIVERSAL CHURCH – WORLD </w:t>
      </w:r>
    </w:p>
    <w:p w14:paraId="600C4989" w14:textId="5761125F" w:rsidR="00320D83" w:rsidRPr="00320D83" w:rsidRDefault="00320D83" w:rsidP="002A4DBD">
      <w:pPr>
        <w:jc w:val="center"/>
        <w:outlineLvl w:val="0"/>
        <w:rPr>
          <w:sz w:val="36"/>
        </w:rPr>
      </w:pPr>
      <w:r w:rsidRPr="00320D83">
        <w:rPr>
          <w:sz w:val="36"/>
        </w:rPr>
        <w:t>Teacher’s page</w:t>
      </w:r>
    </w:p>
    <w:p w14:paraId="526DEFD3" w14:textId="77777777" w:rsidR="00320D83" w:rsidRDefault="00320D83"/>
    <w:p w14:paraId="5E96506F" w14:textId="77777777" w:rsidR="00320D83" w:rsidRDefault="00320D83"/>
    <w:p w14:paraId="4798A9E9" w14:textId="77777777" w:rsidR="00320D83" w:rsidRPr="00320D83" w:rsidRDefault="00320D83" w:rsidP="002A4DBD">
      <w:pPr>
        <w:outlineLvl w:val="0"/>
        <w:rPr>
          <w:b/>
          <w:sz w:val="32"/>
        </w:rPr>
      </w:pPr>
      <w:r w:rsidRPr="00320D83">
        <w:rPr>
          <w:b/>
          <w:sz w:val="32"/>
        </w:rPr>
        <w:t>EXPLORE</w:t>
      </w:r>
    </w:p>
    <w:p w14:paraId="4E075380" w14:textId="614C1A3B" w:rsidR="00C85047" w:rsidRDefault="00C85047" w:rsidP="00C85047">
      <w:pPr>
        <w:rPr>
          <w:lang w:val="en-GB"/>
        </w:rPr>
      </w:pPr>
      <w:r w:rsidRPr="00C85047">
        <w:rPr>
          <w:lang w:val="en-GB"/>
        </w:rPr>
        <w:t>For many people, some places in the world are special. For</w:t>
      </w:r>
      <w:r>
        <w:rPr>
          <w:lang w:val="en-GB"/>
        </w:rPr>
        <w:t xml:space="preserve"> </w:t>
      </w:r>
      <w:r w:rsidRPr="00C85047">
        <w:rPr>
          <w:lang w:val="en-GB"/>
        </w:rPr>
        <w:t>others the whole world is special. We all feel a need to look after what is special to us. Sometimes it is easy to explain why things are special. At other times it might be difficult to put into words why something is special.</w:t>
      </w:r>
    </w:p>
    <w:p w14:paraId="5F53F4A8" w14:textId="77777777" w:rsidR="00C85047" w:rsidRPr="00C85047" w:rsidRDefault="00C85047" w:rsidP="00C85047">
      <w:pPr>
        <w:rPr>
          <w:lang w:val="en-GB"/>
        </w:rPr>
      </w:pPr>
    </w:p>
    <w:p w14:paraId="0A1B2873" w14:textId="404C166E" w:rsidR="00C85047" w:rsidRPr="00C85047" w:rsidRDefault="00C85047" w:rsidP="00CD1F02">
      <w:pPr>
        <w:pStyle w:val="ListParagraph"/>
        <w:numPr>
          <w:ilvl w:val="0"/>
          <w:numId w:val="1"/>
        </w:numPr>
        <w:rPr>
          <w:lang w:val="en-GB"/>
        </w:rPr>
      </w:pPr>
      <w:r w:rsidRPr="00C85047">
        <w:rPr>
          <w:lang w:val="en-GB"/>
        </w:rPr>
        <w:t>What are your special places and why?</w:t>
      </w:r>
    </w:p>
    <w:p w14:paraId="4EEB7A2D" w14:textId="12403A01" w:rsidR="00C85047" w:rsidRPr="00C85047" w:rsidRDefault="00C85047" w:rsidP="00CD1F02">
      <w:pPr>
        <w:pStyle w:val="ListParagraph"/>
        <w:numPr>
          <w:ilvl w:val="0"/>
          <w:numId w:val="1"/>
        </w:numPr>
        <w:rPr>
          <w:lang w:val="en-GB"/>
        </w:rPr>
      </w:pPr>
      <w:r w:rsidRPr="00C85047">
        <w:rPr>
          <w:lang w:val="en-GB"/>
        </w:rPr>
        <w:t>Can you recall an occasion when you were hurt or angry by the way your special place was treated by others?</w:t>
      </w:r>
    </w:p>
    <w:p w14:paraId="3ABAE53E" w14:textId="77777777" w:rsidR="00C85047" w:rsidRPr="00C85047" w:rsidRDefault="00C85047" w:rsidP="00C85047">
      <w:pPr>
        <w:pStyle w:val="ListParagraph"/>
        <w:rPr>
          <w:lang w:val="en-GB"/>
        </w:rPr>
      </w:pPr>
      <w:r w:rsidRPr="00C85047">
        <w:rPr>
          <w:lang w:val="en-GB"/>
        </w:rPr>
        <w:t>Why were you hurt or angry? What did you do?</w:t>
      </w:r>
    </w:p>
    <w:p w14:paraId="2EF94DA5" w14:textId="1B04C77E" w:rsidR="00C85047" w:rsidRPr="00C85047" w:rsidRDefault="00C85047" w:rsidP="00CD1F02">
      <w:pPr>
        <w:pStyle w:val="ListParagraph"/>
        <w:numPr>
          <w:ilvl w:val="0"/>
          <w:numId w:val="1"/>
        </w:numPr>
        <w:rPr>
          <w:lang w:val="en-GB"/>
        </w:rPr>
      </w:pPr>
      <w:r w:rsidRPr="00C85047">
        <w:rPr>
          <w:lang w:val="en-GB"/>
        </w:rPr>
        <w:t>Do you know any groups who campaign because of the way people or our world are being treated today?</w:t>
      </w:r>
    </w:p>
    <w:p w14:paraId="0303CD54" w14:textId="77777777" w:rsidR="00320D83" w:rsidRDefault="00320D83" w:rsidP="00320D83"/>
    <w:p w14:paraId="43E8B894" w14:textId="77777777" w:rsidR="00320D83" w:rsidRPr="00320D83" w:rsidRDefault="00320D83" w:rsidP="002A4DBD">
      <w:pPr>
        <w:outlineLvl w:val="0"/>
        <w:rPr>
          <w:b/>
          <w:sz w:val="32"/>
        </w:rPr>
      </w:pPr>
      <w:r w:rsidRPr="00320D83">
        <w:rPr>
          <w:b/>
          <w:sz w:val="32"/>
        </w:rPr>
        <w:t>REVEAL</w:t>
      </w:r>
    </w:p>
    <w:p w14:paraId="5232BE13" w14:textId="1629C064" w:rsidR="00C85047" w:rsidRPr="00C85047" w:rsidRDefault="00C85047" w:rsidP="00C85047">
      <w:pPr>
        <w:rPr>
          <w:lang w:val="en-GB"/>
        </w:rPr>
      </w:pPr>
      <w:r w:rsidRPr="00C85047">
        <w:rPr>
          <w:lang w:val="en-GB"/>
        </w:rPr>
        <w:t>Christians believe that the diversity of the world and its people</w:t>
      </w:r>
      <w:r>
        <w:rPr>
          <w:lang w:val="en-GB"/>
        </w:rPr>
        <w:t xml:space="preserve"> </w:t>
      </w:r>
      <w:proofErr w:type="gramStart"/>
      <w:r w:rsidRPr="00C85047">
        <w:rPr>
          <w:lang w:val="en-GB"/>
        </w:rPr>
        <w:t>is</w:t>
      </w:r>
      <w:proofErr w:type="gramEnd"/>
      <w:r w:rsidRPr="00C85047">
        <w:rPr>
          <w:lang w:val="en-GB"/>
        </w:rPr>
        <w:t xml:space="preserve"> God’s gift. Jesus in his life and gospel, challenges people to appreciate diversity and to create with it a harmony that reflects the unity of Father, Son and Holy Spirit. This is reflected in the work of CAFOD.</w:t>
      </w:r>
    </w:p>
    <w:p w14:paraId="10D1C482" w14:textId="3D949587" w:rsidR="00320D83" w:rsidRDefault="00320D83" w:rsidP="00320D83"/>
    <w:p w14:paraId="138F5EB7" w14:textId="77777777" w:rsidR="00C85047" w:rsidRPr="00320D83" w:rsidRDefault="00C85047" w:rsidP="00C85047">
      <w:pPr>
        <w:outlineLvl w:val="0"/>
        <w:rPr>
          <w:b/>
          <w:sz w:val="32"/>
        </w:rPr>
      </w:pPr>
      <w:r w:rsidRPr="00320D83">
        <w:rPr>
          <w:b/>
          <w:sz w:val="32"/>
        </w:rPr>
        <w:t>Catechism of the Catholic Church</w:t>
      </w:r>
    </w:p>
    <w:p w14:paraId="4044FEF2" w14:textId="09DBCBDE" w:rsidR="00C85047" w:rsidRPr="00C85047" w:rsidRDefault="00C85047" w:rsidP="00C85047">
      <w:pPr>
        <w:rPr>
          <w:lang w:val="en-GB"/>
        </w:rPr>
      </w:pPr>
      <w:r w:rsidRPr="00C85047">
        <w:rPr>
          <w:lang w:val="en-GB"/>
        </w:rPr>
        <w:t>“God created the world to show forth and communicate his</w:t>
      </w:r>
      <w:r>
        <w:rPr>
          <w:lang w:val="en-GB"/>
        </w:rPr>
        <w:t xml:space="preserve"> </w:t>
      </w:r>
      <w:r w:rsidRPr="00C85047">
        <w:rPr>
          <w:lang w:val="en-GB"/>
        </w:rPr>
        <w:t xml:space="preserve">glory: that his creatures should share in his truth, goodness and beauty – this is the glory for which God created them.” </w:t>
      </w:r>
      <w:r w:rsidRPr="00C85047">
        <w:rPr>
          <w:i/>
          <w:iCs/>
          <w:lang w:val="en-GB"/>
        </w:rPr>
        <w:t>(CCC319)</w:t>
      </w:r>
    </w:p>
    <w:p w14:paraId="2EB8AC82" w14:textId="4667A864" w:rsidR="00C85047" w:rsidRPr="00C85047" w:rsidRDefault="00C85047" w:rsidP="00C85047">
      <w:pPr>
        <w:rPr>
          <w:lang w:val="en-GB"/>
        </w:rPr>
      </w:pPr>
      <w:r w:rsidRPr="00C85047">
        <w:rPr>
          <w:lang w:val="en-GB"/>
        </w:rPr>
        <w:t>“The Church is the people that God gathers in the whole world.”</w:t>
      </w:r>
      <w:r>
        <w:rPr>
          <w:lang w:val="en-GB"/>
        </w:rPr>
        <w:t xml:space="preserve"> </w:t>
      </w:r>
      <w:r w:rsidRPr="00C85047">
        <w:rPr>
          <w:i/>
          <w:iCs/>
          <w:lang w:val="en-GB"/>
        </w:rPr>
        <w:t>(CCC752)</w:t>
      </w:r>
    </w:p>
    <w:p w14:paraId="3C93F79F" w14:textId="319A751C" w:rsidR="00C85047" w:rsidRDefault="00C85047" w:rsidP="00320D83"/>
    <w:p w14:paraId="5A6C66AC" w14:textId="77777777" w:rsidR="00320D83" w:rsidRPr="00320D83" w:rsidRDefault="00320D83" w:rsidP="002A4DBD">
      <w:pPr>
        <w:outlineLvl w:val="0"/>
        <w:rPr>
          <w:b/>
          <w:sz w:val="32"/>
        </w:rPr>
      </w:pPr>
      <w:r w:rsidRPr="00320D83">
        <w:rPr>
          <w:b/>
          <w:sz w:val="32"/>
        </w:rPr>
        <w:t>Word of God</w:t>
      </w:r>
    </w:p>
    <w:p w14:paraId="25AF2F70" w14:textId="0176DCC6" w:rsidR="00C85047" w:rsidRPr="00C85047" w:rsidRDefault="00C85047" w:rsidP="00C85047">
      <w:pPr>
        <w:rPr>
          <w:lang w:val="en-GB"/>
        </w:rPr>
      </w:pPr>
      <w:r w:rsidRPr="00C85047">
        <w:rPr>
          <w:lang w:val="en-GB"/>
        </w:rPr>
        <w:t>“See, the body is one, even if formed by many members, but not</w:t>
      </w:r>
      <w:r>
        <w:rPr>
          <w:lang w:val="en-GB"/>
        </w:rPr>
        <w:t xml:space="preserve"> </w:t>
      </w:r>
      <w:r w:rsidRPr="00C85047">
        <w:rPr>
          <w:lang w:val="en-GB"/>
        </w:rPr>
        <w:t>all of them with the same function. The same with us; being many, we are one body in Christ, depending on one another. Let each one of us, therefore, serve according to our different gifts. Do you have prophecy? Let the deacon fulfil his office; let</w:t>
      </w:r>
      <w:r>
        <w:rPr>
          <w:lang w:val="en-GB"/>
        </w:rPr>
        <w:t xml:space="preserve"> </w:t>
      </w:r>
      <w:r w:rsidRPr="00C85047">
        <w:rPr>
          <w:lang w:val="en-GB"/>
        </w:rPr>
        <w:t>the teacher teach, the one who encourages, convince. You must, likewise, give with an open hand, preside with dedication, and be cheerful in your works of charity. Let love be sincere. Hate what is evil and hold to whatever is good. Regarding brotherly love, have love for one another. Regarding respect, judge others as more worthy. Regarding your duties, do not be lazy.</w:t>
      </w:r>
    </w:p>
    <w:p w14:paraId="4CBB97C8" w14:textId="77777777" w:rsidR="00C85047" w:rsidRPr="00C85047" w:rsidRDefault="00C85047" w:rsidP="00C85047">
      <w:pPr>
        <w:rPr>
          <w:lang w:val="en-GB"/>
        </w:rPr>
      </w:pPr>
      <w:r w:rsidRPr="00C85047">
        <w:rPr>
          <w:lang w:val="en-GB"/>
        </w:rPr>
        <w:t xml:space="preserve">Be fervent in the Spirit and serve God.” </w:t>
      </w:r>
      <w:r w:rsidRPr="00C85047">
        <w:rPr>
          <w:i/>
          <w:iCs/>
          <w:lang w:val="en-GB"/>
        </w:rPr>
        <w:t>(Romans 12:4-11)</w:t>
      </w:r>
    </w:p>
    <w:p w14:paraId="73B35FAF" w14:textId="77777777" w:rsidR="00320D83" w:rsidRPr="00320D83" w:rsidRDefault="00320D83" w:rsidP="00320D83">
      <w:pPr>
        <w:rPr>
          <w:sz w:val="32"/>
        </w:rPr>
      </w:pPr>
    </w:p>
    <w:p w14:paraId="559594AC" w14:textId="77777777" w:rsidR="00320D83" w:rsidRDefault="00320D83">
      <w:r>
        <w:br w:type="page"/>
      </w:r>
    </w:p>
    <w:p w14:paraId="66757601" w14:textId="77777777" w:rsidR="00320D83" w:rsidRPr="00320D83" w:rsidRDefault="00320D83" w:rsidP="002A4DBD">
      <w:pPr>
        <w:outlineLvl w:val="0"/>
        <w:rPr>
          <w:b/>
          <w:sz w:val="32"/>
        </w:rPr>
      </w:pPr>
      <w:r w:rsidRPr="00320D83">
        <w:rPr>
          <w:b/>
          <w:sz w:val="32"/>
        </w:rPr>
        <w:lastRenderedPageBreak/>
        <w:t>RESPOND</w:t>
      </w:r>
    </w:p>
    <w:p w14:paraId="6776D64C" w14:textId="00384FF2" w:rsidR="00CB74DB" w:rsidRPr="00CB74DB" w:rsidRDefault="00CB74DB" w:rsidP="00CD1F02">
      <w:pPr>
        <w:pStyle w:val="ListParagraph"/>
        <w:numPr>
          <w:ilvl w:val="0"/>
          <w:numId w:val="2"/>
        </w:numPr>
        <w:rPr>
          <w:lang w:val="en-GB"/>
        </w:rPr>
      </w:pPr>
      <w:r w:rsidRPr="00CB74DB">
        <w:rPr>
          <w:lang w:val="en-GB"/>
        </w:rPr>
        <w:t>How can children be encouraged to value and care for creation?</w:t>
      </w:r>
    </w:p>
    <w:p w14:paraId="55081081" w14:textId="4DED23F9" w:rsidR="00CB74DB" w:rsidRPr="00CB74DB" w:rsidRDefault="00CB74DB" w:rsidP="00CD1F02">
      <w:pPr>
        <w:pStyle w:val="ListParagraph"/>
        <w:numPr>
          <w:ilvl w:val="0"/>
          <w:numId w:val="2"/>
        </w:numPr>
        <w:rPr>
          <w:lang w:val="en-GB"/>
        </w:rPr>
      </w:pPr>
      <w:r w:rsidRPr="00CB74DB">
        <w:rPr>
          <w:lang w:val="en-GB"/>
        </w:rPr>
        <w:t>Why do we, as adults and children, need to work towards justice for all?</w:t>
      </w:r>
    </w:p>
    <w:p w14:paraId="6F6677C3" w14:textId="77777777" w:rsidR="00320D83" w:rsidRDefault="00320D83" w:rsidP="00320D83"/>
    <w:p w14:paraId="490D68CD" w14:textId="77777777" w:rsidR="00320D83" w:rsidRPr="00320D83" w:rsidRDefault="00320D83" w:rsidP="002A4DBD">
      <w:pPr>
        <w:outlineLvl w:val="0"/>
        <w:rPr>
          <w:b/>
          <w:sz w:val="32"/>
        </w:rPr>
      </w:pPr>
      <w:r w:rsidRPr="00320D83">
        <w:rPr>
          <w:b/>
          <w:sz w:val="32"/>
        </w:rPr>
        <w:t>Prayer and Reflection</w:t>
      </w:r>
    </w:p>
    <w:p w14:paraId="227A6F25" w14:textId="77777777" w:rsidR="00320D83" w:rsidRDefault="00320D83" w:rsidP="00320D83"/>
    <w:p w14:paraId="01A43297" w14:textId="77777777" w:rsidR="00CB74DB" w:rsidRPr="00CB74DB" w:rsidRDefault="00CB74DB" w:rsidP="00CB74DB">
      <w:pPr>
        <w:rPr>
          <w:i/>
          <w:iCs/>
          <w:lang w:val="en-GB"/>
        </w:rPr>
      </w:pPr>
      <w:r w:rsidRPr="00CB74DB">
        <w:rPr>
          <w:i/>
          <w:iCs/>
          <w:lang w:val="en-GB"/>
        </w:rPr>
        <w:t>Creator God,</w:t>
      </w:r>
    </w:p>
    <w:p w14:paraId="3A7DD429" w14:textId="77777777" w:rsidR="00CB74DB" w:rsidRDefault="00CB74DB" w:rsidP="00CB74DB">
      <w:pPr>
        <w:rPr>
          <w:i/>
          <w:iCs/>
          <w:lang w:val="en-GB"/>
        </w:rPr>
      </w:pPr>
      <w:r w:rsidRPr="00CB74DB">
        <w:rPr>
          <w:i/>
          <w:iCs/>
          <w:lang w:val="en-GB"/>
        </w:rPr>
        <w:t xml:space="preserve">in your hands you hold the depths of the earth </w:t>
      </w:r>
    </w:p>
    <w:p w14:paraId="133588F9" w14:textId="73DB2DED" w:rsidR="00CB74DB" w:rsidRPr="00CB74DB" w:rsidRDefault="00CB74DB" w:rsidP="00CB74DB">
      <w:pPr>
        <w:rPr>
          <w:i/>
          <w:iCs/>
          <w:lang w:val="en-GB"/>
        </w:rPr>
      </w:pPr>
      <w:r w:rsidRPr="00CB74DB">
        <w:rPr>
          <w:i/>
          <w:iCs/>
          <w:lang w:val="en-GB"/>
        </w:rPr>
        <w:t>and the heights of the mountains,</w:t>
      </w:r>
    </w:p>
    <w:p w14:paraId="07D48231" w14:textId="77777777" w:rsidR="00CB74DB" w:rsidRPr="00CB74DB" w:rsidRDefault="00CB74DB" w:rsidP="00CB74DB">
      <w:pPr>
        <w:rPr>
          <w:i/>
          <w:iCs/>
          <w:lang w:val="en-GB"/>
        </w:rPr>
      </w:pPr>
      <w:r w:rsidRPr="00CB74DB">
        <w:rPr>
          <w:i/>
          <w:iCs/>
          <w:lang w:val="en-GB"/>
        </w:rPr>
        <w:t>for all creation belongs to you.</w:t>
      </w:r>
    </w:p>
    <w:p w14:paraId="3EF0908B" w14:textId="77777777" w:rsidR="00CB74DB" w:rsidRDefault="00CB74DB" w:rsidP="00CB74DB">
      <w:pPr>
        <w:rPr>
          <w:i/>
          <w:iCs/>
          <w:lang w:val="en-GB"/>
        </w:rPr>
      </w:pPr>
      <w:r w:rsidRPr="00CB74DB">
        <w:rPr>
          <w:i/>
          <w:iCs/>
          <w:lang w:val="en-GB"/>
        </w:rPr>
        <w:t xml:space="preserve">Grant us grace to cherish your world </w:t>
      </w:r>
    </w:p>
    <w:p w14:paraId="7E934696" w14:textId="0840F480" w:rsidR="00CB74DB" w:rsidRPr="00CB74DB" w:rsidRDefault="00CB74DB" w:rsidP="00CB74DB">
      <w:pPr>
        <w:rPr>
          <w:i/>
          <w:iCs/>
          <w:lang w:val="en-GB"/>
        </w:rPr>
      </w:pPr>
      <w:r w:rsidRPr="00CB74DB">
        <w:rPr>
          <w:i/>
          <w:iCs/>
          <w:lang w:val="en-GB"/>
        </w:rPr>
        <w:t>and wisdom to nurture its resources.</w:t>
      </w:r>
    </w:p>
    <w:p w14:paraId="67E5A2BF" w14:textId="77777777" w:rsidR="00CB74DB" w:rsidRDefault="00CB74DB" w:rsidP="00CB74DB">
      <w:pPr>
        <w:rPr>
          <w:i/>
          <w:iCs/>
          <w:lang w:val="en-GB"/>
        </w:rPr>
      </w:pPr>
      <w:r w:rsidRPr="00CB74DB">
        <w:rPr>
          <w:i/>
          <w:iCs/>
          <w:lang w:val="en-GB"/>
        </w:rPr>
        <w:t xml:space="preserve">Save us from the desire to control what is not ours </w:t>
      </w:r>
    </w:p>
    <w:p w14:paraId="7307D433" w14:textId="2DE5E742" w:rsidR="00CB74DB" w:rsidRPr="00CB74DB" w:rsidRDefault="00CB74DB" w:rsidP="00CB74DB">
      <w:pPr>
        <w:rPr>
          <w:i/>
          <w:iCs/>
          <w:lang w:val="en-GB"/>
        </w:rPr>
      </w:pPr>
      <w:r w:rsidRPr="00CB74DB">
        <w:rPr>
          <w:i/>
          <w:iCs/>
          <w:lang w:val="en-GB"/>
        </w:rPr>
        <w:t>and the impulse to possess what is not ours</w:t>
      </w:r>
    </w:p>
    <w:p w14:paraId="1B6FE4D5" w14:textId="77777777" w:rsidR="00CB74DB" w:rsidRDefault="00CB74DB" w:rsidP="00CB74DB">
      <w:pPr>
        <w:rPr>
          <w:i/>
          <w:iCs/>
          <w:lang w:val="en-GB"/>
        </w:rPr>
      </w:pPr>
      <w:r w:rsidRPr="00CB74DB">
        <w:rPr>
          <w:i/>
          <w:iCs/>
          <w:lang w:val="en-GB"/>
        </w:rPr>
        <w:t xml:space="preserve">and the impulse to possess what is there to share. </w:t>
      </w:r>
    </w:p>
    <w:p w14:paraId="0E6499BF" w14:textId="6FA15612" w:rsidR="00CB74DB" w:rsidRPr="00CB74DB" w:rsidRDefault="00CB74DB" w:rsidP="00CB74DB">
      <w:pPr>
        <w:rPr>
          <w:i/>
          <w:iCs/>
          <w:lang w:val="en-GB"/>
        </w:rPr>
      </w:pPr>
      <w:r w:rsidRPr="00CB74DB">
        <w:rPr>
          <w:i/>
          <w:iCs/>
          <w:lang w:val="en-GB"/>
        </w:rPr>
        <w:t>Amen.</w:t>
      </w:r>
    </w:p>
    <w:p w14:paraId="446AF98C" w14:textId="77777777" w:rsidR="00CB74DB" w:rsidRPr="00CB74DB" w:rsidRDefault="00CB74DB" w:rsidP="00CB74DB">
      <w:pPr>
        <w:rPr>
          <w:i/>
          <w:iCs/>
          <w:lang w:val="en-GB"/>
        </w:rPr>
      </w:pPr>
    </w:p>
    <w:p w14:paraId="56F43C6F" w14:textId="77777777" w:rsidR="00CB74DB" w:rsidRPr="00CB74DB" w:rsidRDefault="00CB74DB" w:rsidP="00CB74DB">
      <w:pPr>
        <w:rPr>
          <w:i/>
          <w:iCs/>
          <w:lang w:val="en-GB"/>
        </w:rPr>
      </w:pPr>
      <w:r w:rsidRPr="00CB74DB">
        <w:rPr>
          <w:i/>
          <w:iCs/>
          <w:lang w:val="en-GB"/>
        </w:rPr>
        <w:t>(Annabel Shilson-Thomas/CAFOD)</w:t>
      </w:r>
    </w:p>
    <w:p w14:paraId="36FCFE14" w14:textId="22AC1704" w:rsidR="00985D1C" w:rsidRDefault="008336E1">
      <w:r>
        <w:br w:type="page"/>
      </w:r>
    </w:p>
    <w:tbl>
      <w:tblPr>
        <w:tblStyle w:val="TableGrid"/>
        <w:tblpPr w:leftFromText="180" w:rightFromText="180" w:vertAnchor="page" w:horzAnchor="page" w:tblpX="1690" w:tblpY="1625"/>
        <w:tblW w:w="9020" w:type="dxa"/>
        <w:tblLayout w:type="fixed"/>
        <w:tblLook w:val="04A0" w:firstRow="1" w:lastRow="0" w:firstColumn="1" w:lastColumn="0" w:noHBand="0" w:noVBand="1"/>
      </w:tblPr>
      <w:tblGrid>
        <w:gridCol w:w="4589"/>
        <w:gridCol w:w="1974"/>
        <w:gridCol w:w="2457"/>
      </w:tblGrid>
      <w:tr w:rsidR="00F42E4F" w14:paraId="7F44BDF1" w14:textId="77777777" w:rsidTr="00E95160">
        <w:trPr>
          <w:trHeight w:val="432"/>
        </w:trPr>
        <w:tc>
          <w:tcPr>
            <w:tcW w:w="4589" w:type="dxa"/>
            <w:tcBorders>
              <w:top w:val="single" w:sz="2" w:space="0" w:color="auto"/>
              <w:left w:val="single" w:sz="2" w:space="0" w:color="auto"/>
              <w:bottom w:val="nil"/>
              <w:right w:val="nil"/>
            </w:tcBorders>
            <w:shd w:val="clear" w:color="auto" w:fill="80D219" w:themeFill="accent3" w:themeFillShade="BF"/>
            <w:vAlign w:val="center"/>
          </w:tcPr>
          <w:p w14:paraId="71272B24" w14:textId="77777777" w:rsidR="008C201D" w:rsidRPr="008336E1" w:rsidRDefault="008C201D" w:rsidP="00985D1C">
            <w:pPr>
              <w:widowControl w:val="0"/>
              <w:autoSpaceDE w:val="0"/>
              <w:autoSpaceDN w:val="0"/>
              <w:adjustRightInd w:val="0"/>
              <w:spacing w:line="227" w:lineRule="exact"/>
              <w:ind w:left="60" w:right="-70"/>
              <w:rPr>
                <w:rFonts w:ascii="Calibri" w:hAnsi="Calibri" w:cs="Calibri"/>
                <w:sz w:val="20"/>
                <w:szCs w:val="20"/>
              </w:rPr>
            </w:pPr>
            <w:r w:rsidRPr="00FA53D2">
              <w:rPr>
                <w:rFonts w:ascii="Calibri" w:hAnsi="Calibri" w:cs="Calibri"/>
                <w:b/>
                <w:bCs/>
                <w:position w:val="1"/>
                <w:sz w:val="20"/>
                <w:szCs w:val="20"/>
              </w:rPr>
              <w:lastRenderedPageBreak/>
              <w:t>T</w:t>
            </w:r>
            <w:r w:rsidRPr="00FA53D2">
              <w:rPr>
                <w:rFonts w:ascii="Calibri" w:hAnsi="Calibri" w:cs="Calibri"/>
                <w:b/>
                <w:bCs/>
                <w:spacing w:val="-2"/>
                <w:position w:val="1"/>
                <w:sz w:val="20"/>
                <w:szCs w:val="20"/>
              </w:rPr>
              <w:t>EA</w:t>
            </w:r>
            <w:r w:rsidRPr="00FA53D2">
              <w:rPr>
                <w:rFonts w:ascii="Calibri" w:hAnsi="Calibri" w:cs="Calibri"/>
                <w:b/>
                <w:bCs/>
                <w:position w:val="1"/>
                <w:sz w:val="20"/>
                <w:szCs w:val="20"/>
              </w:rPr>
              <w:t>CHE</w:t>
            </w:r>
            <w:r w:rsidRPr="00FA53D2">
              <w:rPr>
                <w:rFonts w:ascii="Calibri" w:hAnsi="Calibri" w:cs="Calibri"/>
                <w:b/>
                <w:bCs/>
                <w:spacing w:val="-2"/>
                <w:position w:val="1"/>
                <w:sz w:val="20"/>
                <w:szCs w:val="20"/>
              </w:rPr>
              <w:t>RS</w:t>
            </w:r>
            <w:r w:rsidRPr="00FA53D2">
              <w:rPr>
                <w:rFonts w:ascii="Calibri" w:hAnsi="Calibri" w:cs="Calibri"/>
                <w:b/>
                <w:bCs/>
                <w:position w:val="1"/>
                <w:sz w:val="20"/>
                <w:szCs w:val="20"/>
              </w:rPr>
              <w:t>’</w:t>
            </w:r>
            <w:r w:rsidRPr="00FA53D2">
              <w:rPr>
                <w:rFonts w:ascii="Calibri" w:hAnsi="Calibri" w:cs="Calibri"/>
                <w:b/>
                <w:bCs/>
                <w:spacing w:val="-9"/>
                <w:position w:val="1"/>
                <w:sz w:val="20"/>
                <w:szCs w:val="20"/>
              </w:rPr>
              <w:t xml:space="preserve"> </w:t>
            </w:r>
            <w:r w:rsidRPr="00FA53D2">
              <w:rPr>
                <w:rFonts w:ascii="Calibri" w:hAnsi="Calibri" w:cs="Calibri"/>
                <w:b/>
                <w:bCs/>
                <w:position w:val="1"/>
                <w:sz w:val="20"/>
                <w:szCs w:val="20"/>
              </w:rPr>
              <w:t>N</w:t>
            </w:r>
            <w:r w:rsidRPr="00FA53D2">
              <w:rPr>
                <w:rFonts w:ascii="Calibri" w:hAnsi="Calibri" w:cs="Calibri"/>
                <w:b/>
                <w:bCs/>
                <w:spacing w:val="-4"/>
                <w:position w:val="1"/>
                <w:sz w:val="20"/>
                <w:szCs w:val="20"/>
              </w:rPr>
              <w:t>O</w:t>
            </w:r>
            <w:r w:rsidRPr="00FA53D2">
              <w:rPr>
                <w:rFonts w:ascii="Calibri" w:hAnsi="Calibri" w:cs="Calibri"/>
                <w:b/>
                <w:bCs/>
                <w:position w:val="1"/>
                <w:sz w:val="20"/>
                <w:szCs w:val="20"/>
              </w:rPr>
              <w:t>T</w:t>
            </w:r>
            <w:r w:rsidRPr="00FA53D2">
              <w:rPr>
                <w:rFonts w:ascii="Calibri" w:hAnsi="Calibri" w:cs="Calibri"/>
                <w:b/>
                <w:bCs/>
                <w:spacing w:val="-2"/>
                <w:position w:val="1"/>
                <w:sz w:val="20"/>
                <w:szCs w:val="20"/>
              </w:rPr>
              <w:t>E</w:t>
            </w:r>
            <w:r w:rsidRPr="00FA53D2">
              <w:rPr>
                <w:rFonts w:ascii="Calibri" w:hAnsi="Calibri" w:cs="Calibri"/>
                <w:b/>
                <w:bCs/>
                <w:position w:val="1"/>
                <w:sz w:val="20"/>
                <w:szCs w:val="20"/>
              </w:rPr>
              <w:t>S</w:t>
            </w:r>
          </w:p>
        </w:tc>
        <w:tc>
          <w:tcPr>
            <w:tcW w:w="4431" w:type="dxa"/>
            <w:gridSpan w:val="2"/>
            <w:tcBorders>
              <w:top w:val="single" w:sz="2" w:space="0" w:color="auto"/>
              <w:left w:val="nil"/>
              <w:bottom w:val="nil"/>
              <w:right w:val="single" w:sz="2" w:space="0" w:color="auto"/>
            </w:tcBorders>
            <w:shd w:val="clear" w:color="auto" w:fill="auto"/>
            <w:vAlign w:val="center"/>
          </w:tcPr>
          <w:p w14:paraId="06AEE99C" w14:textId="77777777" w:rsidR="008C201D" w:rsidRPr="008336E1" w:rsidRDefault="008C201D" w:rsidP="00985D1C">
            <w:pPr>
              <w:widowControl w:val="0"/>
              <w:autoSpaceDE w:val="0"/>
              <w:autoSpaceDN w:val="0"/>
              <w:adjustRightInd w:val="0"/>
              <w:spacing w:line="227" w:lineRule="exact"/>
              <w:ind w:left="60" w:right="-70"/>
              <w:rPr>
                <w:rFonts w:ascii="Calibri" w:hAnsi="Calibri" w:cs="Calibri"/>
                <w:sz w:val="20"/>
                <w:szCs w:val="20"/>
              </w:rPr>
            </w:pPr>
          </w:p>
        </w:tc>
      </w:tr>
      <w:tr w:rsidR="009745AE" w14:paraId="7A706C44" w14:textId="77777777" w:rsidTr="009745AE">
        <w:trPr>
          <w:trHeight w:val="1934"/>
        </w:trPr>
        <w:tc>
          <w:tcPr>
            <w:tcW w:w="9020" w:type="dxa"/>
            <w:gridSpan w:val="3"/>
            <w:tcBorders>
              <w:top w:val="nil"/>
              <w:left w:val="single" w:sz="2" w:space="0" w:color="auto"/>
              <w:bottom w:val="single" w:sz="2" w:space="0" w:color="auto"/>
              <w:right w:val="single" w:sz="2" w:space="0" w:color="auto"/>
            </w:tcBorders>
            <w:vAlign w:val="center"/>
          </w:tcPr>
          <w:p w14:paraId="380C98E5" w14:textId="77777777" w:rsidR="00CB74DB" w:rsidRPr="00CB74DB" w:rsidRDefault="00CB74DB" w:rsidP="00CB74DB">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CB74DB">
              <w:rPr>
                <w:rFonts w:ascii="Calibri" w:hAnsi="Calibri" w:cs="Calibri"/>
                <w:spacing w:val="-5"/>
                <w:sz w:val="18"/>
                <w:szCs w:val="20"/>
                <w:lang w:val="en-GB"/>
              </w:rPr>
              <w:t>“Communion of Saints” is the collective name given to all members of the Church community, whether living or dead. Some members of the Church family are named as martyrs or saints. Martyrs are people who have given their lives for their faith. Saints are people who have lived in God’s way. They show us what God is like – loving, faithful, forgiving, caring for others and God’s world.</w:t>
            </w:r>
          </w:p>
          <w:p w14:paraId="56524CDA" w14:textId="77777777" w:rsidR="00CB74DB" w:rsidRPr="00CB74DB" w:rsidRDefault="00CB74DB" w:rsidP="00CB74DB">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CB74DB">
              <w:rPr>
                <w:rFonts w:ascii="Calibri" w:hAnsi="Calibri" w:cs="Calibri"/>
                <w:b/>
                <w:bCs/>
                <w:spacing w:val="-5"/>
                <w:sz w:val="18"/>
                <w:szCs w:val="20"/>
                <w:lang w:val="en-GB"/>
              </w:rPr>
              <w:t xml:space="preserve">Scripture: </w:t>
            </w:r>
            <w:r w:rsidRPr="00CB74DB">
              <w:rPr>
                <w:rFonts w:ascii="Calibri" w:hAnsi="Calibri" w:cs="Calibri"/>
                <w:spacing w:val="-5"/>
                <w:sz w:val="18"/>
                <w:szCs w:val="20"/>
                <w:lang w:val="en-GB"/>
              </w:rPr>
              <w:t xml:space="preserve">Romans 12: 4−5 </w:t>
            </w:r>
            <w:r w:rsidRPr="00CB74DB">
              <w:rPr>
                <w:rFonts w:ascii="Calibri" w:hAnsi="Calibri" w:cs="Calibri"/>
                <w:i/>
                <w:iCs/>
                <w:spacing w:val="-5"/>
                <w:sz w:val="18"/>
                <w:szCs w:val="20"/>
                <w:lang w:val="en-GB"/>
              </w:rPr>
              <w:t>We have only one body, but we are made up of many parts, and all these parts have different functions. In the same way, though there are many of us, we are one body in union with Christ and we are all joined to one another as different parts of one body.</w:t>
            </w:r>
          </w:p>
          <w:p w14:paraId="38965610" w14:textId="5D21D3D2" w:rsidR="008336E1" w:rsidRPr="00CB74DB" w:rsidRDefault="00CB74DB" w:rsidP="00CB74DB">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CB74DB">
              <w:rPr>
                <w:rFonts w:ascii="Calibri" w:hAnsi="Calibri" w:cs="Calibri"/>
                <w:b/>
                <w:bCs/>
                <w:spacing w:val="-5"/>
                <w:sz w:val="18"/>
                <w:szCs w:val="20"/>
                <w:lang w:val="en-GB"/>
              </w:rPr>
              <w:t xml:space="preserve">Catechism of the Catholic Church 2013: </w:t>
            </w:r>
            <w:r w:rsidRPr="00CB74DB">
              <w:rPr>
                <w:rFonts w:ascii="Calibri" w:hAnsi="Calibri" w:cs="Calibri"/>
                <w:spacing w:val="-5"/>
                <w:sz w:val="18"/>
                <w:szCs w:val="20"/>
                <w:lang w:val="en-GB"/>
              </w:rPr>
              <w:t xml:space="preserve">All Christians in any state or walk of life are called to the fullness of Christian life and to the perfection of charity. All are called to holiness: ‘be perfect as your heavenly Father is perfect’. In order to reach this perfection, the faithful should use the strength dealt to them by Christ’s gift, so that… doing the will of the Father in everything, they may wholeheartedly devote themselves to the glory of God and to the service of their neighbour. </w:t>
            </w:r>
            <w:proofErr w:type="gramStart"/>
            <w:r w:rsidRPr="00CB74DB">
              <w:rPr>
                <w:rFonts w:ascii="Calibri" w:hAnsi="Calibri" w:cs="Calibri"/>
                <w:spacing w:val="-5"/>
                <w:sz w:val="18"/>
                <w:szCs w:val="20"/>
                <w:lang w:val="en-GB"/>
              </w:rPr>
              <w:t>Thus</w:t>
            </w:r>
            <w:proofErr w:type="gramEnd"/>
            <w:r w:rsidRPr="00CB74DB">
              <w:rPr>
                <w:rFonts w:ascii="Calibri" w:hAnsi="Calibri" w:cs="Calibri"/>
                <w:spacing w:val="-5"/>
                <w:sz w:val="18"/>
                <w:szCs w:val="20"/>
                <w:lang w:val="en-GB"/>
              </w:rPr>
              <w:t xml:space="preserve"> the holiness of the people of God will grow in fruitful abundance, as is clearly shown in the story of the Church through the lives of so many saints.</w:t>
            </w:r>
          </w:p>
        </w:tc>
      </w:tr>
      <w:tr w:rsidR="00F42E4F" w14:paraId="040C3891" w14:textId="77777777" w:rsidTr="00E95160">
        <w:trPr>
          <w:trHeight w:val="432"/>
        </w:trPr>
        <w:tc>
          <w:tcPr>
            <w:tcW w:w="4589" w:type="dxa"/>
            <w:tcBorders>
              <w:top w:val="single" w:sz="2" w:space="0" w:color="auto"/>
              <w:left w:val="single" w:sz="2" w:space="0" w:color="auto"/>
              <w:bottom w:val="nil"/>
              <w:right w:val="nil"/>
            </w:tcBorders>
            <w:shd w:val="clear" w:color="auto" w:fill="5967AF" w:themeFill="text2" w:themeFillTint="99"/>
            <w:vAlign w:val="center"/>
          </w:tcPr>
          <w:p w14:paraId="45F65F58" w14:textId="77777777" w:rsidR="008C201D" w:rsidRPr="008336E1" w:rsidRDefault="008C201D" w:rsidP="00985D1C">
            <w:pPr>
              <w:widowControl w:val="0"/>
              <w:autoSpaceDE w:val="0"/>
              <w:autoSpaceDN w:val="0"/>
              <w:adjustRightInd w:val="0"/>
              <w:spacing w:before="25" w:line="234" w:lineRule="exact"/>
              <w:ind w:left="60" w:right="-20"/>
              <w:rPr>
                <w:rFonts w:ascii="Calibri" w:hAnsi="Calibri" w:cs="Calibri"/>
                <w:sz w:val="20"/>
                <w:szCs w:val="20"/>
              </w:rPr>
            </w:pPr>
            <w:r w:rsidRPr="00FA53D2">
              <w:rPr>
                <w:rFonts w:ascii="Calibri" w:hAnsi="Calibri" w:cs="Calibri"/>
                <w:b/>
                <w:bCs/>
                <w:sz w:val="20"/>
                <w:szCs w:val="20"/>
              </w:rPr>
              <w:t>ABOUT</w:t>
            </w:r>
            <w:r w:rsidRPr="00FA53D2">
              <w:rPr>
                <w:rFonts w:ascii="Calibri" w:hAnsi="Calibri" w:cs="Calibri"/>
                <w:b/>
                <w:bCs/>
                <w:spacing w:val="-6"/>
                <w:sz w:val="20"/>
                <w:szCs w:val="20"/>
              </w:rPr>
              <w:t xml:space="preserve"> </w:t>
            </w:r>
            <w:r w:rsidRPr="00FA53D2">
              <w:rPr>
                <w:rFonts w:ascii="Calibri" w:hAnsi="Calibri" w:cs="Calibri"/>
                <w:b/>
                <w:bCs/>
                <w:sz w:val="20"/>
                <w:szCs w:val="20"/>
              </w:rPr>
              <w:t>THE</w:t>
            </w:r>
            <w:r w:rsidRPr="00FA53D2">
              <w:rPr>
                <w:rFonts w:ascii="Calibri" w:hAnsi="Calibri" w:cs="Calibri"/>
                <w:b/>
                <w:bCs/>
                <w:spacing w:val="-3"/>
                <w:sz w:val="20"/>
                <w:szCs w:val="20"/>
              </w:rPr>
              <w:t xml:space="preserve"> </w:t>
            </w:r>
            <w:r w:rsidRPr="00FA53D2">
              <w:rPr>
                <w:rFonts w:ascii="Calibri" w:hAnsi="Calibri" w:cs="Calibri"/>
                <w:b/>
                <w:bCs/>
                <w:spacing w:val="-5"/>
                <w:sz w:val="20"/>
                <w:szCs w:val="20"/>
              </w:rPr>
              <w:t>T</w:t>
            </w:r>
            <w:r w:rsidRPr="00FA53D2">
              <w:rPr>
                <w:rFonts w:ascii="Calibri" w:hAnsi="Calibri" w:cs="Calibri"/>
                <w:b/>
                <w:bCs/>
                <w:sz w:val="20"/>
                <w:szCs w:val="20"/>
              </w:rPr>
              <w:t>OPIC</w:t>
            </w:r>
          </w:p>
        </w:tc>
        <w:tc>
          <w:tcPr>
            <w:tcW w:w="4431" w:type="dxa"/>
            <w:gridSpan w:val="2"/>
            <w:tcBorders>
              <w:top w:val="single" w:sz="2" w:space="0" w:color="auto"/>
              <w:left w:val="nil"/>
              <w:bottom w:val="nil"/>
              <w:right w:val="single" w:sz="2" w:space="0" w:color="auto"/>
            </w:tcBorders>
            <w:shd w:val="clear" w:color="auto" w:fill="auto"/>
            <w:vAlign w:val="center"/>
          </w:tcPr>
          <w:p w14:paraId="17B48984" w14:textId="77777777" w:rsidR="008C201D" w:rsidRPr="008336E1" w:rsidRDefault="008C201D" w:rsidP="00985D1C">
            <w:pPr>
              <w:widowControl w:val="0"/>
              <w:autoSpaceDE w:val="0"/>
              <w:autoSpaceDN w:val="0"/>
              <w:adjustRightInd w:val="0"/>
              <w:spacing w:before="25" w:line="234" w:lineRule="exact"/>
              <w:ind w:left="60" w:right="-20"/>
              <w:rPr>
                <w:rFonts w:ascii="Calibri" w:hAnsi="Calibri" w:cs="Calibri"/>
                <w:sz w:val="20"/>
                <w:szCs w:val="20"/>
              </w:rPr>
            </w:pPr>
          </w:p>
        </w:tc>
      </w:tr>
      <w:tr w:rsidR="009745AE" w14:paraId="02657B82" w14:textId="77777777" w:rsidTr="00E95160">
        <w:trPr>
          <w:trHeight w:val="1467"/>
        </w:trPr>
        <w:tc>
          <w:tcPr>
            <w:tcW w:w="9020" w:type="dxa"/>
            <w:gridSpan w:val="3"/>
            <w:tcBorders>
              <w:top w:val="nil"/>
              <w:left w:val="single" w:sz="2" w:space="0" w:color="auto"/>
              <w:bottom w:val="single" w:sz="2" w:space="0" w:color="auto"/>
              <w:right w:val="single" w:sz="2" w:space="0" w:color="auto"/>
            </w:tcBorders>
            <w:vAlign w:val="center"/>
          </w:tcPr>
          <w:p w14:paraId="73F5A829" w14:textId="77777777" w:rsidR="00CB74DB" w:rsidRPr="00CB74DB" w:rsidRDefault="00CB74DB" w:rsidP="00CB74DB">
            <w:pPr>
              <w:widowControl w:val="0"/>
              <w:autoSpaceDE w:val="0"/>
              <w:autoSpaceDN w:val="0"/>
              <w:adjustRightInd w:val="0"/>
              <w:spacing w:before="25"/>
              <w:ind w:left="60" w:right="-20"/>
              <w:rPr>
                <w:rFonts w:ascii="Calibri" w:hAnsi="Calibri" w:cs="Calibri"/>
                <w:bCs/>
                <w:sz w:val="18"/>
                <w:szCs w:val="20"/>
                <w:lang w:val="en-GB"/>
              </w:rPr>
            </w:pPr>
            <w:r w:rsidRPr="00CB74DB">
              <w:rPr>
                <w:rFonts w:ascii="Calibri" w:hAnsi="Calibri" w:cs="Calibri"/>
                <w:b/>
                <w:bCs/>
                <w:sz w:val="18"/>
                <w:szCs w:val="20"/>
                <w:lang w:val="en-GB"/>
              </w:rPr>
              <w:t xml:space="preserve">Prior learning: </w:t>
            </w:r>
            <w:r w:rsidRPr="00CB74DB">
              <w:rPr>
                <w:rFonts w:ascii="Calibri" w:hAnsi="Calibri" w:cs="Calibri"/>
                <w:bCs/>
                <w:sz w:val="18"/>
                <w:szCs w:val="20"/>
                <w:lang w:val="en-GB"/>
              </w:rPr>
              <w:t>special places for Jesus and the Christian community</w:t>
            </w:r>
          </w:p>
          <w:p w14:paraId="324122AF" w14:textId="77777777" w:rsidR="00CB74DB" w:rsidRPr="00CB74DB" w:rsidRDefault="00CB74DB" w:rsidP="00CB74DB">
            <w:pPr>
              <w:widowControl w:val="0"/>
              <w:autoSpaceDE w:val="0"/>
              <w:autoSpaceDN w:val="0"/>
              <w:adjustRightInd w:val="0"/>
              <w:spacing w:before="25"/>
              <w:ind w:left="60" w:right="-20"/>
              <w:rPr>
                <w:rFonts w:ascii="Calibri" w:hAnsi="Calibri" w:cs="Calibri"/>
                <w:bCs/>
                <w:sz w:val="18"/>
                <w:szCs w:val="20"/>
                <w:lang w:val="en-GB"/>
              </w:rPr>
            </w:pPr>
            <w:r w:rsidRPr="00CB74DB">
              <w:rPr>
                <w:rFonts w:ascii="Calibri" w:hAnsi="Calibri" w:cs="Calibri"/>
                <w:b/>
                <w:bCs/>
                <w:sz w:val="18"/>
                <w:szCs w:val="20"/>
                <w:lang w:val="en-GB"/>
              </w:rPr>
              <w:t>This Topic: learning outcomes</w:t>
            </w:r>
          </w:p>
          <w:p w14:paraId="07DC5BBC" w14:textId="77777777" w:rsidR="00CB74DB" w:rsidRPr="00CB74DB" w:rsidRDefault="00CB74DB" w:rsidP="00CB74DB">
            <w:pPr>
              <w:widowControl w:val="0"/>
              <w:autoSpaceDE w:val="0"/>
              <w:autoSpaceDN w:val="0"/>
              <w:adjustRightInd w:val="0"/>
              <w:spacing w:before="25"/>
              <w:ind w:left="60" w:right="-20"/>
              <w:rPr>
                <w:rFonts w:ascii="Calibri" w:hAnsi="Calibri" w:cs="Calibri"/>
                <w:bCs/>
                <w:sz w:val="18"/>
                <w:szCs w:val="20"/>
                <w:lang w:val="en-GB"/>
              </w:rPr>
            </w:pPr>
            <w:r w:rsidRPr="00CB74DB">
              <w:rPr>
                <w:rFonts w:ascii="Calibri" w:hAnsi="Calibri" w:cs="Calibri"/>
                <w:bCs/>
                <w:sz w:val="18"/>
                <w:szCs w:val="20"/>
                <w:lang w:val="en-GB"/>
              </w:rPr>
              <w:t>Know and understand:</w:t>
            </w:r>
          </w:p>
          <w:p w14:paraId="2BB7EBB4" w14:textId="77777777" w:rsidR="00CB74DB" w:rsidRPr="00CB74DB" w:rsidRDefault="00CB74DB" w:rsidP="00CB74DB">
            <w:pPr>
              <w:widowControl w:val="0"/>
              <w:autoSpaceDE w:val="0"/>
              <w:autoSpaceDN w:val="0"/>
              <w:adjustRightInd w:val="0"/>
              <w:spacing w:before="25"/>
              <w:ind w:left="60" w:right="-20"/>
              <w:rPr>
                <w:rFonts w:ascii="Calibri" w:hAnsi="Calibri" w:cs="Calibri"/>
                <w:bCs/>
                <w:sz w:val="18"/>
                <w:szCs w:val="20"/>
                <w:lang w:val="en-GB"/>
              </w:rPr>
            </w:pPr>
            <w:r w:rsidRPr="00CB74DB">
              <w:rPr>
                <w:rFonts w:ascii="Calibri" w:hAnsi="Calibri" w:cs="Calibri"/>
                <w:bCs/>
                <w:sz w:val="18"/>
                <w:szCs w:val="20"/>
                <w:lang w:val="en-GB"/>
              </w:rPr>
              <w:t xml:space="preserve">•  Ordinary people who do extraordinary things – </w:t>
            </w:r>
            <w:r w:rsidRPr="00CB74DB">
              <w:rPr>
                <w:rFonts w:ascii="Calibri" w:hAnsi="Calibri" w:cs="Calibri"/>
                <w:b/>
                <w:bCs/>
                <w:sz w:val="18"/>
                <w:szCs w:val="20"/>
                <w:lang w:val="en-GB"/>
              </w:rPr>
              <w:t>Explore</w:t>
            </w:r>
          </w:p>
          <w:p w14:paraId="49DA18E7" w14:textId="77777777" w:rsidR="00CB74DB" w:rsidRPr="00CB74DB" w:rsidRDefault="00CB74DB" w:rsidP="00CB74DB">
            <w:pPr>
              <w:widowControl w:val="0"/>
              <w:autoSpaceDE w:val="0"/>
              <w:autoSpaceDN w:val="0"/>
              <w:adjustRightInd w:val="0"/>
              <w:spacing w:before="25"/>
              <w:ind w:left="60" w:right="-20"/>
              <w:rPr>
                <w:rFonts w:ascii="Calibri" w:hAnsi="Calibri" w:cs="Calibri"/>
                <w:bCs/>
                <w:sz w:val="18"/>
                <w:szCs w:val="20"/>
                <w:lang w:val="en-GB"/>
              </w:rPr>
            </w:pPr>
            <w:r w:rsidRPr="00CB74DB">
              <w:rPr>
                <w:rFonts w:ascii="Calibri" w:hAnsi="Calibri" w:cs="Calibri"/>
                <w:bCs/>
                <w:sz w:val="18"/>
                <w:szCs w:val="20"/>
                <w:lang w:val="en-GB"/>
              </w:rPr>
              <w:t xml:space="preserve">•  Different saints show people what God is like – </w:t>
            </w:r>
            <w:r w:rsidRPr="00CB74DB">
              <w:rPr>
                <w:rFonts w:ascii="Calibri" w:hAnsi="Calibri" w:cs="Calibri"/>
                <w:b/>
                <w:bCs/>
                <w:sz w:val="18"/>
                <w:szCs w:val="20"/>
                <w:lang w:val="en-GB"/>
              </w:rPr>
              <w:t>Reveal</w:t>
            </w:r>
          </w:p>
          <w:p w14:paraId="2B01E2C5" w14:textId="186FD093" w:rsidR="008336E1" w:rsidRPr="006B3E8A" w:rsidRDefault="00CB74DB" w:rsidP="00CB74DB">
            <w:pPr>
              <w:widowControl w:val="0"/>
              <w:autoSpaceDE w:val="0"/>
              <w:autoSpaceDN w:val="0"/>
              <w:adjustRightInd w:val="0"/>
              <w:spacing w:before="25"/>
              <w:ind w:left="60" w:right="-20"/>
              <w:rPr>
                <w:rFonts w:ascii="Calibri" w:hAnsi="Calibri" w:cs="Calibri"/>
                <w:bCs/>
                <w:sz w:val="18"/>
                <w:szCs w:val="20"/>
                <w:lang w:val="en-GB"/>
              </w:rPr>
            </w:pPr>
            <w:r w:rsidRPr="00CB74DB">
              <w:rPr>
                <w:rFonts w:ascii="Calibri" w:hAnsi="Calibri" w:cs="Calibri"/>
                <w:bCs/>
                <w:sz w:val="18"/>
                <w:szCs w:val="20"/>
                <w:lang w:val="en-GB"/>
              </w:rPr>
              <w:t xml:space="preserve">Acquire the skills of assimilation, celebration and application of the above – </w:t>
            </w:r>
            <w:r w:rsidRPr="00CB74DB">
              <w:rPr>
                <w:rFonts w:ascii="Calibri" w:hAnsi="Calibri" w:cs="Calibri"/>
                <w:b/>
                <w:bCs/>
                <w:sz w:val="18"/>
                <w:szCs w:val="20"/>
                <w:lang w:val="en-GB"/>
              </w:rPr>
              <w:t>Respond</w:t>
            </w:r>
          </w:p>
        </w:tc>
      </w:tr>
      <w:tr w:rsidR="004426EB" w14:paraId="7612B74D" w14:textId="77777777" w:rsidTr="00CB74DB">
        <w:trPr>
          <w:trHeight w:val="432"/>
        </w:trPr>
        <w:tc>
          <w:tcPr>
            <w:tcW w:w="4589" w:type="dxa"/>
            <w:tcBorders>
              <w:top w:val="single" w:sz="2" w:space="0" w:color="auto"/>
              <w:left w:val="single" w:sz="2" w:space="0" w:color="auto"/>
              <w:bottom w:val="nil"/>
              <w:right w:val="single" w:sz="2" w:space="0" w:color="auto"/>
            </w:tcBorders>
            <w:shd w:val="clear" w:color="auto" w:fill="C2260C" w:themeFill="accent6" w:themeFillShade="BF"/>
            <w:vAlign w:val="center"/>
          </w:tcPr>
          <w:p w14:paraId="0A3FD8D6" w14:textId="77777777" w:rsidR="008336E1" w:rsidRPr="008336E1" w:rsidRDefault="008336E1" w:rsidP="00985D1C">
            <w:pPr>
              <w:widowControl w:val="0"/>
              <w:autoSpaceDE w:val="0"/>
              <w:autoSpaceDN w:val="0"/>
              <w:adjustRightInd w:val="0"/>
              <w:spacing w:before="25" w:line="234" w:lineRule="exact"/>
              <w:ind w:left="60" w:right="-70"/>
              <w:rPr>
                <w:rFonts w:ascii="Calibri" w:hAnsi="Calibri" w:cs="Calibri"/>
                <w:sz w:val="20"/>
                <w:szCs w:val="20"/>
              </w:rPr>
            </w:pPr>
            <w:r w:rsidRPr="00FA53D2">
              <w:rPr>
                <w:rFonts w:ascii="Calibri" w:hAnsi="Calibri" w:cs="Calibri"/>
                <w:b/>
                <w:bCs/>
                <w:sz w:val="20"/>
                <w:szCs w:val="20"/>
              </w:rPr>
              <w:t>SCRI</w:t>
            </w:r>
            <w:r w:rsidRPr="00FA53D2">
              <w:rPr>
                <w:rFonts w:ascii="Calibri" w:hAnsi="Calibri" w:cs="Calibri"/>
                <w:b/>
                <w:bCs/>
                <w:spacing w:val="-1"/>
                <w:sz w:val="20"/>
                <w:szCs w:val="20"/>
              </w:rPr>
              <w:t>P</w:t>
            </w:r>
            <w:r w:rsidRPr="00FA53D2">
              <w:rPr>
                <w:rFonts w:ascii="Calibri" w:hAnsi="Calibri" w:cs="Calibri"/>
                <w:b/>
                <w:bCs/>
                <w:sz w:val="20"/>
                <w:szCs w:val="20"/>
              </w:rPr>
              <w:t>TURE</w:t>
            </w:r>
          </w:p>
        </w:tc>
        <w:tc>
          <w:tcPr>
            <w:tcW w:w="4431" w:type="dxa"/>
            <w:gridSpan w:val="2"/>
            <w:tcBorders>
              <w:top w:val="single" w:sz="2" w:space="0" w:color="auto"/>
              <w:left w:val="single" w:sz="2" w:space="0" w:color="auto"/>
              <w:bottom w:val="nil"/>
              <w:right w:val="single" w:sz="2" w:space="0" w:color="auto"/>
            </w:tcBorders>
            <w:shd w:val="clear" w:color="auto" w:fill="FFFF00"/>
            <w:vAlign w:val="center"/>
          </w:tcPr>
          <w:p w14:paraId="4E6E3C78" w14:textId="77777777" w:rsidR="008336E1" w:rsidRDefault="008336E1" w:rsidP="00985D1C">
            <w:pPr>
              <w:ind w:left="60"/>
            </w:pPr>
            <w:r w:rsidRPr="00FA53D2">
              <w:rPr>
                <w:rFonts w:ascii="Calibri" w:hAnsi="Calibri" w:cs="Calibri"/>
                <w:b/>
                <w:bCs/>
                <w:sz w:val="20"/>
                <w:szCs w:val="20"/>
              </w:rPr>
              <w:t>TRADITION</w:t>
            </w:r>
          </w:p>
        </w:tc>
      </w:tr>
      <w:tr w:rsidR="004426EB" w14:paraId="134EC4BB" w14:textId="77777777" w:rsidTr="00E95160">
        <w:trPr>
          <w:trHeight w:val="841"/>
        </w:trPr>
        <w:tc>
          <w:tcPr>
            <w:tcW w:w="4589" w:type="dxa"/>
            <w:tcBorders>
              <w:top w:val="nil"/>
              <w:left w:val="single" w:sz="2" w:space="0" w:color="auto"/>
              <w:bottom w:val="single" w:sz="2" w:space="0" w:color="auto"/>
              <w:right w:val="single" w:sz="2" w:space="0" w:color="auto"/>
            </w:tcBorders>
            <w:vAlign w:val="center"/>
          </w:tcPr>
          <w:p w14:paraId="37A86A56" w14:textId="77777777" w:rsidR="00CB74DB" w:rsidRPr="00CB74DB" w:rsidRDefault="00CB74DB" w:rsidP="00CB74DB">
            <w:pPr>
              <w:widowControl w:val="0"/>
              <w:autoSpaceDE w:val="0"/>
              <w:autoSpaceDN w:val="0"/>
              <w:adjustRightInd w:val="0"/>
              <w:spacing w:before="26"/>
              <w:ind w:left="60" w:right="-70"/>
              <w:rPr>
                <w:rFonts w:ascii="Calibri" w:hAnsi="Calibri" w:cs="Calibri"/>
                <w:sz w:val="18"/>
                <w:szCs w:val="20"/>
                <w:lang w:val="en-GB"/>
              </w:rPr>
            </w:pPr>
            <w:r w:rsidRPr="00CB74DB">
              <w:rPr>
                <w:rFonts w:ascii="Calibri" w:hAnsi="Calibri" w:cs="Calibri"/>
                <w:sz w:val="18"/>
                <w:szCs w:val="20"/>
                <w:lang w:val="en-GB"/>
              </w:rPr>
              <w:t xml:space="preserve">1 John 3: 1−3 – </w:t>
            </w:r>
            <w:r w:rsidRPr="00CB74DB">
              <w:rPr>
                <w:rFonts w:ascii="Calibri" w:hAnsi="Calibri" w:cs="Calibri"/>
                <w:i/>
                <w:iCs/>
                <w:sz w:val="18"/>
                <w:szCs w:val="20"/>
                <w:lang w:val="en-GB"/>
              </w:rPr>
              <w:t>God’s Story 3</w:t>
            </w:r>
            <w:r w:rsidRPr="00CB74DB">
              <w:rPr>
                <w:rFonts w:ascii="Calibri" w:hAnsi="Calibri" w:cs="Calibri"/>
                <w:sz w:val="18"/>
                <w:szCs w:val="20"/>
                <w:lang w:val="en-GB"/>
              </w:rPr>
              <w:t>, page 149</w:t>
            </w:r>
          </w:p>
          <w:p w14:paraId="5304491F" w14:textId="77777777" w:rsidR="00CB74DB" w:rsidRPr="00CB74DB" w:rsidRDefault="00CB74DB" w:rsidP="00CB74DB">
            <w:pPr>
              <w:widowControl w:val="0"/>
              <w:autoSpaceDE w:val="0"/>
              <w:autoSpaceDN w:val="0"/>
              <w:adjustRightInd w:val="0"/>
              <w:spacing w:before="26"/>
              <w:ind w:left="60" w:right="-70"/>
              <w:rPr>
                <w:rFonts w:ascii="Calibri" w:hAnsi="Calibri" w:cs="Calibri"/>
                <w:sz w:val="18"/>
                <w:szCs w:val="20"/>
                <w:lang w:val="en-GB"/>
              </w:rPr>
            </w:pPr>
            <w:r w:rsidRPr="00CB74DB">
              <w:rPr>
                <w:rFonts w:ascii="Calibri" w:hAnsi="Calibri" w:cs="Calibri"/>
                <w:sz w:val="18"/>
                <w:szCs w:val="20"/>
                <w:lang w:val="en-GB"/>
              </w:rPr>
              <w:t xml:space="preserve">Colossians 3: 12−13 </w:t>
            </w:r>
            <w:r w:rsidRPr="00CB74DB">
              <w:rPr>
                <w:rFonts w:ascii="Calibri" w:hAnsi="Calibri" w:cs="Calibri"/>
                <w:i/>
                <w:iCs/>
                <w:sz w:val="18"/>
                <w:szCs w:val="20"/>
                <w:lang w:val="en-GB"/>
              </w:rPr>
              <w:t>God’s Story 3</w:t>
            </w:r>
            <w:r w:rsidRPr="00CB74DB">
              <w:rPr>
                <w:rFonts w:ascii="Calibri" w:hAnsi="Calibri" w:cs="Calibri"/>
                <w:sz w:val="18"/>
                <w:szCs w:val="20"/>
                <w:lang w:val="en-GB"/>
              </w:rPr>
              <w:t>, page 147</w:t>
            </w:r>
          </w:p>
          <w:p w14:paraId="22FC2710" w14:textId="18BEA2AA" w:rsidR="008336E1" w:rsidRPr="006B3E8A" w:rsidRDefault="00CB74DB" w:rsidP="00CB74DB">
            <w:pPr>
              <w:widowControl w:val="0"/>
              <w:autoSpaceDE w:val="0"/>
              <w:autoSpaceDN w:val="0"/>
              <w:adjustRightInd w:val="0"/>
              <w:spacing w:before="26"/>
              <w:ind w:left="60" w:right="-70"/>
              <w:rPr>
                <w:rFonts w:ascii="Calibri" w:hAnsi="Calibri" w:cs="Calibri"/>
                <w:sz w:val="18"/>
                <w:szCs w:val="20"/>
                <w:lang w:val="en-GB"/>
              </w:rPr>
            </w:pPr>
            <w:r w:rsidRPr="00CB74DB">
              <w:rPr>
                <w:rFonts w:ascii="Calibri" w:hAnsi="Calibri" w:cs="Calibri"/>
                <w:sz w:val="18"/>
                <w:szCs w:val="20"/>
                <w:lang w:val="en-GB"/>
              </w:rPr>
              <w:t>1 Corinthians 12: 4−30</w:t>
            </w:r>
          </w:p>
        </w:tc>
        <w:tc>
          <w:tcPr>
            <w:tcW w:w="4431" w:type="dxa"/>
            <w:gridSpan w:val="2"/>
            <w:tcBorders>
              <w:top w:val="nil"/>
              <w:left w:val="single" w:sz="2" w:space="0" w:color="auto"/>
              <w:bottom w:val="single" w:sz="2" w:space="0" w:color="auto"/>
              <w:right w:val="single" w:sz="2" w:space="0" w:color="auto"/>
            </w:tcBorders>
            <w:vAlign w:val="center"/>
          </w:tcPr>
          <w:p w14:paraId="57A2C2C4" w14:textId="77777777" w:rsidR="00CB74DB" w:rsidRPr="00CB74DB" w:rsidRDefault="00CB74DB" w:rsidP="00CB74DB">
            <w:pPr>
              <w:widowControl w:val="0"/>
              <w:autoSpaceDE w:val="0"/>
              <w:autoSpaceDN w:val="0"/>
              <w:adjustRightInd w:val="0"/>
              <w:spacing w:before="25"/>
              <w:ind w:right="-20"/>
              <w:rPr>
                <w:rFonts w:cs="Calibri"/>
                <w:color w:val="231F20"/>
                <w:sz w:val="18"/>
                <w:szCs w:val="20"/>
                <w:lang w:val="en-GB"/>
              </w:rPr>
            </w:pPr>
            <w:r w:rsidRPr="00CB74DB">
              <w:rPr>
                <w:rFonts w:cs="Calibri"/>
                <w:color w:val="231F20"/>
                <w:sz w:val="18"/>
                <w:szCs w:val="20"/>
                <w:lang w:val="en-GB"/>
              </w:rPr>
              <w:t xml:space="preserve">Communion of Saints − </w:t>
            </w:r>
            <w:r w:rsidRPr="00CB74DB">
              <w:rPr>
                <w:rFonts w:cs="Calibri"/>
                <w:i/>
                <w:iCs/>
                <w:color w:val="231F20"/>
                <w:sz w:val="18"/>
                <w:szCs w:val="20"/>
                <w:lang w:val="en-GB"/>
              </w:rPr>
              <w:t>Church’s Story 3</w:t>
            </w:r>
            <w:r w:rsidRPr="00CB74DB">
              <w:rPr>
                <w:rFonts w:cs="Calibri"/>
                <w:color w:val="231F20"/>
                <w:sz w:val="18"/>
                <w:szCs w:val="20"/>
                <w:lang w:val="en-GB"/>
              </w:rPr>
              <w:t>, page 33</w:t>
            </w:r>
          </w:p>
          <w:p w14:paraId="1A16CEB1" w14:textId="77777777" w:rsidR="00CB74DB" w:rsidRPr="00CB74DB" w:rsidRDefault="00CB74DB" w:rsidP="00CB74DB">
            <w:pPr>
              <w:widowControl w:val="0"/>
              <w:autoSpaceDE w:val="0"/>
              <w:autoSpaceDN w:val="0"/>
              <w:adjustRightInd w:val="0"/>
              <w:spacing w:before="25"/>
              <w:ind w:right="-20"/>
              <w:rPr>
                <w:rFonts w:cs="Calibri"/>
                <w:color w:val="231F20"/>
                <w:sz w:val="18"/>
                <w:szCs w:val="20"/>
                <w:lang w:val="en-GB"/>
              </w:rPr>
            </w:pPr>
            <w:r w:rsidRPr="00CB74DB">
              <w:rPr>
                <w:rFonts w:cs="Calibri"/>
                <w:color w:val="231F20"/>
                <w:sz w:val="18"/>
                <w:szCs w:val="20"/>
                <w:lang w:val="en-GB"/>
              </w:rPr>
              <w:t>Saints and martyrs</w:t>
            </w:r>
          </w:p>
          <w:p w14:paraId="6BCF85D9" w14:textId="05783386" w:rsidR="008336E1" w:rsidRPr="006B3E8A" w:rsidRDefault="00CB74DB" w:rsidP="009745AE">
            <w:pPr>
              <w:widowControl w:val="0"/>
              <w:autoSpaceDE w:val="0"/>
              <w:autoSpaceDN w:val="0"/>
              <w:adjustRightInd w:val="0"/>
              <w:spacing w:before="25"/>
              <w:ind w:right="-20"/>
              <w:rPr>
                <w:rFonts w:cs="Calibri"/>
                <w:color w:val="231F20"/>
                <w:sz w:val="18"/>
                <w:szCs w:val="20"/>
                <w:lang w:val="en-GB"/>
              </w:rPr>
            </w:pPr>
            <w:r w:rsidRPr="00CB74DB">
              <w:rPr>
                <w:rFonts w:cs="Calibri"/>
                <w:color w:val="231F20"/>
                <w:sz w:val="18"/>
                <w:szCs w:val="20"/>
                <w:lang w:val="en-GB"/>
              </w:rPr>
              <w:t>Feast of All Saint</w:t>
            </w:r>
          </w:p>
        </w:tc>
      </w:tr>
      <w:tr w:rsidR="00F42E4F" w14:paraId="297D12F0" w14:textId="77777777" w:rsidTr="00E95160">
        <w:trPr>
          <w:trHeight w:val="460"/>
        </w:trPr>
        <w:tc>
          <w:tcPr>
            <w:tcW w:w="4589" w:type="dxa"/>
            <w:tcBorders>
              <w:top w:val="single" w:sz="2" w:space="0" w:color="auto"/>
              <w:left w:val="single" w:sz="2" w:space="0" w:color="auto"/>
              <w:bottom w:val="nil"/>
              <w:right w:val="single" w:sz="2" w:space="0" w:color="auto"/>
            </w:tcBorders>
            <w:shd w:val="clear" w:color="auto" w:fill="4EACF3" w:themeFill="background2" w:themeFillShade="BF"/>
            <w:vAlign w:val="center"/>
          </w:tcPr>
          <w:p w14:paraId="4FDDE6D1" w14:textId="77777777" w:rsidR="008336E1" w:rsidRPr="00DC5F0A" w:rsidRDefault="008336E1" w:rsidP="00985D1C">
            <w:pPr>
              <w:ind w:left="60"/>
              <w:rPr>
                <w:b/>
              </w:rPr>
            </w:pPr>
            <w:r w:rsidRPr="00DC5F0A">
              <w:rPr>
                <w:b/>
                <w:sz w:val="20"/>
              </w:rPr>
              <w:t>SOME QUESTIONS OF MEANING &amp; PURPOSE</w:t>
            </w:r>
          </w:p>
        </w:tc>
        <w:tc>
          <w:tcPr>
            <w:tcW w:w="4431" w:type="dxa"/>
            <w:gridSpan w:val="2"/>
            <w:tcBorders>
              <w:top w:val="single" w:sz="2" w:space="0" w:color="auto"/>
              <w:left w:val="single" w:sz="2" w:space="0" w:color="auto"/>
              <w:bottom w:val="nil"/>
              <w:right w:val="single" w:sz="2" w:space="0" w:color="auto"/>
            </w:tcBorders>
            <w:shd w:val="clear" w:color="auto" w:fill="34AB8A" w:themeFill="accent4" w:themeFillShade="BF"/>
            <w:vAlign w:val="center"/>
          </w:tcPr>
          <w:p w14:paraId="0EECB233" w14:textId="77777777" w:rsidR="008336E1" w:rsidRDefault="008336E1" w:rsidP="00985D1C">
            <w:pPr>
              <w:ind w:left="60"/>
            </w:pPr>
            <w:r w:rsidRPr="00FA53D2">
              <w:rPr>
                <w:rFonts w:ascii="Calibri" w:hAnsi="Calibri" w:cs="Calibri"/>
                <w:b/>
                <w:bCs/>
                <w:spacing w:val="-1"/>
                <w:sz w:val="20"/>
                <w:szCs w:val="20"/>
              </w:rPr>
              <w:t>C</w:t>
            </w:r>
            <w:r w:rsidRPr="00FA53D2">
              <w:rPr>
                <w:rFonts w:ascii="Calibri" w:hAnsi="Calibri" w:cs="Calibri"/>
                <w:b/>
                <w:bCs/>
                <w:sz w:val="20"/>
                <w:szCs w:val="20"/>
              </w:rPr>
              <w:t xml:space="preserve">ORE </w:t>
            </w:r>
            <w:r w:rsidRPr="00FA53D2">
              <w:rPr>
                <w:rFonts w:ascii="Calibri" w:hAnsi="Calibri" w:cs="Calibri"/>
                <w:b/>
                <w:bCs/>
                <w:spacing w:val="-4"/>
                <w:sz w:val="20"/>
                <w:szCs w:val="20"/>
              </w:rPr>
              <w:t>V</w:t>
            </w:r>
            <w:r w:rsidRPr="00FA53D2">
              <w:rPr>
                <w:rFonts w:ascii="Calibri" w:hAnsi="Calibri" w:cs="Calibri"/>
                <w:b/>
                <w:bCs/>
                <w:sz w:val="20"/>
                <w:szCs w:val="20"/>
              </w:rPr>
              <w:t>OCABULA</w:t>
            </w:r>
            <w:r w:rsidRPr="00FA53D2">
              <w:rPr>
                <w:rFonts w:ascii="Calibri" w:hAnsi="Calibri" w:cs="Calibri"/>
                <w:b/>
                <w:bCs/>
                <w:spacing w:val="-4"/>
                <w:sz w:val="20"/>
                <w:szCs w:val="20"/>
              </w:rPr>
              <w:t>R</w:t>
            </w:r>
            <w:r w:rsidRPr="00FA53D2">
              <w:rPr>
                <w:rFonts w:ascii="Calibri" w:hAnsi="Calibri" w:cs="Calibri"/>
                <w:b/>
                <w:bCs/>
                <w:sz w:val="20"/>
                <w:szCs w:val="20"/>
              </w:rPr>
              <w:t>Y</w:t>
            </w:r>
          </w:p>
        </w:tc>
      </w:tr>
      <w:tr w:rsidR="00F42E4F" w14:paraId="1B849CDD" w14:textId="77777777" w:rsidTr="00E95160">
        <w:trPr>
          <w:trHeight w:val="634"/>
        </w:trPr>
        <w:tc>
          <w:tcPr>
            <w:tcW w:w="4589" w:type="dxa"/>
            <w:tcBorders>
              <w:top w:val="nil"/>
              <w:left w:val="single" w:sz="2" w:space="0" w:color="auto"/>
              <w:bottom w:val="single" w:sz="2" w:space="0" w:color="auto"/>
              <w:right w:val="single" w:sz="2" w:space="0" w:color="auto"/>
            </w:tcBorders>
            <w:vAlign w:val="center"/>
          </w:tcPr>
          <w:p w14:paraId="115E57F4" w14:textId="34F5A3E9" w:rsidR="008336E1" w:rsidRPr="006B3E8A" w:rsidRDefault="00CB74DB" w:rsidP="00CB74DB">
            <w:pPr>
              <w:widowControl w:val="0"/>
              <w:autoSpaceDE w:val="0"/>
              <w:autoSpaceDN w:val="0"/>
              <w:adjustRightInd w:val="0"/>
              <w:ind w:left="60" w:right="-20"/>
              <w:rPr>
                <w:rFonts w:ascii="Calibri" w:hAnsi="Calibri" w:cs="Calibri"/>
                <w:sz w:val="18"/>
                <w:szCs w:val="20"/>
                <w:lang w:val="en-GB"/>
              </w:rPr>
            </w:pPr>
            <w:r w:rsidRPr="00CB74DB">
              <w:rPr>
                <w:rFonts w:ascii="Calibri" w:hAnsi="Calibri" w:cs="Calibri"/>
                <w:sz w:val="18"/>
                <w:szCs w:val="20"/>
                <w:lang w:val="en-GB"/>
              </w:rPr>
              <w:t>What makes a person do extraordinary things? What does God want Christians to do?</w:t>
            </w:r>
          </w:p>
        </w:tc>
        <w:tc>
          <w:tcPr>
            <w:tcW w:w="4431" w:type="dxa"/>
            <w:gridSpan w:val="2"/>
            <w:tcBorders>
              <w:top w:val="nil"/>
              <w:left w:val="single" w:sz="2" w:space="0" w:color="auto"/>
              <w:bottom w:val="single" w:sz="2" w:space="0" w:color="auto"/>
              <w:right w:val="single" w:sz="2" w:space="0" w:color="auto"/>
            </w:tcBorders>
            <w:vAlign w:val="center"/>
          </w:tcPr>
          <w:p w14:paraId="752B21A0" w14:textId="77777777" w:rsidR="00CB74DB" w:rsidRPr="00CB74DB" w:rsidRDefault="00CB74DB" w:rsidP="00CB74DB">
            <w:pPr>
              <w:widowControl w:val="0"/>
              <w:autoSpaceDE w:val="0"/>
              <w:autoSpaceDN w:val="0"/>
              <w:adjustRightInd w:val="0"/>
              <w:ind w:left="60" w:right="-20"/>
              <w:rPr>
                <w:rFonts w:ascii="Calibri" w:hAnsi="Calibri" w:cs="Calibri"/>
                <w:spacing w:val="-4"/>
                <w:sz w:val="18"/>
                <w:szCs w:val="20"/>
                <w:lang w:val="en-GB"/>
              </w:rPr>
            </w:pPr>
            <w:r w:rsidRPr="00CB74DB">
              <w:rPr>
                <w:rFonts w:ascii="Calibri" w:hAnsi="Calibri" w:cs="Calibri"/>
                <w:spacing w:val="-4"/>
                <w:sz w:val="18"/>
                <w:szCs w:val="20"/>
                <w:lang w:val="en-GB"/>
              </w:rPr>
              <w:t>ordinary, extraordinary, admire, saint, martyr</w:t>
            </w:r>
          </w:p>
          <w:p w14:paraId="7DCF79E7" w14:textId="09A589AE" w:rsidR="008336E1" w:rsidRPr="006B3E8A" w:rsidRDefault="00CB74DB" w:rsidP="00CB74DB">
            <w:pPr>
              <w:widowControl w:val="0"/>
              <w:autoSpaceDE w:val="0"/>
              <w:autoSpaceDN w:val="0"/>
              <w:adjustRightInd w:val="0"/>
              <w:ind w:left="60" w:right="-20"/>
              <w:rPr>
                <w:rFonts w:ascii="Calibri" w:hAnsi="Calibri" w:cs="Calibri"/>
                <w:spacing w:val="-4"/>
                <w:sz w:val="18"/>
                <w:szCs w:val="20"/>
                <w:lang w:val="en-GB"/>
              </w:rPr>
            </w:pPr>
            <w:r w:rsidRPr="00CB74DB">
              <w:rPr>
                <w:rFonts w:ascii="Calibri" w:hAnsi="Calibri" w:cs="Calibri"/>
                <w:spacing w:val="-4"/>
                <w:sz w:val="18"/>
                <w:szCs w:val="20"/>
                <w:lang w:val="en-GB"/>
              </w:rPr>
              <w:t>Communion of Saints, peace, justice</w:t>
            </w:r>
          </w:p>
        </w:tc>
      </w:tr>
      <w:tr w:rsidR="004426EB" w14:paraId="44487775" w14:textId="77777777" w:rsidTr="004426EB">
        <w:trPr>
          <w:trHeight w:val="432"/>
        </w:trPr>
        <w:tc>
          <w:tcPr>
            <w:tcW w:w="9020" w:type="dxa"/>
            <w:gridSpan w:val="3"/>
            <w:tcBorders>
              <w:top w:val="single" w:sz="2" w:space="0" w:color="auto"/>
              <w:left w:val="single" w:sz="2" w:space="0" w:color="auto"/>
              <w:bottom w:val="nil"/>
              <w:right w:val="single" w:sz="2" w:space="0" w:color="auto"/>
            </w:tcBorders>
            <w:shd w:val="clear" w:color="auto" w:fill="F14124" w:themeFill="accent6"/>
            <w:vAlign w:val="center"/>
          </w:tcPr>
          <w:p w14:paraId="49828D32" w14:textId="77777777" w:rsidR="004426EB" w:rsidRPr="00DC5F0A" w:rsidRDefault="004426EB" w:rsidP="00985D1C">
            <w:pPr>
              <w:ind w:left="60"/>
              <w:rPr>
                <w:b/>
                <w:sz w:val="20"/>
              </w:rPr>
            </w:pPr>
            <w:r w:rsidRPr="00DC5F0A">
              <w:rPr>
                <w:b/>
                <w:sz w:val="20"/>
              </w:rPr>
              <w:t>RESOURCES</w:t>
            </w:r>
          </w:p>
        </w:tc>
      </w:tr>
      <w:tr w:rsidR="004426EB" w14:paraId="6646A8CA" w14:textId="77777777" w:rsidTr="00E95160">
        <w:trPr>
          <w:trHeight w:val="861"/>
        </w:trPr>
        <w:tc>
          <w:tcPr>
            <w:tcW w:w="9020" w:type="dxa"/>
            <w:gridSpan w:val="3"/>
            <w:tcBorders>
              <w:top w:val="nil"/>
              <w:left w:val="single" w:sz="2" w:space="0" w:color="auto"/>
              <w:bottom w:val="single" w:sz="2" w:space="0" w:color="auto"/>
              <w:right w:val="single" w:sz="2" w:space="0" w:color="auto"/>
            </w:tcBorders>
            <w:vAlign w:val="center"/>
          </w:tcPr>
          <w:p w14:paraId="763FAC8F" w14:textId="77777777" w:rsidR="00CB74DB" w:rsidRPr="00CB74DB" w:rsidRDefault="00CB74DB" w:rsidP="00CB74DB">
            <w:pPr>
              <w:widowControl w:val="0"/>
              <w:autoSpaceDE w:val="0"/>
              <w:autoSpaceDN w:val="0"/>
              <w:adjustRightInd w:val="0"/>
              <w:ind w:left="60" w:right="-20"/>
              <w:rPr>
                <w:rFonts w:ascii="Calibri" w:hAnsi="Calibri" w:cs="Calibri"/>
                <w:i/>
                <w:iCs/>
                <w:sz w:val="18"/>
                <w:szCs w:val="20"/>
                <w:lang w:val="en-GB"/>
              </w:rPr>
            </w:pPr>
            <w:r w:rsidRPr="00CB74DB">
              <w:rPr>
                <w:rFonts w:ascii="Calibri" w:hAnsi="Calibri" w:cs="Calibri"/>
                <w:i/>
                <w:iCs/>
                <w:sz w:val="18"/>
                <w:szCs w:val="20"/>
                <w:lang w:val="en-GB"/>
              </w:rPr>
              <w:t>Church’s Story 3, God’s Story 3</w:t>
            </w:r>
          </w:p>
          <w:p w14:paraId="03CBD686" w14:textId="440EC2A6" w:rsidR="00CB74DB" w:rsidRPr="00CB74DB" w:rsidRDefault="00CB74DB" w:rsidP="00CB74DB">
            <w:pPr>
              <w:widowControl w:val="0"/>
              <w:autoSpaceDE w:val="0"/>
              <w:autoSpaceDN w:val="0"/>
              <w:adjustRightInd w:val="0"/>
              <w:ind w:left="60" w:right="-20"/>
              <w:rPr>
                <w:rFonts w:ascii="Calibri" w:hAnsi="Calibri" w:cs="Calibri"/>
                <w:i/>
                <w:iCs/>
                <w:sz w:val="18"/>
                <w:szCs w:val="20"/>
                <w:lang w:val="en-GB"/>
              </w:rPr>
            </w:pPr>
            <w:r w:rsidRPr="00CB74DB">
              <w:rPr>
                <w:rFonts w:ascii="Calibri" w:hAnsi="Calibri" w:cs="Calibri"/>
                <w:i/>
                <w:iCs/>
                <w:sz w:val="18"/>
                <w:szCs w:val="20"/>
                <w:lang w:val="en-GB"/>
              </w:rPr>
              <w:t xml:space="preserve">CAFOD website see </w:t>
            </w:r>
            <w:hyperlink r:id="rId11" w:history="1">
              <w:r w:rsidRPr="00AF0861">
                <w:rPr>
                  <w:rStyle w:val="Hyperlink"/>
                  <w:rFonts w:ascii="Calibri" w:hAnsi="Calibri" w:cs="Calibri"/>
                  <w:i/>
                  <w:iCs/>
                  <w:sz w:val="18"/>
                  <w:szCs w:val="20"/>
                  <w:lang w:val="en-GB"/>
                </w:rPr>
                <w:t>cafod.org.uk/comeandsee</w:t>
              </w:r>
            </w:hyperlink>
          </w:p>
          <w:p w14:paraId="24C1601C" w14:textId="66A989F3" w:rsidR="004426EB" w:rsidRPr="00CB74DB" w:rsidRDefault="00CB74DB" w:rsidP="00CB74DB">
            <w:pPr>
              <w:widowControl w:val="0"/>
              <w:autoSpaceDE w:val="0"/>
              <w:autoSpaceDN w:val="0"/>
              <w:adjustRightInd w:val="0"/>
              <w:ind w:left="60" w:right="-20"/>
              <w:rPr>
                <w:rFonts w:ascii="Calibri" w:hAnsi="Calibri" w:cs="Calibri"/>
                <w:i/>
                <w:iCs/>
                <w:sz w:val="18"/>
                <w:szCs w:val="20"/>
                <w:lang w:val="en-GB"/>
              </w:rPr>
            </w:pPr>
            <w:r w:rsidRPr="00CB74DB">
              <w:rPr>
                <w:rFonts w:ascii="Calibri" w:hAnsi="Calibri" w:cs="Calibri"/>
                <w:i/>
                <w:iCs/>
                <w:sz w:val="18"/>
                <w:szCs w:val="20"/>
                <w:lang w:val="en-GB"/>
              </w:rPr>
              <w:t>Recent Friends of Jesus Victoria Hummell</w:t>
            </w:r>
            <w:r>
              <w:rPr>
                <w:rFonts w:ascii="Calibri" w:hAnsi="Calibri" w:cs="Calibri"/>
                <w:i/>
                <w:iCs/>
                <w:sz w:val="18"/>
                <w:szCs w:val="20"/>
                <w:lang w:val="en-GB"/>
              </w:rPr>
              <w:t xml:space="preserve"> </w:t>
            </w:r>
            <w:r w:rsidRPr="00CB74DB">
              <w:rPr>
                <w:rFonts w:ascii="Calibri" w:hAnsi="Calibri" w:cs="Calibri"/>
                <w:i/>
                <w:iCs/>
                <w:sz w:val="18"/>
                <w:szCs w:val="20"/>
                <w:lang w:val="en-GB"/>
              </w:rPr>
              <w:t>ISBN: 978-0855976675</w:t>
            </w:r>
          </w:p>
        </w:tc>
      </w:tr>
      <w:tr w:rsidR="00F42E4F" w14:paraId="46ED11AE" w14:textId="77777777" w:rsidTr="00E95160">
        <w:trPr>
          <w:trHeight w:val="432"/>
        </w:trPr>
        <w:tc>
          <w:tcPr>
            <w:tcW w:w="4589" w:type="dxa"/>
            <w:tcBorders>
              <w:top w:val="single" w:sz="2" w:space="0" w:color="auto"/>
              <w:left w:val="single" w:sz="2" w:space="0" w:color="auto"/>
              <w:bottom w:val="nil"/>
              <w:right w:val="single" w:sz="2" w:space="0" w:color="auto"/>
            </w:tcBorders>
            <w:shd w:val="clear" w:color="auto" w:fill="00B050"/>
            <w:vAlign w:val="center"/>
          </w:tcPr>
          <w:p w14:paraId="3FC62E0A" w14:textId="1E314E94" w:rsidR="008336E1" w:rsidRPr="008336E1" w:rsidRDefault="00E95160" w:rsidP="00985D1C">
            <w:pPr>
              <w:widowControl w:val="0"/>
              <w:autoSpaceDE w:val="0"/>
              <w:autoSpaceDN w:val="0"/>
              <w:adjustRightInd w:val="0"/>
              <w:ind w:left="60" w:right="-20"/>
              <w:rPr>
                <w:rFonts w:ascii="Calibri" w:hAnsi="Calibri" w:cs="Calibri"/>
                <w:sz w:val="20"/>
                <w:szCs w:val="20"/>
              </w:rPr>
            </w:pPr>
            <w:r>
              <w:rPr>
                <w:rFonts w:ascii="Calibri" w:hAnsi="Calibri" w:cs="Calibri"/>
                <w:b/>
                <w:bCs/>
                <w:color w:val="231F20"/>
                <w:sz w:val="20"/>
                <w:szCs w:val="20"/>
              </w:rPr>
              <w:t>C</w:t>
            </w:r>
            <w:r>
              <w:rPr>
                <w:rFonts w:ascii="Calibri" w:hAnsi="Calibri" w:cs="Calibri"/>
                <w:b/>
                <w:bCs/>
                <w:color w:val="231F20"/>
                <w:spacing w:val="-2"/>
                <w:sz w:val="20"/>
                <w:szCs w:val="20"/>
              </w:rPr>
              <w:t>R</w:t>
            </w:r>
            <w:r>
              <w:rPr>
                <w:rFonts w:ascii="Calibri" w:hAnsi="Calibri" w:cs="Calibri"/>
                <w:b/>
                <w:bCs/>
                <w:color w:val="231F20"/>
                <w:sz w:val="20"/>
                <w:szCs w:val="20"/>
              </w:rPr>
              <w:t>OSS CURRICULAR LIN</w:t>
            </w:r>
            <w:r>
              <w:rPr>
                <w:rFonts w:ascii="Calibri" w:hAnsi="Calibri" w:cs="Calibri"/>
                <w:b/>
                <w:bCs/>
                <w:color w:val="231F20"/>
                <w:spacing w:val="-2"/>
                <w:sz w:val="20"/>
                <w:szCs w:val="20"/>
              </w:rPr>
              <w:t>K</w:t>
            </w:r>
            <w:r>
              <w:rPr>
                <w:rFonts w:ascii="Calibri" w:hAnsi="Calibri" w:cs="Calibri"/>
                <w:b/>
                <w:bCs/>
                <w:color w:val="231F20"/>
                <w:sz w:val="20"/>
                <w:szCs w:val="20"/>
              </w:rPr>
              <w:t>S</w:t>
            </w:r>
          </w:p>
        </w:tc>
        <w:tc>
          <w:tcPr>
            <w:tcW w:w="4431" w:type="dxa"/>
            <w:gridSpan w:val="2"/>
            <w:tcBorders>
              <w:top w:val="single" w:sz="2" w:space="0" w:color="auto"/>
              <w:left w:val="single" w:sz="2" w:space="0" w:color="auto"/>
              <w:bottom w:val="nil"/>
              <w:right w:val="single" w:sz="2" w:space="0" w:color="auto"/>
            </w:tcBorders>
            <w:shd w:val="clear" w:color="auto" w:fill="7030A0"/>
            <w:vAlign w:val="center"/>
          </w:tcPr>
          <w:p w14:paraId="30E11B9D" w14:textId="11668932" w:rsidR="008336E1" w:rsidRPr="00DC5F0A" w:rsidRDefault="00AF0861" w:rsidP="00AF0861">
            <w:pPr>
              <w:widowControl w:val="0"/>
              <w:autoSpaceDE w:val="0"/>
              <w:autoSpaceDN w:val="0"/>
              <w:adjustRightInd w:val="0"/>
              <w:ind w:right="-20"/>
              <w:rPr>
                <w:rFonts w:ascii="Calibri" w:hAnsi="Calibri" w:cs="Calibri"/>
                <w:sz w:val="20"/>
                <w:szCs w:val="20"/>
              </w:rPr>
            </w:pPr>
            <w:r>
              <w:rPr>
                <w:rFonts w:ascii="Calibri" w:hAnsi="Calibri" w:cs="Calibri"/>
                <w:b/>
                <w:bCs/>
                <w:spacing w:val="-16"/>
                <w:sz w:val="20"/>
                <w:szCs w:val="20"/>
              </w:rPr>
              <w:t>STANDARD INDICATORS</w:t>
            </w:r>
          </w:p>
        </w:tc>
      </w:tr>
      <w:tr w:rsidR="00F42E4F" w14:paraId="0B4AE168" w14:textId="77777777" w:rsidTr="00E95160">
        <w:trPr>
          <w:trHeight w:val="1547"/>
        </w:trPr>
        <w:tc>
          <w:tcPr>
            <w:tcW w:w="4589" w:type="dxa"/>
            <w:tcBorders>
              <w:top w:val="nil"/>
              <w:left w:val="single" w:sz="2" w:space="0" w:color="auto"/>
              <w:bottom w:val="single" w:sz="2" w:space="0" w:color="auto"/>
              <w:right w:val="single" w:sz="2" w:space="0" w:color="auto"/>
            </w:tcBorders>
            <w:vAlign w:val="center"/>
          </w:tcPr>
          <w:p w14:paraId="5BBCC74D" w14:textId="77777777" w:rsidR="00E95160" w:rsidRPr="00E95160" w:rsidRDefault="00E95160" w:rsidP="00E95160">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E95160">
              <w:rPr>
                <w:rFonts w:ascii="Calibri" w:hAnsi="Calibri" w:cs="Calibri"/>
                <w:spacing w:val="-4"/>
                <w:sz w:val="18"/>
                <w:szCs w:val="20"/>
                <w:lang w:val="en-GB"/>
              </w:rPr>
              <w:t>Literacy, art, ICT</w:t>
            </w:r>
          </w:p>
          <w:p w14:paraId="4AB3E943" w14:textId="31F694F2" w:rsidR="008336E1" w:rsidRPr="006B3E8A" w:rsidRDefault="008336E1" w:rsidP="006B3E8A">
            <w:pPr>
              <w:widowControl w:val="0"/>
              <w:autoSpaceDE w:val="0"/>
              <w:autoSpaceDN w:val="0"/>
              <w:adjustRightInd w:val="0"/>
              <w:spacing w:before="52" w:line="234" w:lineRule="exact"/>
              <w:ind w:left="60" w:right="-20"/>
              <w:rPr>
                <w:rFonts w:ascii="Calibri" w:hAnsi="Calibri" w:cs="Calibri"/>
                <w:spacing w:val="-4"/>
                <w:sz w:val="18"/>
                <w:szCs w:val="20"/>
                <w:lang w:val="en-GB"/>
              </w:rPr>
            </w:pPr>
          </w:p>
        </w:tc>
        <w:tc>
          <w:tcPr>
            <w:tcW w:w="4431" w:type="dxa"/>
            <w:gridSpan w:val="2"/>
            <w:tcBorders>
              <w:top w:val="nil"/>
              <w:left w:val="single" w:sz="2" w:space="0" w:color="auto"/>
              <w:bottom w:val="single" w:sz="2" w:space="0" w:color="auto"/>
              <w:right w:val="single" w:sz="2" w:space="0" w:color="auto"/>
            </w:tcBorders>
            <w:vAlign w:val="center"/>
          </w:tcPr>
          <w:p w14:paraId="549E9B4D" w14:textId="62748443" w:rsidR="00CB74DB" w:rsidRPr="00CB74DB" w:rsidRDefault="00CB74DB" w:rsidP="00CB74DB">
            <w:pPr>
              <w:widowControl w:val="0"/>
              <w:autoSpaceDE w:val="0"/>
              <w:autoSpaceDN w:val="0"/>
              <w:adjustRightInd w:val="0"/>
              <w:ind w:left="60" w:right="-20"/>
              <w:rPr>
                <w:rFonts w:ascii="Calibri" w:hAnsi="Calibri" w:cs="Calibri"/>
                <w:bCs/>
                <w:sz w:val="18"/>
                <w:szCs w:val="20"/>
                <w:lang w:val="en-GB"/>
              </w:rPr>
            </w:pPr>
            <w:r w:rsidRPr="00CB74DB">
              <w:rPr>
                <w:rFonts w:ascii="Calibri" w:hAnsi="Calibri" w:cs="Calibri"/>
                <w:b/>
                <w:bCs/>
                <w:sz w:val="18"/>
                <w:szCs w:val="20"/>
                <w:lang w:val="en-GB"/>
              </w:rPr>
              <w:t>Learning about religion</w:t>
            </w:r>
          </w:p>
          <w:p w14:paraId="63B8C624" w14:textId="77777777" w:rsidR="00CB74DB" w:rsidRPr="00CB74DB" w:rsidRDefault="00CB74DB" w:rsidP="00CB74DB">
            <w:pPr>
              <w:widowControl w:val="0"/>
              <w:autoSpaceDE w:val="0"/>
              <w:autoSpaceDN w:val="0"/>
              <w:adjustRightInd w:val="0"/>
              <w:ind w:left="60" w:right="-20"/>
              <w:rPr>
                <w:rFonts w:ascii="Calibri" w:hAnsi="Calibri" w:cs="Calibri"/>
                <w:bCs/>
                <w:sz w:val="18"/>
                <w:szCs w:val="20"/>
                <w:lang w:val="en-GB"/>
              </w:rPr>
            </w:pPr>
            <w:r w:rsidRPr="00CB74DB">
              <w:rPr>
                <w:rFonts w:ascii="Calibri" w:hAnsi="Calibri" w:cs="Calibri"/>
                <w:bCs/>
                <w:sz w:val="18"/>
                <w:szCs w:val="20"/>
                <w:lang w:val="en-GB"/>
              </w:rPr>
              <w:t>i beliefs, teaching &amp; sources</w:t>
            </w:r>
          </w:p>
          <w:p w14:paraId="429645DE" w14:textId="77777777" w:rsidR="00CB74DB" w:rsidRPr="00CB74DB" w:rsidRDefault="00CB74DB" w:rsidP="00CB74DB">
            <w:pPr>
              <w:widowControl w:val="0"/>
              <w:autoSpaceDE w:val="0"/>
              <w:autoSpaceDN w:val="0"/>
              <w:adjustRightInd w:val="0"/>
              <w:ind w:left="60" w:right="-20"/>
              <w:rPr>
                <w:rFonts w:ascii="Calibri" w:hAnsi="Calibri" w:cs="Calibri"/>
                <w:bCs/>
                <w:sz w:val="18"/>
                <w:szCs w:val="20"/>
                <w:lang w:val="en-GB"/>
              </w:rPr>
            </w:pPr>
            <w:r w:rsidRPr="00CB74DB">
              <w:rPr>
                <w:rFonts w:ascii="Calibri" w:hAnsi="Calibri" w:cs="Calibri"/>
                <w:bCs/>
                <w:sz w:val="18"/>
                <w:szCs w:val="20"/>
                <w:lang w:val="en-GB"/>
              </w:rPr>
              <w:t>ii celebration and ritual</w:t>
            </w:r>
          </w:p>
          <w:p w14:paraId="1A0339FB" w14:textId="77777777" w:rsidR="00CB74DB" w:rsidRPr="00CB74DB" w:rsidRDefault="00CB74DB" w:rsidP="00CB74DB">
            <w:pPr>
              <w:widowControl w:val="0"/>
              <w:autoSpaceDE w:val="0"/>
              <w:autoSpaceDN w:val="0"/>
              <w:adjustRightInd w:val="0"/>
              <w:ind w:left="60" w:right="-20"/>
              <w:rPr>
                <w:rFonts w:ascii="Calibri" w:hAnsi="Calibri" w:cs="Calibri"/>
                <w:bCs/>
                <w:sz w:val="18"/>
                <w:szCs w:val="20"/>
                <w:lang w:val="en-GB"/>
              </w:rPr>
            </w:pPr>
            <w:r w:rsidRPr="00CB74DB">
              <w:rPr>
                <w:rFonts w:ascii="Calibri" w:hAnsi="Calibri" w:cs="Calibri"/>
                <w:bCs/>
                <w:sz w:val="18"/>
                <w:szCs w:val="20"/>
                <w:lang w:val="en-GB"/>
              </w:rPr>
              <w:t>iii social &amp; moral practices &amp; way of life</w:t>
            </w:r>
          </w:p>
          <w:p w14:paraId="08D40DFB" w14:textId="3711E9C9" w:rsidR="00CB74DB" w:rsidRPr="00CB74DB" w:rsidRDefault="00CB74DB" w:rsidP="00CB74DB">
            <w:pPr>
              <w:widowControl w:val="0"/>
              <w:autoSpaceDE w:val="0"/>
              <w:autoSpaceDN w:val="0"/>
              <w:adjustRightInd w:val="0"/>
              <w:ind w:left="60" w:right="-20"/>
              <w:rPr>
                <w:rFonts w:ascii="Calibri" w:hAnsi="Calibri" w:cs="Calibri"/>
                <w:bCs/>
                <w:sz w:val="18"/>
                <w:szCs w:val="20"/>
                <w:lang w:val="en-GB"/>
              </w:rPr>
            </w:pPr>
            <w:r w:rsidRPr="00CB74DB">
              <w:rPr>
                <w:rFonts w:ascii="Calibri" w:hAnsi="Calibri" w:cs="Calibri"/>
                <w:b/>
                <w:bCs/>
                <w:sz w:val="18"/>
                <w:szCs w:val="20"/>
                <w:lang w:val="en-GB"/>
              </w:rPr>
              <w:t>Learning from religion</w:t>
            </w:r>
          </w:p>
          <w:p w14:paraId="4A2907B6" w14:textId="77777777" w:rsidR="00CB74DB" w:rsidRPr="00CB74DB" w:rsidRDefault="00CB74DB" w:rsidP="00CB74DB">
            <w:pPr>
              <w:widowControl w:val="0"/>
              <w:autoSpaceDE w:val="0"/>
              <w:autoSpaceDN w:val="0"/>
              <w:adjustRightInd w:val="0"/>
              <w:ind w:left="60" w:right="-20"/>
              <w:rPr>
                <w:rFonts w:ascii="Calibri" w:hAnsi="Calibri" w:cs="Calibri"/>
                <w:bCs/>
                <w:sz w:val="18"/>
                <w:szCs w:val="20"/>
                <w:lang w:val="en-GB"/>
              </w:rPr>
            </w:pPr>
            <w:r w:rsidRPr="00CB74DB">
              <w:rPr>
                <w:rFonts w:ascii="Calibri" w:hAnsi="Calibri" w:cs="Calibri"/>
                <w:bCs/>
                <w:sz w:val="18"/>
                <w:szCs w:val="20"/>
                <w:lang w:val="en-GB"/>
              </w:rPr>
              <w:t>i engagement with own &amp; others’ beliefs &amp; values</w:t>
            </w:r>
          </w:p>
          <w:p w14:paraId="028389D2" w14:textId="582011EF" w:rsidR="008336E1" w:rsidRPr="00CB74DB" w:rsidRDefault="00CB74DB" w:rsidP="00CB74DB">
            <w:pPr>
              <w:widowControl w:val="0"/>
              <w:autoSpaceDE w:val="0"/>
              <w:autoSpaceDN w:val="0"/>
              <w:adjustRightInd w:val="0"/>
              <w:ind w:left="60" w:right="-20"/>
              <w:rPr>
                <w:rFonts w:ascii="Calibri" w:hAnsi="Calibri" w:cs="Calibri"/>
                <w:bCs/>
                <w:sz w:val="18"/>
                <w:szCs w:val="20"/>
                <w:lang w:val="en-GB"/>
              </w:rPr>
            </w:pPr>
            <w:r w:rsidRPr="00CB74DB">
              <w:rPr>
                <w:rFonts w:ascii="Calibri" w:hAnsi="Calibri" w:cs="Calibri"/>
                <w:bCs/>
                <w:sz w:val="18"/>
                <w:szCs w:val="20"/>
                <w:lang w:val="en-GB"/>
              </w:rPr>
              <w:t>ii engagement with questions of meaning</w:t>
            </w:r>
          </w:p>
        </w:tc>
      </w:tr>
      <w:tr w:rsidR="004426EB" w14:paraId="3BBC5F51" w14:textId="77777777" w:rsidTr="00E95160">
        <w:trPr>
          <w:trHeight w:val="432"/>
        </w:trPr>
        <w:tc>
          <w:tcPr>
            <w:tcW w:w="4589" w:type="dxa"/>
            <w:tcBorders>
              <w:top w:val="single" w:sz="2" w:space="0" w:color="auto"/>
              <w:left w:val="single" w:sz="2" w:space="0" w:color="auto"/>
              <w:bottom w:val="nil"/>
              <w:right w:val="single" w:sz="2" w:space="0" w:color="auto"/>
            </w:tcBorders>
            <w:shd w:val="clear" w:color="auto" w:fill="C9F296" w:themeFill="accent3" w:themeFillTint="99"/>
            <w:vAlign w:val="center"/>
          </w:tcPr>
          <w:p w14:paraId="52B61B63" w14:textId="77777777" w:rsidR="00DC5F0A" w:rsidRPr="008336E1" w:rsidRDefault="00DC5F0A" w:rsidP="00985D1C">
            <w:pPr>
              <w:widowControl w:val="0"/>
              <w:autoSpaceDE w:val="0"/>
              <w:autoSpaceDN w:val="0"/>
              <w:adjustRightInd w:val="0"/>
              <w:ind w:left="60" w:right="-20"/>
              <w:rPr>
                <w:rFonts w:ascii="Calibri" w:hAnsi="Calibri" w:cs="Calibri"/>
                <w:sz w:val="20"/>
                <w:szCs w:val="20"/>
              </w:rPr>
            </w:pPr>
            <w:r w:rsidRPr="00FA53D2">
              <w:rPr>
                <w:rFonts w:ascii="Calibri" w:hAnsi="Calibri" w:cs="Calibri"/>
                <w:b/>
                <w:bCs/>
                <w:sz w:val="20"/>
                <w:szCs w:val="20"/>
              </w:rPr>
              <w:t>RE</w:t>
            </w:r>
            <w:r w:rsidRPr="00FA53D2">
              <w:rPr>
                <w:rFonts w:ascii="Calibri" w:hAnsi="Calibri" w:cs="Calibri"/>
                <w:b/>
                <w:bCs/>
                <w:spacing w:val="-2"/>
                <w:sz w:val="20"/>
                <w:szCs w:val="20"/>
              </w:rPr>
              <w:t xml:space="preserve"> </w:t>
            </w:r>
            <w:r w:rsidRPr="00FA53D2">
              <w:rPr>
                <w:rFonts w:ascii="Calibri" w:hAnsi="Calibri" w:cs="Calibri"/>
                <w:b/>
                <w:bCs/>
                <w:sz w:val="20"/>
                <w:szCs w:val="20"/>
              </w:rPr>
              <w:t>CURRICU</w:t>
            </w:r>
            <w:r w:rsidRPr="00FA53D2">
              <w:rPr>
                <w:rFonts w:ascii="Calibri" w:hAnsi="Calibri" w:cs="Calibri"/>
                <w:b/>
                <w:bCs/>
                <w:spacing w:val="-5"/>
                <w:sz w:val="20"/>
                <w:szCs w:val="20"/>
              </w:rPr>
              <w:t>L</w:t>
            </w:r>
            <w:r w:rsidRPr="00FA53D2">
              <w:rPr>
                <w:rFonts w:ascii="Calibri" w:hAnsi="Calibri" w:cs="Calibri"/>
                <w:b/>
                <w:bCs/>
                <w:sz w:val="20"/>
                <w:szCs w:val="20"/>
              </w:rPr>
              <w:t>UM</w:t>
            </w:r>
            <w:r w:rsidRPr="00FA53D2">
              <w:rPr>
                <w:rFonts w:ascii="Calibri" w:hAnsi="Calibri" w:cs="Calibri"/>
                <w:b/>
                <w:bCs/>
                <w:spacing w:val="-11"/>
                <w:sz w:val="20"/>
                <w:szCs w:val="20"/>
              </w:rPr>
              <w:t xml:space="preserve"> </w:t>
            </w:r>
            <w:r w:rsidRPr="00FA53D2">
              <w:rPr>
                <w:rFonts w:ascii="Calibri" w:hAnsi="Calibri" w:cs="Calibri"/>
                <w:b/>
                <w:bCs/>
                <w:sz w:val="20"/>
                <w:szCs w:val="20"/>
              </w:rPr>
              <w:t>DIR</w:t>
            </w:r>
            <w:r w:rsidRPr="00FA53D2">
              <w:rPr>
                <w:rFonts w:ascii="Calibri" w:hAnsi="Calibri" w:cs="Calibri"/>
                <w:b/>
                <w:bCs/>
                <w:spacing w:val="-3"/>
                <w:sz w:val="20"/>
                <w:szCs w:val="20"/>
              </w:rPr>
              <w:t>E</w:t>
            </w:r>
            <w:r w:rsidRPr="00FA53D2">
              <w:rPr>
                <w:rFonts w:ascii="Calibri" w:hAnsi="Calibri" w:cs="Calibri"/>
                <w:b/>
                <w:bCs/>
                <w:spacing w:val="1"/>
                <w:sz w:val="20"/>
                <w:szCs w:val="20"/>
              </w:rPr>
              <w:t>C</w:t>
            </w:r>
            <w:r w:rsidRPr="00FA53D2">
              <w:rPr>
                <w:rFonts w:ascii="Calibri" w:hAnsi="Calibri" w:cs="Calibri"/>
                <w:b/>
                <w:bCs/>
                <w:spacing w:val="-5"/>
                <w:sz w:val="20"/>
                <w:szCs w:val="20"/>
              </w:rPr>
              <w:t>T</w:t>
            </w:r>
            <w:r w:rsidRPr="00FA53D2">
              <w:rPr>
                <w:rFonts w:ascii="Calibri" w:hAnsi="Calibri" w:cs="Calibri"/>
                <w:b/>
                <w:bCs/>
                <w:sz w:val="20"/>
                <w:szCs w:val="20"/>
              </w:rPr>
              <w:t>O</w:t>
            </w:r>
            <w:r w:rsidRPr="00FA53D2">
              <w:rPr>
                <w:rFonts w:ascii="Calibri" w:hAnsi="Calibri" w:cs="Calibri"/>
                <w:b/>
                <w:bCs/>
                <w:spacing w:val="-4"/>
                <w:sz w:val="20"/>
                <w:szCs w:val="20"/>
              </w:rPr>
              <w:t>R</w:t>
            </w:r>
            <w:r w:rsidRPr="00FA53D2">
              <w:rPr>
                <w:rFonts w:ascii="Calibri" w:hAnsi="Calibri" w:cs="Calibri"/>
                <w:b/>
                <w:bCs/>
                <w:sz w:val="20"/>
                <w:szCs w:val="20"/>
              </w:rPr>
              <w:t>Y</w:t>
            </w:r>
          </w:p>
        </w:tc>
        <w:tc>
          <w:tcPr>
            <w:tcW w:w="1974" w:type="dxa"/>
            <w:tcBorders>
              <w:top w:val="single" w:sz="2" w:space="0" w:color="auto"/>
              <w:left w:val="single" w:sz="2" w:space="0" w:color="auto"/>
              <w:bottom w:val="nil"/>
              <w:right w:val="single" w:sz="2" w:space="0" w:color="auto"/>
            </w:tcBorders>
            <w:shd w:val="clear" w:color="auto" w:fill="FFC000"/>
            <w:vAlign w:val="center"/>
          </w:tcPr>
          <w:p w14:paraId="2F45962C" w14:textId="631F5DF1" w:rsidR="00DC5F0A" w:rsidRPr="008C201D" w:rsidRDefault="00DC5F0A" w:rsidP="00985D1C">
            <w:pPr>
              <w:ind w:left="60"/>
              <w:rPr>
                <w:sz w:val="20"/>
                <w:szCs w:val="20"/>
              </w:rPr>
            </w:pPr>
            <w:r w:rsidRPr="008C201D">
              <w:rPr>
                <w:rFonts w:ascii="Calibri" w:hAnsi="Calibri" w:cs="Calibri"/>
                <w:b/>
                <w:bCs/>
                <w:sz w:val="20"/>
                <w:szCs w:val="20"/>
              </w:rPr>
              <w:t>LITU</w:t>
            </w:r>
            <w:r w:rsidRPr="008C201D">
              <w:rPr>
                <w:rFonts w:ascii="Calibri" w:hAnsi="Calibri" w:cs="Calibri"/>
                <w:b/>
                <w:bCs/>
                <w:spacing w:val="-1"/>
                <w:sz w:val="20"/>
                <w:szCs w:val="20"/>
              </w:rPr>
              <w:t>R</w:t>
            </w:r>
            <w:r w:rsidRPr="008C201D">
              <w:rPr>
                <w:rFonts w:ascii="Calibri" w:hAnsi="Calibri" w:cs="Calibri"/>
                <w:b/>
                <w:bCs/>
                <w:sz w:val="20"/>
                <w:szCs w:val="20"/>
              </w:rPr>
              <w:t>GICAL/PR</w:t>
            </w:r>
            <w:r w:rsidRPr="008C201D">
              <w:rPr>
                <w:rFonts w:ascii="Calibri" w:hAnsi="Calibri" w:cs="Calibri"/>
                <w:b/>
                <w:bCs/>
                <w:spacing w:val="-15"/>
                <w:sz w:val="20"/>
                <w:szCs w:val="20"/>
              </w:rPr>
              <w:t>A</w:t>
            </w:r>
            <w:r w:rsidRPr="008C201D">
              <w:rPr>
                <w:rFonts w:ascii="Calibri" w:hAnsi="Calibri" w:cs="Calibri"/>
                <w:b/>
                <w:bCs/>
                <w:sz w:val="20"/>
                <w:szCs w:val="20"/>
              </w:rPr>
              <w:t>YE</w:t>
            </w:r>
            <w:r w:rsidRPr="008C201D">
              <w:rPr>
                <w:rFonts w:ascii="Calibri" w:hAnsi="Calibri" w:cs="Calibri"/>
                <w:b/>
                <w:bCs/>
                <w:spacing w:val="-2"/>
                <w:sz w:val="20"/>
                <w:szCs w:val="20"/>
              </w:rPr>
              <w:t>R</w:t>
            </w:r>
            <w:r w:rsidRPr="008C201D">
              <w:rPr>
                <w:rFonts w:ascii="Calibri" w:hAnsi="Calibri" w:cs="Calibri"/>
                <w:b/>
                <w:bCs/>
                <w:sz w:val="20"/>
                <w:szCs w:val="20"/>
              </w:rPr>
              <w:t>LIN</w:t>
            </w:r>
            <w:r w:rsidRPr="008C201D">
              <w:rPr>
                <w:rFonts w:ascii="Calibri" w:hAnsi="Calibri" w:cs="Calibri"/>
                <w:b/>
                <w:bCs/>
                <w:spacing w:val="-1"/>
                <w:sz w:val="20"/>
                <w:szCs w:val="20"/>
              </w:rPr>
              <w:t>K</w:t>
            </w:r>
            <w:r w:rsidRPr="008C201D">
              <w:rPr>
                <w:rFonts w:ascii="Calibri" w:hAnsi="Calibri" w:cs="Calibri"/>
                <w:b/>
                <w:bCs/>
                <w:sz w:val="20"/>
                <w:szCs w:val="20"/>
              </w:rPr>
              <w:t>S</w:t>
            </w:r>
          </w:p>
        </w:tc>
        <w:tc>
          <w:tcPr>
            <w:tcW w:w="2457" w:type="dxa"/>
            <w:tcBorders>
              <w:top w:val="single" w:sz="2" w:space="0" w:color="auto"/>
              <w:left w:val="single" w:sz="2" w:space="0" w:color="auto"/>
              <w:bottom w:val="nil"/>
              <w:right w:val="single" w:sz="2" w:space="0" w:color="auto"/>
            </w:tcBorders>
            <w:shd w:val="clear" w:color="auto" w:fill="0D78CA" w:themeFill="background2" w:themeFillShade="80"/>
            <w:vAlign w:val="center"/>
          </w:tcPr>
          <w:p w14:paraId="1B9EF226" w14:textId="77777777" w:rsidR="00DC5F0A" w:rsidRPr="008C201D" w:rsidRDefault="00DC5F0A" w:rsidP="00985D1C">
            <w:pPr>
              <w:widowControl w:val="0"/>
              <w:tabs>
                <w:tab w:val="left" w:pos="2400"/>
              </w:tabs>
              <w:autoSpaceDE w:val="0"/>
              <w:autoSpaceDN w:val="0"/>
              <w:adjustRightInd w:val="0"/>
              <w:ind w:left="60" w:right="-20"/>
              <w:rPr>
                <w:rFonts w:ascii="Calibri" w:hAnsi="Calibri" w:cs="Calibri"/>
                <w:sz w:val="20"/>
                <w:szCs w:val="20"/>
              </w:rPr>
            </w:pPr>
            <w:r w:rsidRPr="008C201D">
              <w:rPr>
                <w:rFonts w:ascii="Calibri" w:hAnsi="Calibri" w:cs="Calibri"/>
                <w:b/>
                <w:bCs/>
                <w:sz w:val="20"/>
                <w:szCs w:val="20"/>
              </w:rPr>
              <w:t>SONGS/</w:t>
            </w:r>
            <w:r w:rsidR="008C201D">
              <w:rPr>
                <w:rFonts w:ascii="Calibri" w:hAnsi="Calibri" w:cs="Calibri"/>
                <w:b/>
                <w:bCs/>
                <w:sz w:val="20"/>
                <w:szCs w:val="20"/>
              </w:rPr>
              <w:br/>
            </w:r>
            <w:r w:rsidRPr="008C201D">
              <w:rPr>
                <w:rFonts w:ascii="Calibri" w:hAnsi="Calibri" w:cs="Calibri"/>
                <w:b/>
                <w:bCs/>
                <w:sz w:val="20"/>
                <w:szCs w:val="20"/>
              </w:rPr>
              <w:t>HYMNS</w:t>
            </w:r>
            <w:r w:rsidRPr="008C201D">
              <w:rPr>
                <w:rFonts w:ascii="Calibri" w:hAnsi="Calibri" w:cs="Calibri"/>
                <w:b/>
                <w:bCs/>
                <w:spacing w:val="-13"/>
                <w:sz w:val="20"/>
                <w:szCs w:val="20"/>
              </w:rPr>
              <w:t xml:space="preserve"> </w:t>
            </w:r>
            <w:r w:rsidRPr="008C201D">
              <w:rPr>
                <w:rFonts w:ascii="Calibri" w:hAnsi="Calibri" w:cs="Calibri"/>
                <w:b/>
                <w:bCs/>
                <w:spacing w:val="-6"/>
                <w:sz w:val="20"/>
                <w:szCs w:val="20"/>
              </w:rPr>
              <w:t>T</w:t>
            </w:r>
            <w:r w:rsidRPr="008C201D">
              <w:rPr>
                <w:rFonts w:ascii="Calibri" w:hAnsi="Calibri" w:cs="Calibri"/>
                <w:b/>
                <w:bCs/>
                <w:sz w:val="20"/>
                <w:szCs w:val="20"/>
              </w:rPr>
              <w:t>O SING</w:t>
            </w:r>
          </w:p>
        </w:tc>
      </w:tr>
      <w:tr w:rsidR="004426EB" w14:paraId="20A539CD" w14:textId="77777777" w:rsidTr="00E95160">
        <w:trPr>
          <w:trHeight w:val="1848"/>
        </w:trPr>
        <w:tc>
          <w:tcPr>
            <w:tcW w:w="4589" w:type="dxa"/>
            <w:tcBorders>
              <w:top w:val="nil"/>
              <w:left w:val="single" w:sz="2" w:space="0" w:color="auto"/>
              <w:bottom w:val="single" w:sz="4" w:space="0" w:color="auto"/>
              <w:right w:val="single" w:sz="2" w:space="0" w:color="auto"/>
            </w:tcBorders>
            <w:vAlign w:val="center"/>
          </w:tcPr>
          <w:p w14:paraId="2DBA3BB4" w14:textId="17CBB7A1" w:rsidR="00E95160" w:rsidRPr="00E95160" w:rsidRDefault="00E95160" w:rsidP="00E95160">
            <w:pPr>
              <w:widowControl w:val="0"/>
              <w:autoSpaceDE w:val="0"/>
              <w:autoSpaceDN w:val="0"/>
              <w:adjustRightInd w:val="0"/>
              <w:ind w:left="60" w:right="-77"/>
              <w:rPr>
                <w:rFonts w:ascii="Calibri" w:hAnsi="Calibri" w:cs="Calibri"/>
                <w:bCs/>
                <w:spacing w:val="-2"/>
                <w:sz w:val="18"/>
                <w:szCs w:val="20"/>
                <w:lang w:val="en-GB"/>
              </w:rPr>
            </w:pPr>
            <w:r w:rsidRPr="00E95160">
              <w:rPr>
                <w:rFonts w:ascii="Calibri" w:hAnsi="Calibri" w:cs="Calibri"/>
                <w:b/>
                <w:bCs/>
                <w:spacing w:val="-2"/>
                <w:sz w:val="18"/>
                <w:szCs w:val="20"/>
                <w:lang w:val="en-GB"/>
              </w:rPr>
              <w:t xml:space="preserve">Area of Study 1: </w:t>
            </w:r>
            <w:r w:rsidRPr="00E95160">
              <w:rPr>
                <w:rFonts w:ascii="Calibri" w:hAnsi="Calibri" w:cs="Calibri"/>
                <w:bCs/>
                <w:spacing w:val="-2"/>
                <w:sz w:val="18"/>
                <w:szCs w:val="20"/>
                <w:lang w:val="en-GB"/>
              </w:rPr>
              <w:t>Knowing and loving God,</w:t>
            </w:r>
            <w:r>
              <w:rPr>
                <w:rFonts w:ascii="Calibri" w:hAnsi="Calibri" w:cs="Calibri"/>
                <w:bCs/>
                <w:spacing w:val="-2"/>
                <w:sz w:val="18"/>
                <w:szCs w:val="20"/>
                <w:lang w:val="en-GB"/>
              </w:rPr>
              <w:t xml:space="preserve"> </w:t>
            </w:r>
            <w:r w:rsidRPr="00E95160">
              <w:rPr>
                <w:rFonts w:ascii="Calibri" w:hAnsi="Calibri" w:cs="Calibri"/>
                <w:bCs/>
                <w:spacing w:val="-2"/>
                <w:sz w:val="18"/>
                <w:szCs w:val="20"/>
                <w:lang w:val="en-GB"/>
              </w:rPr>
              <w:t>the Scriptures, the Trinity, Jesus Christ, Son of God,</w:t>
            </w:r>
            <w:r>
              <w:rPr>
                <w:rFonts w:ascii="Calibri" w:hAnsi="Calibri" w:cs="Calibri"/>
                <w:bCs/>
                <w:spacing w:val="-2"/>
                <w:sz w:val="18"/>
                <w:szCs w:val="20"/>
                <w:lang w:val="en-GB"/>
              </w:rPr>
              <w:t xml:space="preserve"> </w:t>
            </w:r>
            <w:r w:rsidRPr="00E95160">
              <w:rPr>
                <w:rFonts w:ascii="Calibri" w:hAnsi="Calibri" w:cs="Calibri"/>
                <w:bCs/>
                <w:spacing w:val="-2"/>
                <w:sz w:val="18"/>
                <w:szCs w:val="20"/>
                <w:lang w:val="en-GB"/>
              </w:rPr>
              <w:t>the Holy Spirit</w:t>
            </w:r>
          </w:p>
          <w:p w14:paraId="5C9126A8" w14:textId="77777777" w:rsidR="00E95160" w:rsidRPr="00E95160" w:rsidRDefault="00E95160" w:rsidP="00E95160">
            <w:pPr>
              <w:widowControl w:val="0"/>
              <w:autoSpaceDE w:val="0"/>
              <w:autoSpaceDN w:val="0"/>
              <w:adjustRightInd w:val="0"/>
              <w:ind w:left="60" w:right="-77"/>
              <w:rPr>
                <w:rFonts w:ascii="Calibri" w:hAnsi="Calibri" w:cs="Calibri"/>
                <w:bCs/>
                <w:spacing w:val="-2"/>
                <w:sz w:val="18"/>
                <w:szCs w:val="20"/>
                <w:lang w:val="en-GB"/>
              </w:rPr>
            </w:pPr>
            <w:r w:rsidRPr="00E95160">
              <w:rPr>
                <w:rFonts w:ascii="Calibri" w:hAnsi="Calibri" w:cs="Calibri"/>
                <w:b/>
                <w:bCs/>
                <w:spacing w:val="-2"/>
                <w:sz w:val="18"/>
                <w:szCs w:val="20"/>
                <w:lang w:val="en-GB"/>
              </w:rPr>
              <w:t xml:space="preserve">Area of Study 2: </w:t>
            </w:r>
            <w:r w:rsidRPr="00E95160">
              <w:rPr>
                <w:rFonts w:ascii="Calibri" w:hAnsi="Calibri" w:cs="Calibri"/>
                <w:bCs/>
                <w:spacing w:val="-2"/>
                <w:sz w:val="18"/>
                <w:szCs w:val="20"/>
                <w:lang w:val="en-GB"/>
              </w:rPr>
              <w:t>What is the Church? One and holy,</w:t>
            </w:r>
          </w:p>
          <w:p w14:paraId="4784D2B2" w14:textId="77777777" w:rsidR="00E95160" w:rsidRPr="00E95160" w:rsidRDefault="00E95160" w:rsidP="00E95160">
            <w:pPr>
              <w:widowControl w:val="0"/>
              <w:autoSpaceDE w:val="0"/>
              <w:autoSpaceDN w:val="0"/>
              <w:adjustRightInd w:val="0"/>
              <w:ind w:left="60" w:right="-77"/>
              <w:rPr>
                <w:rFonts w:ascii="Calibri" w:hAnsi="Calibri" w:cs="Calibri"/>
                <w:bCs/>
                <w:spacing w:val="-2"/>
                <w:sz w:val="18"/>
                <w:szCs w:val="20"/>
                <w:lang w:val="en-GB"/>
              </w:rPr>
            </w:pPr>
            <w:r w:rsidRPr="00E95160">
              <w:rPr>
                <w:rFonts w:ascii="Calibri" w:hAnsi="Calibri" w:cs="Calibri"/>
                <w:bCs/>
                <w:spacing w:val="-2"/>
                <w:sz w:val="18"/>
                <w:szCs w:val="20"/>
                <w:lang w:val="en-GB"/>
              </w:rPr>
              <w:t>Catholic, Mission</w:t>
            </w:r>
          </w:p>
          <w:p w14:paraId="4D93E46F" w14:textId="77777777" w:rsidR="00E95160" w:rsidRPr="00E95160" w:rsidRDefault="00E95160" w:rsidP="00E95160">
            <w:pPr>
              <w:widowControl w:val="0"/>
              <w:autoSpaceDE w:val="0"/>
              <w:autoSpaceDN w:val="0"/>
              <w:adjustRightInd w:val="0"/>
              <w:ind w:left="60" w:right="-77"/>
              <w:rPr>
                <w:rFonts w:ascii="Calibri" w:hAnsi="Calibri" w:cs="Calibri"/>
                <w:bCs/>
                <w:spacing w:val="-2"/>
                <w:sz w:val="18"/>
                <w:szCs w:val="20"/>
                <w:lang w:val="en-GB"/>
              </w:rPr>
            </w:pPr>
            <w:r w:rsidRPr="00E95160">
              <w:rPr>
                <w:rFonts w:ascii="Calibri" w:hAnsi="Calibri" w:cs="Calibri"/>
                <w:b/>
                <w:bCs/>
                <w:spacing w:val="-2"/>
                <w:sz w:val="18"/>
                <w:szCs w:val="20"/>
                <w:lang w:val="en-GB"/>
              </w:rPr>
              <w:t xml:space="preserve">Area of Study 3: </w:t>
            </w:r>
            <w:r w:rsidRPr="00E95160">
              <w:rPr>
                <w:rFonts w:ascii="Calibri" w:hAnsi="Calibri" w:cs="Calibri"/>
                <w:bCs/>
                <w:spacing w:val="-2"/>
                <w:sz w:val="18"/>
                <w:szCs w:val="20"/>
                <w:lang w:val="en-GB"/>
              </w:rPr>
              <w:t>Prayer</w:t>
            </w:r>
          </w:p>
          <w:p w14:paraId="25563425" w14:textId="4CEDDF6B" w:rsidR="009745AE" w:rsidRPr="006B3E8A" w:rsidRDefault="00E95160" w:rsidP="00E95160">
            <w:pPr>
              <w:widowControl w:val="0"/>
              <w:autoSpaceDE w:val="0"/>
              <w:autoSpaceDN w:val="0"/>
              <w:adjustRightInd w:val="0"/>
              <w:ind w:left="60" w:right="-77"/>
              <w:rPr>
                <w:rFonts w:ascii="Calibri" w:hAnsi="Calibri" w:cs="Calibri"/>
                <w:bCs/>
                <w:spacing w:val="-2"/>
                <w:sz w:val="18"/>
                <w:szCs w:val="20"/>
                <w:lang w:val="en-GB"/>
              </w:rPr>
            </w:pPr>
            <w:r w:rsidRPr="00E95160">
              <w:rPr>
                <w:rFonts w:ascii="Calibri" w:hAnsi="Calibri" w:cs="Calibri"/>
                <w:b/>
                <w:bCs/>
                <w:spacing w:val="-2"/>
                <w:sz w:val="18"/>
                <w:szCs w:val="20"/>
                <w:lang w:val="en-GB"/>
              </w:rPr>
              <w:t xml:space="preserve">Area of Study 4: </w:t>
            </w:r>
            <w:r w:rsidRPr="00E95160">
              <w:rPr>
                <w:rFonts w:ascii="Calibri" w:hAnsi="Calibri" w:cs="Calibri"/>
                <w:bCs/>
                <w:spacing w:val="-2"/>
                <w:sz w:val="18"/>
                <w:szCs w:val="20"/>
                <w:lang w:val="en-GB"/>
              </w:rPr>
              <w:t>The dignity of the human person,</w:t>
            </w:r>
            <w:r>
              <w:rPr>
                <w:rFonts w:ascii="Calibri" w:hAnsi="Calibri" w:cs="Calibri"/>
                <w:bCs/>
                <w:spacing w:val="-2"/>
                <w:sz w:val="18"/>
                <w:szCs w:val="20"/>
                <w:lang w:val="en-GB"/>
              </w:rPr>
              <w:t xml:space="preserve"> </w:t>
            </w:r>
            <w:r w:rsidRPr="00E95160">
              <w:rPr>
                <w:rFonts w:ascii="Calibri" w:hAnsi="Calibri" w:cs="Calibri"/>
                <w:bCs/>
                <w:spacing w:val="-2"/>
                <w:sz w:val="18"/>
                <w:szCs w:val="20"/>
                <w:lang w:val="en-GB"/>
              </w:rPr>
              <w:t>freedom, responsibility and conscience,</w:t>
            </w:r>
            <w:r>
              <w:rPr>
                <w:rFonts w:ascii="Calibri" w:hAnsi="Calibri" w:cs="Calibri"/>
                <w:bCs/>
                <w:spacing w:val="-2"/>
                <w:sz w:val="18"/>
                <w:szCs w:val="20"/>
                <w:lang w:val="en-GB"/>
              </w:rPr>
              <w:t xml:space="preserve"> </w:t>
            </w:r>
            <w:r w:rsidRPr="00E95160">
              <w:rPr>
                <w:rFonts w:ascii="Calibri" w:hAnsi="Calibri" w:cs="Calibri"/>
                <w:bCs/>
                <w:spacing w:val="-2"/>
                <w:sz w:val="18"/>
                <w:szCs w:val="20"/>
                <w:lang w:val="en-GB"/>
              </w:rPr>
              <w:t>the human community, love of God, love of neighbour</w:t>
            </w:r>
          </w:p>
        </w:tc>
        <w:tc>
          <w:tcPr>
            <w:tcW w:w="1974" w:type="dxa"/>
            <w:tcBorders>
              <w:top w:val="nil"/>
              <w:left w:val="single" w:sz="2" w:space="0" w:color="auto"/>
              <w:bottom w:val="single" w:sz="4" w:space="0" w:color="auto"/>
              <w:right w:val="single" w:sz="2" w:space="0" w:color="auto"/>
            </w:tcBorders>
            <w:vAlign w:val="center"/>
          </w:tcPr>
          <w:p w14:paraId="771B237A" w14:textId="027328BC" w:rsidR="00DC5F0A" w:rsidRPr="00E95160" w:rsidRDefault="00E95160" w:rsidP="00E95160">
            <w:pPr>
              <w:widowControl w:val="0"/>
              <w:autoSpaceDE w:val="0"/>
              <w:autoSpaceDN w:val="0"/>
              <w:adjustRightInd w:val="0"/>
              <w:ind w:left="70" w:right="-20"/>
              <w:rPr>
                <w:rFonts w:ascii="Calibri" w:hAnsi="Calibri" w:cs="Calibri"/>
                <w:color w:val="000000"/>
                <w:sz w:val="20"/>
                <w:szCs w:val="20"/>
              </w:rPr>
            </w:pPr>
            <w:r>
              <w:rPr>
                <w:rFonts w:ascii="Calibri" w:hAnsi="Calibri" w:cs="Calibri"/>
                <w:color w:val="231F20"/>
                <w:spacing w:val="-3"/>
                <w:sz w:val="20"/>
                <w:szCs w:val="20"/>
              </w:rPr>
              <w:t>F</w:t>
            </w:r>
            <w:r>
              <w:rPr>
                <w:rFonts w:ascii="Calibri" w:hAnsi="Calibri" w:cs="Calibri"/>
                <w:color w:val="231F20"/>
                <w:sz w:val="20"/>
                <w:szCs w:val="20"/>
              </w:rPr>
              <w:t>ea</w:t>
            </w:r>
            <w:r>
              <w:rPr>
                <w:rFonts w:ascii="Calibri" w:hAnsi="Calibri" w:cs="Calibri"/>
                <w:color w:val="231F20"/>
                <w:spacing w:val="-2"/>
                <w:sz w:val="20"/>
                <w:szCs w:val="20"/>
              </w:rPr>
              <w:t>s</w:t>
            </w:r>
            <w:r>
              <w:rPr>
                <w:rFonts w:ascii="Calibri" w:hAnsi="Calibri" w:cs="Calibri"/>
                <w:color w:val="231F20"/>
                <w:sz w:val="20"/>
                <w:szCs w:val="20"/>
              </w:rPr>
              <w:t>t of All Sai</w:t>
            </w:r>
            <w:r>
              <w:rPr>
                <w:rFonts w:ascii="Calibri" w:hAnsi="Calibri" w:cs="Calibri"/>
                <w:color w:val="231F20"/>
                <w:spacing w:val="-1"/>
                <w:sz w:val="20"/>
                <w:szCs w:val="20"/>
              </w:rPr>
              <w:t>n</w:t>
            </w:r>
            <w:r>
              <w:rPr>
                <w:rFonts w:ascii="Calibri" w:hAnsi="Calibri" w:cs="Calibri"/>
                <w:color w:val="231F20"/>
                <w:sz w:val="20"/>
                <w:szCs w:val="20"/>
              </w:rPr>
              <w:t>ts</w:t>
            </w:r>
          </w:p>
        </w:tc>
        <w:tc>
          <w:tcPr>
            <w:tcW w:w="2457" w:type="dxa"/>
            <w:tcBorders>
              <w:top w:val="nil"/>
              <w:left w:val="single" w:sz="2" w:space="0" w:color="auto"/>
              <w:bottom w:val="single" w:sz="4" w:space="0" w:color="auto"/>
              <w:right w:val="single" w:sz="2" w:space="0" w:color="auto"/>
            </w:tcBorders>
            <w:vAlign w:val="center"/>
          </w:tcPr>
          <w:p w14:paraId="4408CCCA" w14:textId="03B091FD" w:rsidR="00DC5F0A" w:rsidRPr="00F42E4F" w:rsidRDefault="00DC5F0A" w:rsidP="004426EB">
            <w:pPr>
              <w:widowControl w:val="0"/>
              <w:autoSpaceDE w:val="0"/>
              <w:autoSpaceDN w:val="0"/>
              <w:adjustRightInd w:val="0"/>
              <w:spacing w:before="43"/>
              <w:ind w:left="60" w:right="-20"/>
              <w:rPr>
                <w:rFonts w:ascii="Calibri" w:hAnsi="Calibri" w:cs="Calibri"/>
                <w:i/>
                <w:iCs/>
                <w:sz w:val="18"/>
                <w:szCs w:val="20"/>
              </w:rPr>
            </w:pPr>
          </w:p>
        </w:tc>
      </w:tr>
      <w:tr w:rsidR="00E95160" w14:paraId="2DBC45AF" w14:textId="77777777" w:rsidTr="00E95160">
        <w:trPr>
          <w:trHeight w:val="73"/>
        </w:trPr>
        <w:tc>
          <w:tcPr>
            <w:tcW w:w="4589" w:type="dxa"/>
            <w:tcBorders>
              <w:top w:val="single" w:sz="4" w:space="0" w:color="auto"/>
              <w:left w:val="single" w:sz="4" w:space="0" w:color="auto"/>
              <w:bottom w:val="nil"/>
              <w:right w:val="nil"/>
            </w:tcBorders>
            <w:shd w:val="clear" w:color="auto" w:fill="D75C00" w:themeFill="accent5" w:themeFillShade="BF"/>
            <w:vAlign w:val="center"/>
          </w:tcPr>
          <w:p w14:paraId="77FC3ADC" w14:textId="403D8FF7" w:rsidR="00E95160" w:rsidRPr="00E95160" w:rsidRDefault="00E95160" w:rsidP="00E95160">
            <w:pPr>
              <w:widowControl w:val="0"/>
              <w:autoSpaceDE w:val="0"/>
              <w:autoSpaceDN w:val="0"/>
              <w:adjustRightInd w:val="0"/>
              <w:ind w:left="34" w:right="-20"/>
              <w:rPr>
                <w:rFonts w:ascii="Calibri" w:hAnsi="Calibri" w:cs="Calibri"/>
                <w:color w:val="000000"/>
                <w:sz w:val="20"/>
                <w:szCs w:val="20"/>
              </w:rPr>
            </w:pPr>
            <w:r>
              <w:rPr>
                <w:rFonts w:ascii="Calibri" w:hAnsi="Calibri" w:cs="Calibri"/>
                <w:b/>
                <w:bCs/>
                <w:color w:val="231F20"/>
                <w:sz w:val="20"/>
                <w:szCs w:val="20"/>
              </w:rPr>
              <w:t>POIN</w:t>
            </w:r>
            <w:r>
              <w:rPr>
                <w:rFonts w:ascii="Calibri" w:hAnsi="Calibri" w:cs="Calibri"/>
                <w:b/>
                <w:bCs/>
                <w:color w:val="231F20"/>
                <w:spacing w:val="-1"/>
                <w:sz w:val="20"/>
                <w:szCs w:val="20"/>
              </w:rPr>
              <w:t>T</w:t>
            </w:r>
            <w:r>
              <w:rPr>
                <w:rFonts w:ascii="Calibri" w:hAnsi="Calibri" w:cs="Calibri"/>
                <w:b/>
                <w:bCs/>
                <w:color w:val="231F20"/>
                <w:sz w:val="20"/>
                <w:szCs w:val="20"/>
              </w:rPr>
              <w:t xml:space="preserve">S </w:t>
            </w:r>
            <w:r>
              <w:rPr>
                <w:rFonts w:ascii="Calibri" w:hAnsi="Calibri" w:cs="Calibri"/>
                <w:b/>
                <w:bCs/>
                <w:color w:val="231F20"/>
                <w:spacing w:val="-5"/>
                <w:sz w:val="20"/>
                <w:szCs w:val="20"/>
              </w:rPr>
              <w:t>T</w:t>
            </w:r>
            <w:r>
              <w:rPr>
                <w:rFonts w:ascii="Calibri" w:hAnsi="Calibri" w:cs="Calibri"/>
                <w:b/>
                <w:bCs/>
                <w:color w:val="231F20"/>
                <w:sz w:val="20"/>
                <w:szCs w:val="20"/>
              </w:rPr>
              <w:t>O REMEMBER</w:t>
            </w:r>
          </w:p>
        </w:tc>
        <w:tc>
          <w:tcPr>
            <w:tcW w:w="1974" w:type="dxa"/>
            <w:tcBorders>
              <w:top w:val="single" w:sz="4" w:space="0" w:color="auto"/>
              <w:left w:val="nil"/>
              <w:bottom w:val="nil"/>
              <w:right w:val="nil"/>
            </w:tcBorders>
            <w:vAlign w:val="center"/>
          </w:tcPr>
          <w:p w14:paraId="226B0BA0" w14:textId="77777777" w:rsidR="00E95160" w:rsidRDefault="00E95160" w:rsidP="00E95160">
            <w:pPr>
              <w:widowControl w:val="0"/>
              <w:autoSpaceDE w:val="0"/>
              <w:autoSpaceDN w:val="0"/>
              <w:adjustRightInd w:val="0"/>
              <w:ind w:left="70" w:right="-20"/>
              <w:rPr>
                <w:rFonts w:ascii="Calibri" w:hAnsi="Calibri" w:cs="Calibri"/>
                <w:color w:val="231F20"/>
                <w:spacing w:val="-3"/>
                <w:sz w:val="20"/>
                <w:szCs w:val="20"/>
              </w:rPr>
            </w:pPr>
          </w:p>
        </w:tc>
        <w:tc>
          <w:tcPr>
            <w:tcW w:w="2457" w:type="dxa"/>
            <w:tcBorders>
              <w:top w:val="single" w:sz="4" w:space="0" w:color="auto"/>
              <w:left w:val="nil"/>
              <w:bottom w:val="nil"/>
              <w:right w:val="single" w:sz="4" w:space="0" w:color="auto"/>
            </w:tcBorders>
            <w:vAlign w:val="center"/>
          </w:tcPr>
          <w:p w14:paraId="7FA9BCC8" w14:textId="77777777" w:rsidR="00E95160" w:rsidRPr="00F42E4F" w:rsidRDefault="00E95160" w:rsidP="004426EB">
            <w:pPr>
              <w:widowControl w:val="0"/>
              <w:autoSpaceDE w:val="0"/>
              <w:autoSpaceDN w:val="0"/>
              <w:adjustRightInd w:val="0"/>
              <w:spacing w:before="43"/>
              <w:ind w:left="60" w:right="-20"/>
              <w:rPr>
                <w:rFonts w:ascii="Calibri" w:hAnsi="Calibri" w:cs="Calibri"/>
                <w:i/>
                <w:iCs/>
                <w:sz w:val="18"/>
                <w:szCs w:val="20"/>
              </w:rPr>
            </w:pPr>
          </w:p>
        </w:tc>
      </w:tr>
      <w:tr w:rsidR="00E95160" w14:paraId="0D77A5EB" w14:textId="77777777" w:rsidTr="00E95160">
        <w:trPr>
          <w:trHeight w:val="563"/>
        </w:trPr>
        <w:tc>
          <w:tcPr>
            <w:tcW w:w="9020" w:type="dxa"/>
            <w:gridSpan w:val="3"/>
            <w:tcBorders>
              <w:top w:val="nil"/>
              <w:left w:val="single" w:sz="4" w:space="0" w:color="auto"/>
              <w:bottom w:val="single" w:sz="4" w:space="0" w:color="auto"/>
              <w:right w:val="single" w:sz="4" w:space="0" w:color="auto"/>
            </w:tcBorders>
            <w:vAlign w:val="center"/>
          </w:tcPr>
          <w:p w14:paraId="0C25493F" w14:textId="3B2BE01B" w:rsidR="00E95160" w:rsidRPr="00E95160" w:rsidRDefault="00E95160" w:rsidP="00E95160">
            <w:pPr>
              <w:widowControl w:val="0"/>
              <w:autoSpaceDE w:val="0"/>
              <w:autoSpaceDN w:val="0"/>
              <w:adjustRightInd w:val="0"/>
              <w:spacing w:line="240" w:lineRule="exact"/>
              <w:ind w:left="102" w:right="422"/>
              <w:rPr>
                <w:rFonts w:ascii="Calibri" w:hAnsi="Calibri" w:cs="Calibri"/>
                <w:color w:val="000000"/>
                <w:sz w:val="20"/>
                <w:szCs w:val="20"/>
              </w:rPr>
            </w:pPr>
            <w:r>
              <w:rPr>
                <w:rFonts w:ascii="Calibri" w:hAnsi="Calibri" w:cs="Calibri"/>
                <w:color w:val="231F20"/>
                <w:spacing w:val="-11"/>
                <w:sz w:val="20"/>
                <w:szCs w:val="20"/>
              </w:rPr>
              <w:t>V</w:t>
            </w:r>
            <w:r>
              <w:rPr>
                <w:rFonts w:ascii="Calibri" w:hAnsi="Calibri" w:cs="Calibri"/>
                <w:color w:val="231F20"/>
                <w:sz w:val="20"/>
                <w:szCs w:val="20"/>
              </w:rPr>
              <w:t>a</w:t>
            </w:r>
            <w:r>
              <w:rPr>
                <w:rFonts w:ascii="Calibri" w:hAnsi="Calibri" w:cs="Calibri"/>
                <w:color w:val="231F20"/>
                <w:spacing w:val="1"/>
                <w:sz w:val="20"/>
                <w:szCs w:val="20"/>
              </w:rPr>
              <w:t>r</w:t>
            </w:r>
            <w:r>
              <w:rPr>
                <w:rFonts w:ascii="Calibri" w:hAnsi="Calibri" w:cs="Calibri"/>
                <w:color w:val="231F20"/>
                <w:sz w:val="20"/>
                <w:szCs w:val="20"/>
              </w:rPr>
              <w:t xml:space="preserve">ying </w:t>
            </w:r>
            <w:r>
              <w:rPr>
                <w:rFonts w:ascii="Calibri" w:hAnsi="Calibri" w:cs="Calibri"/>
                <w:color w:val="231F20"/>
                <w:spacing w:val="-3"/>
                <w:sz w:val="20"/>
                <w:szCs w:val="20"/>
              </w:rPr>
              <w:t>r</w:t>
            </w:r>
            <w:r>
              <w:rPr>
                <w:rFonts w:ascii="Calibri" w:hAnsi="Calibri" w:cs="Calibri"/>
                <w:color w:val="231F20"/>
                <w:sz w:val="20"/>
                <w:szCs w:val="20"/>
              </w:rPr>
              <w:t>easons w</w:t>
            </w:r>
            <w:r>
              <w:rPr>
                <w:rFonts w:ascii="Calibri" w:hAnsi="Calibri" w:cs="Calibri"/>
                <w:color w:val="231F20"/>
                <w:spacing w:val="-4"/>
                <w:sz w:val="20"/>
                <w:szCs w:val="20"/>
              </w:rPr>
              <w:t>h</w:t>
            </w:r>
            <w:r>
              <w:rPr>
                <w:rFonts w:ascii="Calibri" w:hAnsi="Calibri" w:cs="Calibri"/>
                <w:color w:val="231F20"/>
                <w:sz w:val="20"/>
                <w:szCs w:val="20"/>
              </w:rPr>
              <w:t>y child</w:t>
            </w:r>
            <w:r>
              <w:rPr>
                <w:rFonts w:ascii="Calibri" w:hAnsi="Calibri" w:cs="Calibri"/>
                <w:color w:val="231F20"/>
                <w:spacing w:val="-2"/>
                <w:sz w:val="20"/>
                <w:szCs w:val="20"/>
              </w:rPr>
              <w:t>r</w:t>
            </w:r>
            <w:r>
              <w:rPr>
                <w:rFonts w:ascii="Calibri" w:hAnsi="Calibri" w:cs="Calibri"/>
                <w:color w:val="231F20"/>
                <w:sz w:val="20"/>
                <w:szCs w:val="20"/>
              </w:rPr>
              <w:t xml:space="preserve">en look up </w:t>
            </w:r>
            <w:r>
              <w:rPr>
                <w:rFonts w:ascii="Calibri" w:hAnsi="Calibri" w:cs="Calibri"/>
                <w:color w:val="231F20"/>
                <w:spacing w:val="-2"/>
                <w:sz w:val="20"/>
                <w:szCs w:val="20"/>
              </w:rPr>
              <w:t>t</w:t>
            </w:r>
            <w:r>
              <w:rPr>
                <w:rFonts w:ascii="Calibri" w:hAnsi="Calibri" w:cs="Calibri"/>
                <w:color w:val="231F20"/>
                <w:sz w:val="20"/>
                <w:szCs w:val="20"/>
              </w:rPr>
              <w:t>o people. Some sai</w:t>
            </w:r>
            <w:r>
              <w:rPr>
                <w:rFonts w:ascii="Calibri" w:hAnsi="Calibri" w:cs="Calibri"/>
                <w:color w:val="231F20"/>
                <w:spacing w:val="-2"/>
                <w:sz w:val="20"/>
                <w:szCs w:val="20"/>
              </w:rPr>
              <w:t>n</w:t>
            </w:r>
            <w:r>
              <w:rPr>
                <w:rFonts w:ascii="Calibri" w:hAnsi="Calibri" w:cs="Calibri"/>
                <w:color w:val="231F20"/>
                <w:sz w:val="20"/>
                <w:szCs w:val="20"/>
              </w:rPr>
              <w:t xml:space="preserve">ts </w:t>
            </w:r>
            <w:r>
              <w:rPr>
                <w:rFonts w:ascii="Calibri" w:hAnsi="Calibri" w:cs="Calibri"/>
                <w:color w:val="231F20"/>
                <w:spacing w:val="-2"/>
                <w:sz w:val="20"/>
                <w:szCs w:val="20"/>
              </w:rPr>
              <w:t>c</w:t>
            </w:r>
            <w:r>
              <w:rPr>
                <w:rFonts w:ascii="Calibri" w:hAnsi="Calibri" w:cs="Calibri"/>
                <w:color w:val="231F20"/>
                <w:sz w:val="20"/>
                <w:szCs w:val="20"/>
              </w:rPr>
              <w:t>an be o</w:t>
            </w:r>
            <w:r>
              <w:rPr>
                <w:rFonts w:ascii="Calibri" w:hAnsi="Calibri" w:cs="Calibri"/>
                <w:color w:val="231F20"/>
                <w:spacing w:val="-3"/>
                <w:sz w:val="20"/>
                <w:szCs w:val="20"/>
              </w:rPr>
              <w:t>r</w:t>
            </w:r>
            <w:r>
              <w:rPr>
                <w:rFonts w:ascii="Calibri" w:hAnsi="Calibri" w:cs="Calibri"/>
                <w:color w:val="231F20"/>
                <w:sz w:val="20"/>
                <w:szCs w:val="20"/>
              </w:rPr>
              <w:t>dina</w:t>
            </w:r>
            <w:r>
              <w:rPr>
                <w:rFonts w:ascii="Calibri" w:hAnsi="Calibri" w:cs="Calibri"/>
                <w:color w:val="231F20"/>
                <w:spacing w:val="1"/>
                <w:sz w:val="20"/>
                <w:szCs w:val="20"/>
              </w:rPr>
              <w:t>r</w:t>
            </w:r>
            <w:r>
              <w:rPr>
                <w:rFonts w:ascii="Calibri" w:hAnsi="Calibri" w:cs="Calibri"/>
                <w:color w:val="231F20"/>
                <w:sz w:val="20"/>
                <w:szCs w:val="20"/>
              </w:rPr>
              <w:t xml:space="preserve">y people </w:t>
            </w:r>
            <w:r>
              <w:rPr>
                <w:rFonts w:ascii="Calibri" w:hAnsi="Calibri" w:cs="Calibri"/>
                <w:color w:val="231F20"/>
                <w:spacing w:val="-2"/>
                <w:sz w:val="20"/>
                <w:szCs w:val="20"/>
              </w:rPr>
              <w:t>w</w:t>
            </w:r>
            <w:r>
              <w:rPr>
                <w:rFonts w:ascii="Calibri" w:hAnsi="Calibri" w:cs="Calibri"/>
                <w:color w:val="231F20"/>
                <w:sz w:val="20"/>
                <w:szCs w:val="20"/>
              </w:rPr>
              <w:t>e me</w:t>
            </w:r>
            <w:r>
              <w:rPr>
                <w:rFonts w:ascii="Calibri" w:hAnsi="Calibri" w:cs="Calibri"/>
                <w:color w:val="231F20"/>
                <w:spacing w:val="-1"/>
                <w:sz w:val="20"/>
                <w:szCs w:val="20"/>
              </w:rPr>
              <w:t>e</w:t>
            </w:r>
            <w:r>
              <w:rPr>
                <w:rFonts w:ascii="Calibri" w:hAnsi="Calibri" w:cs="Calibri"/>
                <w:color w:val="231F20"/>
                <w:sz w:val="20"/>
                <w:szCs w:val="20"/>
              </w:rPr>
              <w:t xml:space="preserve">t in our </w:t>
            </w:r>
            <w:r>
              <w:rPr>
                <w:rFonts w:ascii="Calibri" w:hAnsi="Calibri" w:cs="Calibri"/>
                <w:color w:val="231F20"/>
                <w:spacing w:val="-1"/>
                <w:sz w:val="20"/>
                <w:szCs w:val="20"/>
              </w:rPr>
              <w:t>e</w:t>
            </w:r>
            <w:r>
              <w:rPr>
                <w:rFonts w:ascii="Calibri" w:hAnsi="Calibri" w:cs="Calibri"/>
                <w:color w:val="231F20"/>
                <w:spacing w:val="-2"/>
                <w:sz w:val="20"/>
                <w:szCs w:val="20"/>
              </w:rPr>
              <w:t>v</w:t>
            </w:r>
            <w:r>
              <w:rPr>
                <w:rFonts w:ascii="Calibri" w:hAnsi="Calibri" w:cs="Calibri"/>
                <w:color w:val="231F20"/>
                <w:sz w:val="20"/>
                <w:szCs w:val="20"/>
              </w:rPr>
              <w:t>e</w:t>
            </w:r>
            <w:r>
              <w:rPr>
                <w:rFonts w:ascii="Calibri" w:hAnsi="Calibri" w:cs="Calibri"/>
                <w:color w:val="231F20"/>
                <w:spacing w:val="1"/>
                <w:sz w:val="20"/>
                <w:szCs w:val="20"/>
              </w:rPr>
              <w:t>r</w:t>
            </w:r>
            <w:r>
              <w:rPr>
                <w:rFonts w:ascii="Calibri" w:hAnsi="Calibri" w:cs="Calibri"/>
                <w:color w:val="231F20"/>
                <w:spacing w:val="-2"/>
                <w:sz w:val="20"/>
                <w:szCs w:val="20"/>
              </w:rPr>
              <w:t>y</w:t>
            </w:r>
            <w:r>
              <w:rPr>
                <w:rFonts w:ascii="Calibri" w:hAnsi="Calibri" w:cs="Calibri"/>
                <w:color w:val="231F20"/>
                <w:sz w:val="20"/>
                <w:szCs w:val="20"/>
              </w:rPr>
              <w:t>d</w:t>
            </w:r>
            <w:r>
              <w:rPr>
                <w:rFonts w:ascii="Calibri" w:hAnsi="Calibri" w:cs="Calibri"/>
                <w:color w:val="231F20"/>
                <w:spacing w:val="-4"/>
                <w:sz w:val="20"/>
                <w:szCs w:val="20"/>
              </w:rPr>
              <w:t>a</w:t>
            </w:r>
            <w:r>
              <w:rPr>
                <w:rFonts w:ascii="Calibri" w:hAnsi="Calibri" w:cs="Calibri"/>
                <w:color w:val="231F20"/>
                <w:sz w:val="20"/>
                <w:szCs w:val="20"/>
              </w:rPr>
              <w:t>y li</w:t>
            </w:r>
            <w:r>
              <w:rPr>
                <w:rFonts w:ascii="Calibri" w:hAnsi="Calibri" w:cs="Calibri"/>
                <w:color w:val="231F20"/>
                <w:spacing w:val="-2"/>
                <w:sz w:val="20"/>
                <w:szCs w:val="20"/>
              </w:rPr>
              <w:t>v</w:t>
            </w:r>
            <w:r>
              <w:rPr>
                <w:rFonts w:ascii="Calibri" w:hAnsi="Calibri" w:cs="Calibri"/>
                <w:color w:val="231F20"/>
                <w:sz w:val="20"/>
                <w:szCs w:val="20"/>
              </w:rPr>
              <w:t>es</w:t>
            </w:r>
          </w:p>
        </w:tc>
      </w:tr>
    </w:tbl>
    <w:p w14:paraId="30BF7E49" w14:textId="1267EDCE" w:rsidR="0058545A" w:rsidRPr="00EA206E" w:rsidRDefault="00EA206E" w:rsidP="0058545A">
      <w:pPr>
        <w:widowControl w:val="0"/>
        <w:autoSpaceDE w:val="0"/>
        <w:autoSpaceDN w:val="0"/>
        <w:adjustRightInd w:val="0"/>
        <w:spacing w:before="11"/>
        <w:ind w:left="90" w:right="-250"/>
        <w:jc w:val="center"/>
        <w:rPr>
          <w:rFonts w:ascii="Calibri" w:hAnsi="Calibri" w:cs="Calibri"/>
          <w:b/>
          <w:spacing w:val="4"/>
          <w:w w:val="119"/>
          <w:sz w:val="26"/>
          <w:szCs w:val="22"/>
        </w:rPr>
      </w:pPr>
      <w:r w:rsidRPr="00EA206E">
        <w:rPr>
          <w:rFonts w:ascii="Calibri" w:hAnsi="Calibri" w:cs="Calibri"/>
          <w:b/>
          <w:spacing w:val="13"/>
          <w:w w:val="114"/>
          <w:sz w:val="26"/>
          <w:szCs w:val="22"/>
          <w:lang w:val="en-GB"/>
        </w:rPr>
        <w:t>UNIVERSAL CHURCH - WORLD</w:t>
      </w:r>
      <w:r w:rsidR="006B3E8A" w:rsidRPr="00EA206E">
        <w:rPr>
          <w:rFonts w:ascii="Calibri" w:hAnsi="Calibri" w:cs="Calibri"/>
          <w:b/>
          <w:spacing w:val="13"/>
          <w:w w:val="114"/>
          <w:sz w:val="26"/>
          <w:szCs w:val="22"/>
          <w:lang w:val="en-GB"/>
        </w:rPr>
        <w:t xml:space="preserve">: </w:t>
      </w:r>
      <w:r w:rsidRPr="00EA206E">
        <w:rPr>
          <w:rFonts w:ascii="Calibri" w:hAnsi="Calibri" w:cs="Calibri"/>
          <w:b/>
          <w:spacing w:val="13"/>
          <w:w w:val="114"/>
          <w:sz w:val="26"/>
          <w:szCs w:val="22"/>
          <w:lang w:val="en-GB"/>
        </w:rPr>
        <w:t>GOD’S PEOPLE</w:t>
      </w:r>
      <w:r w:rsidR="006B3E8A" w:rsidRPr="00EA206E">
        <w:rPr>
          <w:rFonts w:ascii="Calibri" w:hAnsi="Calibri" w:cs="Calibri"/>
          <w:b/>
          <w:spacing w:val="13"/>
          <w:w w:val="114"/>
          <w:sz w:val="26"/>
          <w:szCs w:val="22"/>
          <w:lang w:val="en-GB"/>
        </w:rPr>
        <w:t xml:space="preserve"> </w:t>
      </w:r>
      <w:r w:rsidR="0058545A" w:rsidRPr="00EA206E">
        <w:rPr>
          <w:rFonts w:ascii="Calibri" w:hAnsi="Calibri" w:cs="Calibri"/>
          <w:b/>
          <w:sz w:val="26"/>
          <w:szCs w:val="22"/>
        </w:rPr>
        <w:t>–</w:t>
      </w:r>
      <w:r w:rsidR="0058545A" w:rsidRPr="00EA206E">
        <w:rPr>
          <w:rFonts w:ascii="Calibri" w:hAnsi="Calibri" w:cs="Calibri"/>
          <w:b/>
          <w:spacing w:val="6"/>
          <w:sz w:val="26"/>
          <w:szCs w:val="22"/>
        </w:rPr>
        <w:t xml:space="preserve"> </w:t>
      </w:r>
      <w:r w:rsidR="0058545A" w:rsidRPr="00EA206E">
        <w:rPr>
          <w:rFonts w:ascii="Calibri" w:hAnsi="Calibri" w:cs="Calibri"/>
          <w:b/>
          <w:spacing w:val="4"/>
          <w:w w:val="119"/>
          <w:sz w:val="26"/>
          <w:szCs w:val="22"/>
        </w:rPr>
        <w:t>TOPIC OVERVIEW</w:t>
      </w:r>
    </w:p>
    <w:p w14:paraId="1FA592EE" w14:textId="6A2ADC9E" w:rsidR="008C201D" w:rsidRPr="00C40736" w:rsidRDefault="009745AE" w:rsidP="004426EB">
      <w:pPr>
        <w:widowControl w:val="0"/>
        <w:autoSpaceDE w:val="0"/>
        <w:autoSpaceDN w:val="0"/>
        <w:adjustRightInd w:val="0"/>
        <w:spacing w:before="11"/>
        <w:ind w:left="270" w:right="-20"/>
        <w:jc w:val="center"/>
        <w:rPr>
          <w:b/>
          <w:sz w:val="40"/>
        </w:rPr>
      </w:pPr>
      <w:r>
        <w:rPr>
          <w:rFonts w:ascii="Calibri" w:hAnsi="Calibri" w:cs="Calibri"/>
          <w:sz w:val="28"/>
          <w:szCs w:val="28"/>
        </w:rPr>
        <w:t xml:space="preserve">YEAR </w:t>
      </w:r>
      <w:r w:rsidR="004426EB">
        <w:rPr>
          <w:rFonts w:ascii="Calibri" w:hAnsi="Calibri" w:cs="Calibri"/>
          <w:sz w:val="28"/>
          <w:szCs w:val="28"/>
        </w:rPr>
        <w:t xml:space="preserve">4 </w:t>
      </w:r>
      <w:r w:rsidR="001F5C80">
        <w:rPr>
          <w:rFonts w:ascii="Calibri" w:hAnsi="Calibri" w:cs="Calibri"/>
          <w:sz w:val="28"/>
          <w:szCs w:val="28"/>
        </w:rPr>
        <w:t xml:space="preserve">- </w:t>
      </w:r>
      <w:r w:rsidR="001F5C80" w:rsidRPr="001F5C80">
        <w:rPr>
          <w:rFonts w:ascii="Calibri" w:hAnsi="Calibri" w:cs="Calibri"/>
          <w:sz w:val="28"/>
          <w:szCs w:val="28"/>
        </w:rPr>
        <w:t xml:space="preserve">4 WEEKS </w:t>
      </w:r>
      <w:r w:rsidR="0058545A">
        <w:rPr>
          <w:rFonts w:ascii="Calibri" w:hAnsi="Calibri" w:cs="Calibri"/>
          <w:sz w:val="28"/>
          <w:szCs w:val="28"/>
        </w:rPr>
        <w:t xml:space="preserve">| </w:t>
      </w:r>
      <w:r w:rsidR="00EA206E">
        <w:rPr>
          <w:rFonts w:ascii="Calibri" w:hAnsi="Calibri" w:cs="Calibri"/>
          <w:bCs/>
          <w:sz w:val="28"/>
          <w:szCs w:val="28"/>
          <w:lang w:val="en-GB"/>
        </w:rPr>
        <w:t>Different</w:t>
      </w:r>
      <w:bookmarkStart w:id="0" w:name="_GoBack"/>
      <w:bookmarkEnd w:id="0"/>
      <w:r w:rsidR="00EA206E">
        <w:rPr>
          <w:rFonts w:ascii="Calibri" w:hAnsi="Calibri" w:cs="Calibri"/>
          <w:bCs/>
          <w:sz w:val="28"/>
          <w:szCs w:val="28"/>
          <w:lang w:val="en-GB"/>
        </w:rPr>
        <w:t xml:space="preserve"> saints show people what God is like</w:t>
      </w:r>
      <w:r w:rsidR="00F42E4F">
        <w:rPr>
          <w:b/>
          <w:sz w:val="40"/>
        </w:rPr>
        <w:br w:type="page"/>
      </w:r>
      <w:r w:rsidR="008C201D" w:rsidRPr="00C40736">
        <w:rPr>
          <w:b/>
          <w:sz w:val="40"/>
        </w:rPr>
        <w:lastRenderedPageBreak/>
        <w:t>EXPLORE</w:t>
      </w:r>
    </w:p>
    <w:p w14:paraId="2C19CFF2" w14:textId="4DB6B96F" w:rsidR="00E95160" w:rsidRPr="00E95160" w:rsidRDefault="00E95160" w:rsidP="00E95160">
      <w:pPr>
        <w:jc w:val="center"/>
        <w:rPr>
          <w:sz w:val="28"/>
          <w:lang w:val="en-GB"/>
        </w:rPr>
      </w:pPr>
      <w:r w:rsidRPr="00E95160">
        <w:rPr>
          <w:sz w:val="28"/>
          <w:lang w:val="en-GB"/>
        </w:rPr>
        <w:t>Ordinary people who do extraordinary things</w:t>
      </w:r>
    </w:p>
    <w:p w14:paraId="56F81028" w14:textId="77777777" w:rsidR="008C201D" w:rsidRDefault="008C201D"/>
    <w:p w14:paraId="5ACF3B18" w14:textId="168B682C" w:rsidR="00A756E9" w:rsidRPr="00A756E9" w:rsidRDefault="00AF0861" w:rsidP="002A4DBD">
      <w:pPr>
        <w:outlineLvl w:val="0"/>
        <w:rPr>
          <w:b/>
          <w:sz w:val="32"/>
        </w:rPr>
      </w:pPr>
      <w:r>
        <w:rPr>
          <w:b/>
          <w:sz w:val="32"/>
        </w:rPr>
        <w:t>STANDARD INDICATORS</w:t>
      </w:r>
    </w:p>
    <w:p w14:paraId="5B1AE7B3" w14:textId="77777777" w:rsidR="00A756E9" w:rsidRDefault="00A756E9" w:rsidP="00A756E9"/>
    <w:p w14:paraId="39D17DD2" w14:textId="77777777" w:rsidR="00AF0861" w:rsidRPr="00AF0861" w:rsidRDefault="00AF0861" w:rsidP="00AF0861">
      <w:pPr>
        <w:pStyle w:val="ListParagraph"/>
        <w:numPr>
          <w:ilvl w:val="0"/>
          <w:numId w:val="28"/>
        </w:numPr>
        <w:rPr>
          <w:lang w:val="en-GB"/>
        </w:rPr>
      </w:pPr>
      <w:r w:rsidRPr="00AF0861">
        <w:rPr>
          <w:lang w:val="en-GB"/>
        </w:rPr>
        <w:t>C</w:t>
      </w:r>
      <w:r w:rsidR="00E95160" w:rsidRPr="00AF0861">
        <w:rPr>
          <w:lang w:val="en-GB"/>
        </w:rPr>
        <w:t xml:space="preserve">hildren will be able to </w:t>
      </w:r>
      <w:r w:rsidR="00E95160" w:rsidRPr="00AF0861">
        <w:rPr>
          <w:b/>
          <w:bCs/>
          <w:lang w:val="en-GB"/>
        </w:rPr>
        <w:t xml:space="preserve">ask and respond </w:t>
      </w:r>
      <w:r w:rsidR="00E95160" w:rsidRPr="00AF0861">
        <w:rPr>
          <w:lang w:val="en-GB"/>
        </w:rPr>
        <w:t xml:space="preserve">to questions about their own and others’ experiences and feelings of ordinary people doing extraordinary things. </w:t>
      </w:r>
    </w:p>
    <w:p w14:paraId="7AC230DC" w14:textId="34D4A7DF" w:rsidR="00E95160" w:rsidRPr="00AF0861" w:rsidRDefault="00AF0861" w:rsidP="00AF0861">
      <w:pPr>
        <w:pStyle w:val="ListParagraph"/>
        <w:numPr>
          <w:ilvl w:val="0"/>
          <w:numId w:val="28"/>
        </w:numPr>
        <w:rPr>
          <w:lang w:val="en-GB"/>
        </w:rPr>
      </w:pPr>
      <w:r w:rsidRPr="00AF0861">
        <w:rPr>
          <w:lang w:val="en-GB"/>
        </w:rPr>
        <w:t>C</w:t>
      </w:r>
      <w:r w:rsidR="00E95160" w:rsidRPr="00AF0861">
        <w:rPr>
          <w:lang w:val="en-GB"/>
        </w:rPr>
        <w:t xml:space="preserve">hildren will be able to </w:t>
      </w:r>
      <w:r w:rsidR="00E95160" w:rsidRPr="00AF0861">
        <w:rPr>
          <w:b/>
          <w:bCs/>
          <w:lang w:val="en-GB"/>
        </w:rPr>
        <w:t xml:space="preserve">ask questions </w:t>
      </w:r>
      <w:r w:rsidR="00E95160" w:rsidRPr="00AF0861">
        <w:rPr>
          <w:lang w:val="en-GB"/>
        </w:rPr>
        <w:t xml:space="preserve">about what they and others wonder about ordinary people doing extraordinary things and realise that some of these questions are difficult to answer. </w:t>
      </w:r>
    </w:p>
    <w:p w14:paraId="06D962CF" w14:textId="60EB41D2" w:rsidR="00E95160" w:rsidRPr="00AF0861" w:rsidRDefault="00AF0861" w:rsidP="00AF0861">
      <w:pPr>
        <w:pStyle w:val="ListParagraph"/>
        <w:numPr>
          <w:ilvl w:val="0"/>
          <w:numId w:val="28"/>
        </w:numPr>
        <w:rPr>
          <w:lang w:val="en-GB"/>
        </w:rPr>
      </w:pPr>
      <w:r w:rsidRPr="00AF0861">
        <w:rPr>
          <w:lang w:val="en-GB"/>
        </w:rPr>
        <w:t>C</w:t>
      </w:r>
      <w:r w:rsidR="00E95160" w:rsidRPr="00AF0861">
        <w:rPr>
          <w:lang w:val="en-GB"/>
        </w:rPr>
        <w:t xml:space="preserve">hildren will be able to </w:t>
      </w:r>
      <w:r w:rsidR="00E95160" w:rsidRPr="00AF0861">
        <w:rPr>
          <w:b/>
          <w:bCs/>
          <w:lang w:val="en-GB"/>
        </w:rPr>
        <w:t xml:space="preserve">make links </w:t>
      </w:r>
      <w:r w:rsidR="00E95160" w:rsidRPr="00AF0861">
        <w:rPr>
          <w:lang w:val="en-GB"/>
        </w:rPr>
        <w:t xml:space="preserve">to show how feelings and beliefs affect their behaviour and that of others, using the example of Eric or other examples. </w:t>
      </w:r>
    </w:p>
    <w:p w14:paraId="5CB04E7A" w14:textId="7AEA2257" w:rsidR="00E95160" w:rsidRPr="00AF0861" w:rsidRDefault="00AF0861" w:rsidP="00AF0861">
      <w:pPr>
        <w:pStyle w:val="ListParagraph"/>
        <w:numPr>
          <w:ilvl w:val="0"/>
          <w:numId w:val="28"/>
        </w:numPr>
        <w:rPr>
          <w:lang w:val="en-GB"/>
        </w:rPr>
      </w:pPr>
      <w:r w:rsidRPr="00AF0861">
        <w:rPr>
          <w:lang w:val="en-GB"/>
        </w:rPr>
        <w:t>C</w:t>
      </w:r>
      <w:r w:rsidR="00E95160" w:rsidRPr="00AF0861">
        <w:rPr>
          <w:lang w:val="en-GB"/>
        </w:rPr>
        <w:t xml:space="preserve">hildren will be able to </w:t>
      </w:r>
      <w:r w:rsidR="00E95160" w:rsidRPr="00AF0861">
        <w:rPr>
          <w:b/>
          <w:bCs/>
          <w:lang w:val="en-GB"/>
        </w:rPr>
        <w:t xml:space="preserve">compare </w:t>
      </w:r>
      <w:r w:rsidR="00E95160" w:rsidRPr="00AF0861">
        <w:rPr>
          <w:lang w:val="en-GB"/>
        </w:rPr>
        <w:t xml:space="preserve">their own and other people’s ideas about the question of what makes a person do extraordinary things and find it is difficult to answer. </w:t>
      </w:r>
    </w:p>
    <w:p w14:paraId="72BF8FC2" w14:textId="58C404F7" w:rsidR="00E95160" w:rsidRPr="00AF0861" w:rsidRDefault="00AF0861" w:rsidP="00AF0861">
      <w:pPr>
        <w:pStyle w:val="ListParagraph"/>
        <w:numPr>
          <w:ilvl w:val="0"/>
          <w:numId w:val="28"/>
        </w:numPr>
        <w:rPr>
          <w:lang w:val="en-GB"/>
        </w:rPr>
      </w:pPr>
      <w:r w:rsidRPr="00AF0861">
        <w:rPr>
          <w:lang w:val="en-GB"/>
        </w:rPr>
        <w:t>C</w:t>
      </w:r>
      <w:r w:rsidR="00E95160" w:rsidRPr="00AF0861">
        <w:rPr>
          <w:lang w:val="en-GB"/>
        </w:rPr>
        <w:t xml:space="preserve">hildren will be able to </w:t>
      </w:r>
      <w:r w:rsidR="00E95160" w:rsidRPr="00AF0861">
        <w:rPr>
          <w:b/>
          <w:bCs/>
          <w:lang w:val="en-GB"/>
        </w:rPr>
        <w:t xml:space="preserve">show how </w:t>
      </w:r>
      <w:r w:rsidR="00E95160" w:rsidRPr="00AF0861">
        <w:rPr>
          <w:lang w:val="en-GB"/>
        </w:rPr>
        <w:t xml:space="preserve">their own and others’ decisions about actions in life are informed by beliefs and values. </w:t>
      </w:r>
    </w:p>
    <w:p w14:paraId="493A0C05" w14:textId="77777777" w:rsidR="00A756E9" w:rsidRDefault="00A756E9"/>
    <w:p w14:paraId="52EBF9B3" w14:textId="77777777" w:rsidR="00A756E9" w:rsidRPr="00A756E9" w:rsidRDefault="00A756E9" w:rsidP="002A4DBD">
      <w:pPr>
        <w:outlineLvl w:val="0"/>
        <w:rPr>
          <w:b/>
          <w:sz w:val="32"/>
        </w:rPr>
      </w:pPr>
      <w:r w:rsidRPr="00A756E9">
        <w:rPr>
          <w:b/>
          <w:sz w:val="32"/>
        </w:rPr>
        <w:t>KEY WORDS</w:t>
      </w:r>
    </w:p>
    <w:p w14:paraId="33F3842F" w14:textId="77777777" w:rsidR="00385DC3" w:rsidRDefault="00385DC3"/>
    <w:p w14:paraId="1F91FB2A" w14:textId="7D0495CB" w:rsidR="006B3E8A" w:rsidRDefault="00E95160">
      <w:pPr>
        <w:rPr>
          <w:bCs/>
          <w:lang w:val="en-GB"/>
        </w:rPr>
      </w:pPr>
      <w:r w:rsidRPr="00E95160">
        <w:rPr>
          <w:bCs/>
          <w:lang w:val="en-GB"/>
        </w:rPr>
        <w:t>ordinary, extraordinary admire, qualities</w:t>
      </w:r>
    </w:p>
    <w:p w14:paraId="47C89E80" w14:textId="767581D1" w:rsidR="00E95160" w:rsidRDefault="00E95160">
      <w:pPr>
        <w:rPr>
          <w:bCs/>
          <w:lang w:val="en-GB"/>
        </w:rPr>
      </w:pPr>
    </w:p>
    <w:p w14:paraId="4809E086" w14:textId="77777777" w:rsidR="00385DC3" w:rsidRDefault="00E95160" w:rsidP="00E95160">
      <w:pPr>
        <w:rPr>
          <w:bCs/>
          <w:sz w:val="28"/>
          <w:lang w:val="en-GB"/>
        </w:rPr>
      </w:pPr>
      <w:r w:rsidRPr="00E95160">
        <w:rPr>
          <w:b/>
          <w:bCs/>
          <w:sz w:val="28"/>
          <w:lang w:val="en-GB"/>
        </w:rPr>
        <w:t>ICT</w:t>
      </w:r>
    </w:p>
    <w:p w14:paraId="553582D9" w14:textId="77777777" w:rsidR="00385DC3" w:rsidRDefault="00385DC3" w:rsidP="00E95160">
      <w:pPr>
        <w:rPr>
          <w:bCs/>
          <w:sz w:val="28"/>
          <w:lang w:val="en-GB"/>
        </w:rPr>
      </w:pPr>
    </w:p>
    <w:p w14:paraId="351829AC" w14:textId="3DF7599C" w:rsidR="00E95160" w:rsidRPr="00385DC3" w:rsidRDefault="00E95160" w:rsidP="00E95160">
      <w:pPr>
        <w:rPr>
          <w:bCs/>
          <w:sz w:val="28"/>
          <w:lang w:val="en-GB"/>
        </w:rPr>
      </w:pPr>
      <w:r w:rsidRPr="00E95160">
        <w:rPr>
          <w:bCs/>
          <w:lang w:val="en-GB"/>
        </w:rPr>
        <w:t>CAFOD website cafod.org.uk/comeandsee for resources and images</w:t>
      </w:r>
      <w:r w:rsidR="00AF0861">
        <w:rPr>
          <w:bCs/>
          <w:lang w:val="en-GB"/>
        </w:rPr>
        <w:t>.</w:t>
      </w:r>
    </w:p>
    <w:p w14:paraId="15022FA8" w14:textId="77777777" w:rsidR="00E95160" w:rsidRDefault="00E95160">
      <w:pPr>
        <w:rPr>
          <w:bCs/>
          <w:lang w:val="en-GB"/>
        </w:rPr>
      </w:pPr>
    </w:p>
    <w:p w14:paraId="5D4F9B5C" w14:textId="77777777" w:rsidR="00E95160" w:rsidRDefault="00E95160"/>
    <w:p w14:paraId="71BBE2ED" w14:textId="77777777" w:rsidR="00A756E9" w:rsidRPr="00A756E9" w:rsidRDefault="00A756E9" w:rsidP="002A4DBD">
      <w:pPr>
        <w:outlineLvl w:val="0"/>
        <w:rPr>
          <w:b/>
          <w:sz w:val="32"/>
        </w:rPr>
      </w:pPr>
      <w:r w:rsidRPr="00A756E9">
        <w:rPr>
          <w:b/>
          <w:sz w:val="32"/>
        </w:rPr>
        <w:t>RESOURCES</w:t>
      </w:r>
    </w:p>
    <w:p w14:paraId="4FFD9E39" w14:textId="578C546B" w:rsidR="00A756E9" w:rsidRDefault="00A756E9" w:rsidP="00A756E9"/>
    <w:p w14:paraId="4D3CBE5C" w14:textId="77777777" w:rsidR="00E95160" w:rsidRPr="00E95160" w:rsidRDefault="00E95160" w:rsidP="00CD1F02">
      <w:pPr>
        <w:pStyle w:val="ListParagraph"/>
        <w:numPr>
          <w:ilvl w:val="0"/>
          <w:numId w:val="3"/>
        </w:numPr>
        <w:rPr>
          <w:iCs/>
          <w:lang w:val="en-GB"/>
        </w:rPr>
      </w:pPr>
      <w:r w:rsidRPr="00E95160">
        <w:rPr>
          <w:iCs/>
          <w:lang w:val="en-GB"/>
        </w:rPr>
        <w:t xml:space="preserve">Children bring in photographs/a magazine cutting of someone they admire </w:t>
      </w:r>
    </w:p>
    <w:p w14:paraId="253854AC" w14:textId="77777777" w:rsidR="00E95160" w:rsidRPr="00E95160" w:rsidRDefault="00E95160" w:rsidP="00CD1F02">
      <w:pPr>
        <w:pStyle w:val="ListParagraph"/>
        <w:numPr>
          <w:ilvl w:val="0"/>
          <w:numId w:val="3"/>
        </w:numPr>
        <w:rPr>
          <w:iCs/>
          <w:lang w:val="en-GB"/>
        </w:rPr>
      </w:pPr>
      <w:r w:rsidRPr="00E95160">
        <w:rPr>
          <w:iCs/>
          <w:lang w:val="en-GB"/>
        </w:rPr>
        <w:t xml:space="preserve">scissors </w:t>
      </w:r>
    </w:p>
    <w:p w14:paraId="2D8BB099" w14:textId="2E5F9DE0" w:rsidR="00E95160" w:rsidRPr="00E95160" w:rsidRDefault="00E95160" w:rsidP="00CD1F02">
      <w:pPr>
        <w:pStyle w:val="ListParagraph"/>
        <w:numPr>
          <w:ilvl w:val="0"/>
          <w:numId w:val="3"/>
        </w:numPr>
        <w:rPr>
          <w:iCs/>
          <w:lang w:val="en-GB"/>
        </w:rPr>
      </w:pPr>
      <w:r w:rsidRPr="00E95160">
        <w:rPr>
          <w:iCs/>
          <w:lang w:val="en-GB"/>
        </w:rPr>
        <w:t>glue</w:t>
      </w:r>
    </w:p>
    <w:p w14:paraId="3D8F8103" w14:textId="77777777" w:rsidR="006B3E8A" w:rsidRDefault="006B3E8A" w:rsidP="00A756E9"/>
    <w:p w14:paraId="15B759EE" w14:textId="77777777" w:rsidR="0079792B" w:rsidRDefault="0079792B" w:rsidP="00985D1C"/>
    <w:p w14:paraId="1D30ECD3" w14:textId="77777777" w:rsidR="006B3E8A" w:rsidRDefault="006B3E8A">
      <w:pPr>
        <w:rPr>
          <w:rFonts w:ascii="Calibri" w:hAnsi="Calibri" w:cs="Calibri"/>
          <w:b/>
          <w:bCs/>
          <w:color w:val="231F20"/>
          <w:sz w:val="32"/>
          <w:szCs w:val="28"/>
        </w:rPr>
      </w:pPr>
      <w:r>
        <w:rPr>
          <w:rFonts w:ascii="Calibri" w:hAnsi="Calibri" w:cs="Calibri"/>
          <w:b/>
          <w:bCs/>
          <w:color w:val="231F20"/>
          <w:sz w:val="32"/>
          <w:szCs w:val="28"/>
        </w:rPr>
        <w:br w:type="page"/>
      </w:r>
    </w:p>
    <w:p w14:paraId="1A0CCE99" w14:textId="69C4DF4B" w:rsidR="00985D1C" w:rsidRDefault="00985D1C" w:rsidP="002A4DBD">
      <w:pPr>
        <w:widowControl w:val="0"/>
        <w:tabs>
          <w:tab w:val="left" w:pos="3180"/>
        </w:tabs>
        <w:autoSpaceDE w:val="0"/>
        <w:autoSpaceDN w:val="0"/>
        <w:adjustRightInd w:val="0"/>
        <w:spacing w:before="11" w:line="328" w:lineRule="exact"/>
        <w:ind w:right="-20"/>
        <w:outlineLvl w:val="0"/>
        <w:rPr>
          <w:rFonts w:ascii="Calibri" w:hAnsi="Calibri" w:cs="Calibri"/>
          <w:color w:val="000000"/>
          <w:sz w:val="28"/>
          <w:szCs w:val="28"/>
        </w:rPr>
      </w:pPr>
      <w:r w:rsidRPr="0069652A">
        <w:rPr>
          <w:rFonts w:ascii="Calibri" w:hAnsi="Calibri" w:cs="Calibri"/>
          <w:b/>
          <w:bCs/>
          <w:color w:val="231F20"/>
          <w:sz w:val="32"/>
          <w:szCs w:val="28"/>
        </w:rPr>
        <w:lastRenderedPageBreak/>
        <w:t>L</w:t>
      </w:r>
      <w:r w:rsidRPr="0069652A">
        <w:rPr>
          <w:rFonts w:ascii="Calibri" w:hAnsi="Calibri" w:cs="Calibri"/>
          <w:b/>
          <w:bCs/>
          <w:color w:val="231F20"/>
          <w:spacing w:val="-3"/>
          <w:sz w:val="32"/>
          <w:szCs w:val="28"/>
        </w:rPr>
        <w:t>E</w:t>
      </w:r>
      <w:r w:rsidRPr="0069652A">
        <w:rPr>
          <w:rFonts w:ascii="Calibri" w:hAnsi="Calibri" w:cs="Calibri"/>
          <w:b/>
          <w:bCs/>
          <w:color w:val="231F20"/>
          <w:sz w:val="32"/>
          <w:szCs w:val="28"/>
        </w:rPr>
        <w:t>ARNING INTENTION:</w:t>
      </w:r>
      <w:r>
        <w:rPr>
          <w:rFonts w:ascii="Calibri" w:hAnsi="Calibri" w:cs="Calibri"/>
          <w:b/>
          <w:bCs/>
          <w:color w:val="231F20"/>
          <w:sz w:val="28"/>
          <w:szCs w:val="28"/>
        </w:rPr>
        <w:tab/>
      </w:r>
      <w:r w:rsidR="00E95160">
        <w:rPr>
          <w:rFonts w:ascii="Calibri" w:hAnsi="Calibri" w:cs="Calibri"/>
          <w:color w:val="231F20"/>
          <w:sz w:val="28"/>
          <w:szCs w:val="28"/>
        </w:rPr>
        <w:t>O</w:t>
      </w:r>
      <w:r w:rsidR="00E95160">
        <w:rPr>
          <w:rFonts w:ascii="Calibri" w:hAnsi="Calibri" w:cs="Calibri"/>
          <w:color w:val="231F20"/>
          <w:spacing w:val="-4"/>
          <w:sz w:val="28"/>
          <w:szCs w:val="28"/>
        </w:rPr>
        <w:t>r</w:t>
      </w:r>
      <w:r w:rsidR="00E95160">
        <w:rPr>
          <w:rFonts w:ascii="Calibri" w:hAnsi="Calibri" w:cs="Calibri"/>
          <w:color w:val="231F20"/>
          <w:sz w:val="28"/>
          <w:szCs w:val="28"/>
        </w:rPr>
        <w:t>dina</w:t>
      </w:r>
      <w:r w:rsidR="00E95160">
        <w:rPr>
          <w:rFonts w:ascii="Calibri" w:hAnsi="Calibri" w:cs="Calibri"/>
          <w:color w:val="231F20"/>
          <w:spacing w:val="2"/>
          <w:sz w:val="28"/>
          <w:szCs w:val="28"/>
        </w:rPr>
        <w:t>r</w:t>
      </w:r>
      <w:r w:rsidR="00E95160">
        <w:rPr>
          <w:rFonts w:ascii="Calibri" w:hAnsi="Calibri" w:cs="Calibri"/>
          <w:color w:val="231F20"/>
          <w:sz w:val="28"/>
          <w:szCs w:val="28"/>
        </w:rPr>
        <w:t xml:space="preserve">y people who do </w:t>
      </w:r>
      <w:r w:rsidR="00E95160">
        <w:rPr>
          <w:rFonts w:ascii="Calibri" w:hAnsi="Calibri" w:cs="Calibri"/>
          <w:color w:val="231F20"/>
          <w:spacing w:val="-4"/>
          <w:sz w:val="28"/>
          <w:szCs w:val="28"/>
        </w:rPr>
        <w:t>e</w:t>
      </w:r>
      <w:r w:rsidR="00E95160">
        <w:rPr>
          <w:rFonts w:ascii="Calibri" w:hAnsi="Calibri" w:cs="Calibri"/>
          <w:color w:val="231F20"/>
          <w:spacing w:val="1"/>
          <w:sz w:val="28"/>
          <w:szCs w:val="28"/>
        </w:rPr>
        <w:t>x</w:t>
      </w:r>
      <w:r w:rsidR="00E95160">
        <w:rPr>
          <w:rFonts w:ascii="Calibri" w:hAnsi="Calibri" w:cs="Calibri"/>
          <w:color w:val="231F20"/>
          <w:sz w:val="28"/>
          <w:szCs w:val="28"/>
        </w:rPr>
        <w:t>t</w:t>
      </w:r>
      <w:r w:rsidR="00E95160">
        <w:rPr>
          <w:rFonts w:ascii="Calibri" w:hAnsi="Calibri" w:cs="Calibri"/>
          <w:color w:val="231F20"/>
          <w:spacing w:val="-6"/>
          <w:sz w:val="28"/>
          <w:szCs w:val="28"/>
        </w:rPr>
        <w:t>r</w:t>
      </w:r>
      <w:r w:rsidR="00E95160">
        <w:rPr>
          <w:rFonts w:ascii="Calibri" w:hAnsi="Calibri" w:cs="Calibri"/>
          <w:color w:val="231F20"/>
          <w:sz w:val="28"/>
          <w:szCs w:val="28"/>
        </w:rPr>
        <w:t>ao</w:t>
      </w:r>
      <w:r w:rsidR="00E95160">
        <w:rPr>
          <w:rFonts w:ascii="Calibri" w:hAnsi="Calibri" w:cs="Calibri"/>
          <w:color w:val="231F20"/>
          <w:spacing w:val="-4"/>
          <w:sz w:val="28"/>
          <w:szCs w:val="28"/>
        </w:rPr>
        <w:t>r</w:t>
      </w:r>
      <w:r w:rsidR="00E95160">
        <w:rPr>
          <w:rFonts w:ascii="Calibri" w:hAnsi="Calibri" w:cs="Calibri"/>
          <w:color w:val="231F20"/>
          <w:sz w:val="28"/>
          <w:szCs w:val="28"/>
        </w:rPr>
        <w:t>dina</w:t>
      </w:r>
      <w:r w:rsidR="00E95160">
        <w:rPr>
          <w:rFonts w:ascii="Calibri" w:hAnsi="Calibri" w:cs="Calibri"/>
          <w:color w:val="231F20"/>
          <w:spacing w:val="2"/>
          <w:sz w:val="28"/>
          <w:szCs w:val="28"/>
        </w:rPr>
        <w:t>r</w:t>
      </w:r>
      <w:r w:rsidR="00E95160">
        <w:rPr>
          <w:rFonts w:ascii="Calibri" w:hAnsi="Calibri" w:cs="Calibri"/>
          <w:color w:val="231F20"/>
          <w:sz w:val="28"/>
          <w:szCs w:val="28"/>
        </w:rPr>
        <w:t>y things.</w:t>
      </w:r>
    </w:p>
    <w:p w14:paraId="208499CB" w14:textId="77777777" w:rsidR="00985D1C" w:rsidRDefault="00985D1C" w:rsidP="00985D1C"/>
    <w:p w14:paraId="5F34BC24" w14:textId="0B72FBD1" w:rsidR="00985D1C" w:rsidRPr="000E5FE5" w:rsidRDefault="00985D1C" w:rsidP="002A4DBD">
      <w:pPr>
        <w:outlineLvl w:val="0"/>
        <w:rPr>
          <w:b/>
          <w:sz w:val="28"/>
          <w:szCs w:val="28"/>
        </w:rPr>
      </w:pPr>
      <w:r w:rsidRPr="000E5FE5">
        <w:rPr>
          <w:b/>
          <w:sz w:val="28"/>
          <w:szCs w:val="28"/>
        </w:rPr>
        <w:t>CONTENT</w:t>
      </w:r>
      <w:r w:rsidR="0069652A" w:rsidRPr="000E5FE5">
        <w:rPr>
          <w:b/>
          <w:sz w:val="28"/>
          <w:szCs w:val="28"/>
        </w:rPr>
        <w:t xml:space="preserve"> </w:t>
      </w:r>
    </w:p>
    <w:p w14:paraId="4D644EE2" w14:textId="77777777" w:rsidR="00985D1C" w:rsidRDefault="00985D1C"/>
    <w:p w14:paraId="40C1FC75" w14:textId="3336D909" w:rsidR="00E95160" w:rsidRDefault="00E95160" w:rsidP="00E95160">
      <w:pPr>
        <w:rPr>
          <w:lang w:val="en-GB"/>
        </w:rPr>
      </w:pPr>
      <w:r w:rsidRPr="00E95160">
        <w:rPr>
          <w:lang w:val="en-GB"/>
        </w:rPr>
        <w:t>Ask the children to bring in a photograph, picture or magazine-cutting of someone they look up to or admire (e.g. celebrities, sports professionals, family members, and teachers). Invite the children to share their pictures and state why this person is their role model.</w:t>
      </w:r>
    </w:p>
    <w:p w14:paraId="5A30F5AD" w14:textId="77777777" w:rsidR="00E95160" w:rsidRPr="00E95160" w:rsidRDefault="00E95160" w:rsidP="00E95160">
      <w:pPr>
        <w:rPr>
          <w:lang w:val="en-GB"/>
        </w:rPr>
      </w:pPr>
    </w:p>
    <w:p w14:paraId="6CFEE101" w14:textId="78D8DD53" w:rsidR="00E95160" w:rsidRPr="00E95160" w:rsidRDefault="00E95160" w:rsidP="00CD1F02">
      <w:pPr>
        <w:pStyle w:val="ListParagraph"/>
        <w:numPr>
          <w:ilvl w:val="0"/>
          <w:numId w:val="4"/>
        </w:numPr>
        <w:rPr>
          <w:lang w:val="en-GB"/>
        </w:rPr>
      </w:pPr>
      <w:r w:rsidRPr="00E95160">
        <w:rPr>
          <w:lang w:val="en-GB"/>
        </w:rPr>
        <w:t>What are the qualities you like in this person?</w:t>
      </w:r>
    </w:p>
    <w:p w14:paraId="7EA7076D" w14:textId="3E8B8151" w:rsidR="00E95160" w:rsidRPr="00E95160" w:rsidRDefault="00E95160" w:rsidP="00CD1F02">
      <w:pPr>
        <w:pStyle w:val="ListParagraph"/>
        <w:numPr>
          <w:ilvl w:val="0"/>
          <w:numId w:val="4"/>
        </w:numPr>
        <w:rPr>
          <w:lang w:val="en-GB"/>
        </w:rPr>
      </w:pPr>
      <w:r w:rsidRPr="00E95160">
        <w:rPr>
          <w:lang w:val="en-GB"/>
        </w:rPr>
        <w:t>Is it something they were born with, something they developed, or both?</w:t>
      </w:r>
    </w:p>
    <w:p w14:paraId="4F903CEF" w14:textId="77777777" w:rsidR="00E95160" w:rsidRPr="00E95160" w:rsidRDefault="00E95160" w:rsidP="00E95160">
      <w:pPr>
        <w:rPr>
          <w:lang w:val="en-GB"/>
        </w:rPr>
      </w:pPr>
    </w:p>
    <w:p w14:paraId="49848D03" w14:textId="6E5BC0C3" w:rsidR="00E95160" w:rsidRPr="00E95160" w:rsidRDefault="00E95160" w:rsidP="00E95160">
      <w:pPr>
        <w:rPr>
          <w:lang w:val="en-GB"/>
        </w:rPr>
      </w:pPr>
      <w:r w:rsidRPr="00E95160">
        <w:rPr>
          <w:lang w:val="en-GB"/>
        </w:rPr>
        <w:t xml:space="preserve">Eric’s Story: explore the PowerPoint of </w:t>
      </w:r>
      <w:r w:rsidRPr="00E95160">
        <w:rPr>
          <w:i/>
          <w:iCs/>
          <w:lang w:val="en-GB"/>
        </w:rPr>
        <w:t xml:space="preserve">Eric’s Story </w:t>
      </w:r>
      <w:r w:rsidRPr="00E95160">
        <w:rPr>
          <w:lang w:val="en-GB"/>
        </w:rPr>
        <w:t>(see</w:t>
      </w:r>
      <w:r>
        <w:rPr>
          <w:lang w:val="en-GB"/>
        </w:rPr>
        <w:t xml:space="preserve"> </w:t>
      </w:r>
      <w:r w:rsidRPr="00E95160">
        <w:rPr>
          <w:lang w:val="en-GB"/>
        </w:rPr>
        <w:t>CAFOD website at cafod.org.uk/comeandsee) Think, pair, share…</w:t>
      </w:r>
    </w:p>
    <w:p w14:paraId="78F61AD6" w14:textId="1470793C" w:rsidR="006B3E8A" w:rsidRDefault="006B3E8A" w:rsidP="006B3E8A">
      <w:pPr>
        <w:rPr>
          <w:lang w:val="en-GB"/>
        </w:rPr>
      </w:pPr>
    </w:p>
    <w:p w14:paraId="5E4351C1" w14:textId="77777777" w:rsidR="006B3E8A" w:rsidRDefault="006B3E8A" w:rsidP="006B3E8A">
      <w:pPr>
        <w:outlineLvl w:val="0"/>
        <w:rPr>
          <w:b/>
          <w:sz w:val="28"/>
        </w:rPr>
      </w:pPr>
      <w:r w:rsidRPr="00D07379">
        <w:rPr>
          <w:b/>
          <w:sz w:val="28"/>
        </w:rPr>
        <w:t>SOME KEY QUESTIONS</w:t>
      </w:r>
    </w:p>
    <w:p w14:paraId="57A440AA" w14:textId="1FF9385C" w:rsidR="006B3E8A" w:rsidRDefault="00AF0861" w:rsidP="006B3E8A">
      <w:r>
        <w:rPr>
          <w:noProof/>
          <w:lang w:val="en-GB"/>
        </w:rPr>
        <w:drawing>
          <wp:anchor distT="0" distB="0" distL="114300" distR="114300" simplePos="0" relativeHeight="251658240" behindDoc="0" locked="0" layoutInCell="1" allowOverlap="1" wp14:anchorId="5DAE1302" wp14:editId="45D25194">
            <wp:simplePos x="0" y="0"/>
            <wp:positionH relativeFrom="column">
              <wp:posOffset>3898316</wp:posOffset>
            </wp:positionH>
            <wp:positionV relativeFrom="paragraph">
              <wp:posOffset>153924</wp:posOffset>
            </wp:positionV>
            <wp:extent cx="1441254" cy="1484303"/>
            <wp:effectExtent l="0" t="0" r="6985" b="1905"/>
            <wp:wrapNone/>
            <wp:docPr id="2" name="Picture 2" descr="Eric 1.jpg">
              <a:extLst xmlns:a="http://schemas.openxmlformats.org/drawingml/2006/main">
                <a:ext uri="{FF2B5EF4-FFF2-40B4-BE49-F238E27FC236}">
                  <a16:creationId xmlns:a16="http://schemas.microsoft.com/office/drawing/2014/main" id="{C168C870-122D-4349-83EA-EC025C897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ric 1.jpg">
                      <a:extLst>
                        <a:ext uri="{FF2B5EF4-FFF2-40B4-BE49-F238E27FC236}">
                          <a16:creationId xmlns:a16="http://schemas.microsoft.com/office/drawing/2014/main" id="{C168C870-122D-4349-83EA-EC025C89763D}"/>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254" cy="14843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A75D53" w14:textId="7A0E14AE" w:rsidR="00495650" w:rsidRPr="00495650" w:rsidRDefault="00495650" w:rsidP="00CD1F02">
      <w:pPr>
        <w:pStyle w:val="ListParagraph"/>
        <w:numPr>
          <w:ilvl w:val="0"/>
          <w:numId w:val="5"/>
        </w:numPr>
        <w:rPr>
          <w:lang w:val="en-GB"/>
        </w:rPr>
      </w:pPr>
      <w:r w:rsidRPr="00495650">
        <w:rPr>
          <w:lang w:val="en-GB"/>
        </w:rPr>
        <w:t xml:space="preserve">How is Eric </w:t>
      </w:r>
      <w:proofErr w:type="gramStart"/>
      <w:r w:rsidRPr="00495650">
        <w:rPr>
          <w:lang w:val="en-GB"/>
        </w:rPr>
        <w:t>similar to</w:t>
      </w:r>
      <w:proofErr w:type="gramEnd"/>
      <w:r w:rsidRPr="00495650">
        <w:rPr>
          <w:lang w:val="en-GB"/>
        </w:rPr>
        <w:t xml:space="preserve"> you?</w:t>
      </w:r>
      <w:r w:rsidR="00AF0861" w:rsidRPr="00AF0861">
        <w:rPr>
          <w:noProof/>
        </w:rPr>
        <w:t xml:space="preserve"> </w:t>
      </w:r>
    </w:p>
    <w:p w14:paraId="75B4481D" w14:textId="4139533E" w:rsidR="00495650" w:rsidRPr="00495650" w:rsidRDefault="00495650" w:rsidP="00CD1F02">
      <w:pPr>
        <w:pStyle w:val="ListParagraph"/>
        <w:numPr>
          <w:ilvl w:val="0"/>
          <w:numId w:val="5"/>
        </w:numPr>
        <w:rPr>
          <w:lang w:val="en-GB"/>
        </w:rPr>
      </w:pPr>
      <w:r w:rsidRPr="00495650">
        <w:rPr>
          <w:lang w:val="en-GB"/>
        </w:rPr>
        <w:t>How is Eric different from you?</w:t>
      </w:r>
    </w:p>
    <w:p w14:paraId="203F7041" w14:textId="21A3B23B" w:rsidR="00495650" w:rsidRPr="00495650" w:rsidRDefault="00495650" w:rsidP="00CD1F02">
      <w:pPr>
        <w:pStyle w:val="ListParagraph"/>
        <w:numPr>
          <w:ilvl w:val="0"/>
          <w:numId w:val="5"/>
        </w:numPr>
        <w:rPr>
          <w:lang w:val="en-GB"/>
        </w:rPr>
      </w:pPr>
      <w:r w:rsidRPr="00495650">
        <w:rPr>
          <w:lang w:val="en-GB"/>
        </w:rPr>
        <w:t>Is Eric extraordinary in any way?</w:t>
      </w:r>
      <w:r w:rsidR="00AF0861" w:rsidRPr="00AF0861">
        <w:rPr>
          <w:noProof/>
        </w:rPr>
        <w:t xml:space="preserve"> </w:t>
      </w:r>
    </w:p>
    <w:p w14:paraId="3CC240DC" w14:textId="38863810" w:rsidR="00495650" w:rsidRPr="00495650" w:rsidRDefault="00495650" w:rsidP="00CD1F02">
      <w:pPr>
        <w:pStyle w:val="ListParagraph"/>
        <w:numPr>
          <w:ilvl w:val="0"/>
          <w:numId w:val="5"/>
        </w:numPr>
        <w:rPr>
          <w:lang w:val="en-GB"/>
        </w:rPr>
      </w:pPr>
      <w:r w:rsidRPr="00495650">
        <w:rPr>
          <w:lang w:val="en-GB"/>
        </w:rPr>
        <w:t>What do you feel about Eric?</w:t>
      </w:r>
      <w:r w:rsidR="00AF0861" w:rsidRPr="00AF0861">
        <w:rPr>
          <w:noProof/>
        </w:rPr>
        <w:t xml:space="preserve"> </w:t>
      </w:r>
    </w:p>
    <w:p w14:paraId="033F0A32" w14:textId="51A98E54" w:rsidR="00495650" w:rsidRPr="00495650" w:rsidRDefault="00495650" w:rsidP="00CD1F02">
      <w:pPr>
        <w:pStyle w:val="ListParagraph"/>
        <w:numPr>
          <w:ilvl w:val="0"/>
          <w:numId w:val="5"/>
        </w:numPr>
        <w:rPr>
          <w:lang w:val="en-GB"/>
        </w:rPr>
      </w:pPr>
      <w:r w:rsidRPr="00495650">
        <w:rPr>
          <w:lang w:val="en-GB"/>
        </w:rPr>
        <w:t>How do you think Eric feels about himself?</w:t>
      </w:r>
    </w:p>
    <w:p w14:paraId="2476E493" w14:textId="6745FDF3" w:rsidR="00495650" w:rsidRPr="00495650" w:rsidRDefault="00495650" w:rsidP="00CD1F02">
      <w:pPr>
        <w:pStyle w:val="ListParagraph"/>
        <w:numPr>
          <w:ilvl w:val="0"/>
          <w:numId w:val="5"/>
        </w:numPr>
        <w:rPr>
          <w:lang w:val="en-GB"/>
        </w:rPr>
      </w:pPr>
      <w:r w:rsidRPr="00495650">
        <w:rPr>
          <w:lang w:val="en-GB"/>
        </w:rPr>
        <w:t>Why do you think Eric helps his family?</w:t>
      </w:r>
    </w:p>
    <w:p w14:paraId="002BAF07" w14:textId="06AFEFB4" w:rsidR="00495650" w:rsidRPr="00495650" w:rsidRDefault="00495650" w:rsidP="00CD1F02">
      <w:pPr>
        <w:pStyle w:val="ListParagraph"/>
        <w:numPr>
          <w:ilvl w:val="0"/>
          <w:numId w:val="5"/>
        </w:numPr>
        <w:rPr>
          <w:lang w:val="en-GB"/>
        </w:rPr>
      </w:pPr>
      <w:r w:rsidRPr="00495650">
        <w:rPr>
          <w:lang w:val="en-GB"/>
        </w:rPr>
        <w:t>What do you think makes someone extraordinary?</w:t>
      </w:r>
    </w:p>
    <w:p w14:paraId="66520098" w14:textId="77777777" w:rsidR="006B3E8A" w:rsidRDefault="006B3E8A" w:rsidP="006B3E8A"/>
    <w:p w14:paraId="26D4D256" w14:textId="5BAF0BF9" w:rsidR="0069652A" w:rsidRDefault="0069652A" w:rsidP="002A4DBD">
      <w:pPr>
        <w:outlineLvl w:val="0"/>
      </w:pPr>
      <w:r w:rsidRPr="0069652A">
        <w:rPr>
          <w:b/>
          <w:sz w:val="28"/>
        </w:rPr>
        <w:t>SOME SUGGESTED ACTIVITIES</w:t>
      </w:r>
    </w:p>
    <w:p w14:paraId="4D95F0E7" w14:textId="77777777" w:rsidR="0069652A" w:rsidRDefault="0069652A" w:rsidP="0069652A">
      <w:r>
        <w:t xml:space="preserve"> </w:t>
      </w:r>
    </w:p>
    <w:p w14:paraId="50FEB652" w14:textId="0D63673C" w:rsidR="00495650" w:rsidRPr="00495650" w:rsidRDefault="00495650" w:rsidP="00CD1F02">
      <w:pPr>
        <w:pStyle w:val="ListParagraph"/>
        <w:numPr>
          <w:ilvl w:val="0"/>
          <w:numId w:val="6"/>
        </w:numPr>
        <w:rPr>
          <w:lang w:val="en-GB"/>
        </w:rPr>
      </w:pPr>
      <w:r w:rsidRPr="00495650">
        <w:rPr>
          <w:lang w:val="en-GB"/>
        </w:rPr>
        <w:t>Using the pictures of their role models, ask the children to write about them. Who is your person? What do they do? What are the qualities you like? Which of these qualities do you have? (You could use these to start a display.)</w:t>
      </w:r>
    </w:p>
    <w:p w14:paraId="3516AADB" w14:textId="77777777" w:rsidR="00495650" w:rsidRDefault="00495650" w:rsidP="00CD1F02">
      <w:pPr>
        <w:pStyle w:val="ListParagraph"/>
        <w:numPr>
          <w:ilvl w:val="0"/>
          <w:numId w:val="7"/>
        </w:numPr>
        <w:rPr>
          <w:lang w:val="en-GB"/>
        </w:rPr>
      </w:pPr>
      <w:r w:rsidRPr="00495650">
        <w:rPr>
          <w:lang w:val="en-GB"/>
        </w:rPr>
        <w:t>Share ideas, comparing their own and other people’s ideas.</w:t>
      </w:r>
    </w:p>
    <w:p w14:paraId="289A0640" w14:textId="122F2121" w:rsidR="00495650" w:rsidRPr="00495650" w:rsidRDefault="00495650" w:rsidP="00CD1F02">
      <w:pPr>
        <w:pStyle w:val="ListParagraph"/>
        <w:numPr>
          <w:ilvl w:val="0"/>
          <w:numId w:val="7"/>
        </w:numPr>
        <w:rPr>
          <w:lang w:val="en-GB"/>
        </w:rPr>
      </w:pPr>
      <w:r w:rsidRPr="00495650">
        <w:rPr>
          <w:lang w:val="en-GB"/>
        </w:rPr>
        <w:t>How are this person’s decisions informed by their values or beliefs?</w:t>
      </w:r>
    </w:p>
    <w:p w14:paraId="57C1ADE1" w14:textId="0F2A4887" w:rsidR="00495650" w:rsidRPr="00495650" w:rsidRDefault="00495650" w:rsidP="00CD1F02">
      <w:pPr>
        <w:pStyle w:val="ListParagraph"/>
        <w:numPr>
          <w:ilvl w:val="0"/>
          <w:numId w:val="7"/>
        </w:numPr>
        <w:rPr>
          <w:lang w:val="en-GB"/>
        </w:rPr>
      </w:pPr>
      <w:r w:rsidRPr="00495650">
        <w:rPr>
          <w:lang w:val="en-GB"/>
        </w:rPr>
        <w:t>How are the decisions you make informed by your</w:t>
      </w:r>
      <w:r>
        <w:rPr>
          <w:lang w:val="en-GB"/>
        </w:rPr>
        <w:t xml:space="preserve"> </w:t>
      </w:r>
      <w:r w:rsidRPr="00495650">
        <w:rPr>
          <w:lang w:val="en-GB"/>
        </w:rPr>
        <w:t>values and beliefs?</w:t>
      </w:r>
    </w:p>
    <w:p w14:paraId="3C3884BA" w14:textId="03234B11" w:rsidR="00495650" w:rsidRPr="00495650" w:rsidRDefault="00495650" w:rsidP="00CD1F02">
      <w:pPr>
        <w:pStyle w:val="ListParagraph"/>
        <w:numPr>
          <w:ilvl w:val="0"/>
          <w:numId w:val="6"/>
        </w:numPr>
        <w:rPr>
          <w:lang w:val="en-GB"/>
        </w:rPr>
      </w:pPr>
      <w:r w:rsidRPr="00495650">
        <w:rPr>
          <w:lang w:val="en-GB"/>
        </w:rPr>
        <w:t>Using pictures, begin to make a frieze of God’s people on a large world outline. This can be added to throughout the topic as the children learn about different ‘</w:t>
      </w:r>
      <w:proofErr w:type="gramStart"/>
      <w:r w:rsidRPr="00495650">
        <w:rPr>
          <w:lang w:val="en-GB"/>
        </w:rPr>
        <w:t>saints’</w:t>
      </w:r>
      <w:proofErr w:type="gramEnd"/>
      <w:r w:rsidRPr="00495650">
        <w:rPr>
          <w:lang w:val="en-GB"/>
        </w:rPr>
        <w:t>. They may also include drawings/photos of themselves.</w:t>
      </w:r>
    </w:p>
    <w:p w14:paraId="5F48B44D" w14:textId="2BEB0C2E" w:rsidR="00495650" w:rsidRPr="00495650" w:rsidRDefault="00495650" w:rsidP="00CD1F02">
      <w:pPr>
        <w:pStyle w:val="ListParagraph"/>
        <w:numPr>
          <w:ilvl w:val="0"/>
          <w:numId w:val="6"/>
        </w:numPr>
        <w:rPr>
          <w:lang w:val="en-GB"/>
        </w:rPr>
      </w:pPr>
      <w:r w:rsidRPr="00495650">
        <w:rPr>
          <w:lang w:val="en-GB"/>
        </w:rPr>
        <w:t xml:space="preserve">Invite the children to design and make their own </w:t>
      </w:r>
      <w:r w:rsidRPr="00495650">
        <w:rPr>
          <w:i/>
          <w:iCs/>
          <w:lang w:val="en-GB"/>
        </w:rPr>
        <w:t xml:space="preserve">Book of Qualities. </w:t>
      </w:r>
      <w:r w:rsidRPr="00495650">
        <w:rPr>
          <w:lang w:val="en-GB"/>
        </w:rPr>
        <w:t>In this book, the children will begin to record qualities that they admire in other people. They may continue to add to these throughout the topic. They may want to place themselves in the book. (this could be used in LF1 in Reveal)</w:t>
      </w:r>
    </w:p>
    <w:p w14:paraId="0339DAEC" w14:textId="57631F76" w:rsidR="00495650" w:rsidRPr="00495650" w:rsidRDefault="00495650" w:rsidP="00CD1F02">
      <w:pPr>
        <w:pStyle w:val="ListParagraph"/>
        <w:numPr>
          <w:ilvl w:val="0"/>
          <w:numId w:val="6"/>
        </w:numPr>
        <w:rPr>
          <w:lang w:val="en-GB"/>
        </w:rPr>
      </w:pPr>
      <w:r w:rsidRPr="00495650">
        <w:rPr>
          <w:lang w:val="en-GB"/>
        </w:rPr>
        <w:t>Reflect on the qualities we need to live a “good life”. Ask others for their ideas about these qualities and respond to their answers.</w:t>
      </w:r>
    </w:p>
    <w:p w14:paraId="5D904741" w14:textId="6BE310DE" w:rsidR="00495650" w:rsidRPr="00495650" w:rsidRDefault="00495650" w:rsidP="00CD1F02">
      <w:pPr>
        <w:pStyle w:val="ListParagraph"/>
        <w:numPr>
          <w:ilvl w:val="0"/>
          <w:numId w:val="6"/>
        </w:numPr>
        <w:rPr>
          <w:lang w:val="en-GB"/>
        </w:rPr>
      </w:pPr>
      <w:r w:rsidRPr="00495650">
        <w:rPr>
          <w:lang w:val="en-GB"/>
        </w:rPr>
        <w:t>Complete the worksheet at cafod.org.uk/comeandsee.</w:t>
      </w:r>
    </w:p>
    <w:p w14:paraId="030A7950" w14:textId="1FE40FB0" w:rsidR="00495650" w:rsidRPr="00495650" w:rsidRDefault="00495650" w:rsidP="00CD1F02">
      <w:pPr>
        <w:pStyle w:val="ListParagraph"/>
        <w:numPr>
          <w:ilvl w:val="0"/>
          <w:numId w:val="6"/>
        </w:numPr>
        <w:rPr>
          <w:lang w:val="en-GB"/>
        </w:rPr>
      </w:pPr>
      <w:r w:rsidRPr="00495650">
        <w:rPr>
          <w:lang w:val="en-GB"/>
        </w:rPr>
        <w:t>Compare ideas with a partner about what makes a person do extraordinary things. They may find these questions difficult to answer.</w:t>
      </w:r>
    </w:p>
    <w:p w14:paraId="43DC9D5F" w14:textId="77777777" w:rsidR="00495650" w:rsidRPr="00495650" w:rsidRDefault="00495650" w:rsidP="00495650">
      <w:pPr>
        <w:pStyle w:val="ListParagraph"/>
        <w:rPr>
          <w:lang w:val="en-GB"/>
        </w:rPr>
      </w:pPr>
      <w:r w:rsidRPr="00495650">
        <w:rPr>
          <w:i/>
          <w:iCs/>
          <w:lang w:val="en-GB"/>
        </w:rPr>
        <w:t xml:space="preserve">Eric’s Story, My Story </w:t>
      </w:r>
      <w:r w:rsidRPr="00495650">
        <w:rPr>
          <w:lang w:val="en-GB"/>
        </w:rPr>
        <w:t>(see cafod.org.uk/comeandsee).</w:t>
      </w:r>
    </w:p>
    <w:p w14:paraId="684F6085" w14:textId="76759F98" w:rsidR="0069652A" w:rsidRDefault="0069652A" w:rsidP="0069652A">
      <w:r>
        <w:t xml:space="preserve"> </w:t>
      </w:r>
    </w:p>
    <w:p w14:paraId="07848A2D" w14:textId="77777777" w:rsidR="00495650" w:rsidRDefault="00495650">
      <w:pPr>
        <w:rPr>
          <w:b/>
          <w:sz w:val="28"/>
        </w:rPr>
      </w:pPr>
      <w:r>
        <w:rPr>
          <w:b/>
          <w:sz w:val="28"/>
        </w:rPr>
        <w:br w:type="page"/>
      </w:r>
    </w:p>
    <w:p w14:paraId="4DFD1DE3" w14:textId="6669E509" w:rsidR="0069652A" w:rsidRPr="00597AB7" w:rsidRDefault="0069652A" w:rsidP="002A4DBD">
      <w:pPr>
        <w:outlineLvl w:val="0"/>
        <w:rPr>
          <w:b/>
          <w:sz w:val="28"/>
        </w:rPr>
      </w:pPr>
      <w:r w:rsidRPr="00597AB7">
        <w:rPr>
          <w:b/>
          <w:sz w:val="28"/>
        </w:rPr>
        <w:lastRenderedPageBreak/>
        <w:t>REFLECTION ON SIGNIFICANCE</w:t>
      </w:r>
    </w:p>
    <w:p w14:paraId="22A7F454" w14:textId="77777777" w:rsidR="00597AB7" w:rsidRDefault="00597AB7"/>
    <w:p w14:paraId="510A9F47" w14:textId="13BB0E88" w:rsidR="00495650" w:rsidRDefault="00495650" w:rsidP="00495650">
      <w:pPr>
        <w:rPr>
          <w:lang w:val="en-GB"/>
        </w:rPr>
      </w:pPr>
      <w:r w:rsidRPr="00495650">
        <w:rPr>
          <w:lang w:val="en-GB"/>
        </w:rPr>
        <w:t>Gather the children in a circle and play some quiet music.</w:t>
      </w:r>
    </w:p>
    <w:p w14:paraId="0A2920FF" w14:textId="77777777" w:rsidR="00495650" w:rsidRPr="00495650" w:rsidRDefault="00495650" w:rsidP="00495650">
      <w:pPr>
        <w:rPr>
          <w:lang w:val="en-GB"/>
        </w:rPr>
      </w:pPr>
    </w:p>
    <w:p w14:paraId="08995CAA" w14:textId="74F5C608" w:rsidR="00495650" w:rsidRPr="00495650" w:rsidRDefault="00495650" w:rsidP="00495650">
      <w:pPr>
        <w:rPr>
          <w:lang w:val="en-GB"/>
        </w:rPr>
      </w:pPr>
      <w:r w:rsidRPr="00495650">
        <w:rPr>
          <w:lang w:val="en-GB"/>
        </w:rPr>
        <w:t>Have a selection of images on view of the people the</w:t>
      </w:r>
      <w:r>
        <w:rPr>
          <w:lang w:val="en-GB"/>
        </w:rPr>
        <w:t xml:space="preserve"> </w:t>
      </w:r>
      <w:r w:rsidRPr="00495650">
        <w:rPr>
          <w:lang w:val="en-GB"/>
        </w:rPr>
        <w:t>children have said they admire. On a star template, children write down one word to describe a quality they admire in someone else. One by one, invite the children to share their word. Add it to the centre of the circle.</w:t>
      </w:r>
    </w:p>
    <w:p w14:paraId="426A0847" w14:textId="6F68473F" w:rsidR="00495650" w:rsidRDefault="00495650" w:rsidP="00495650">
      <w:pPr>
        <w:rPr>
          <w:lang w:val="en-GB"/>
        </w:rPr>
      </w:pPr>
      <w:r w:rsidRPr="00495650">
        <w:rPr>
          <w:lang w:val="en-GB"/>
        </w:rPr>
        <w:t>(You may wish to keep these words to add to a display or to</w:t>
      </w:r>
      <w:r>
        <w:rPr>
          <w:lang w:val="en-GB"/>
        </w:rPr>
        <w:t xml:space="preserve"> </w:t>
      </w:r>
      <w:r w:rsidRPr="00495650">
        <w:rPr>
          <w:lang w:val="en-GB"/>
        </w:rPr>
        <w:t>build upon as the topic progresses).</w:t>
      </w:r>
    </w:p>
    <w:p w14:paraId="0E823280" w14:textId="77777777" w:rsidR="00495650" w:rsidRPr="00495650" w:rsidRDefault="00495650" w:rsidP="00495650">
      <w:pPr>
        <w:rPr>
          <w:lang w:val="en-GB"/>
        </w:rPr>
      </w:pPr>
    </w:p>
    <w:p w14:paraId="78CC5525" w14:textId="77777777" w:rsidR="00495650" w:rsidRPr="00495650" w:rsidRDefault="00495650" w:rsidP="00495650">
      <w:pPr>
        <w:rPr>
          <w:lang w:val="en-GB"/>
        </w:rPr>
      </w:pPr>
      <w:r w:rsidRPr="00495650">
        <w:rPr>
          <w:lang w:val="en-GB"/>
        </w:rPr>
        <w:t xml:space="preserve">With the music still playing, invite the children to quietly go and write more admirable qualities in their </w:t>
      </w:r>
      <w:r w:rsidRPr="00495650">
        <w:rPr>
          <w:i/>
          <w:iCs/>
          <w:lang w:val="en-GB"/>
        </w:rPr>
        <w:t>Book of Qualities.</w:t>
      </w:r>
    </w:p>
    <w:p w14:paraId="2C367AEC" w14:textId="4140FC04" w:rsidR="00597AB7" w:rsidRDefault="00597AB7">
      <w:r>
        <w:br w:type="page"/>
      </w:r>
    </w:p>
    <w:p w14:paraId="413CFE38" w14:textId="77777777" w:rsidR="0069652A" w:rsidRDefault="0069652A" w:rsidP="0069652A"/>
    <w:p w14:paraId="7D51C977" w14:textId="77777777" w:rsidR="0058545A" w:rsidRPr="00DC3B88" w:rsidRDefault="0058545A" w:rsidP="002A4DBD">
      <w:pPr>
        <w:jc w:val="center"/>
        <w:outlineLvl w:val="0"/>
        <w:rPr>
          <w:b/>
          <w:sz w:val="36"/>
        </w:rPr>
      </w:pPr>
      <w:r w:rsidRPr="00DC3B88">
        <w:rPr>
          <w:b/>
          <w:sz w:val="36"/>
        </w:rPr>
        <w:t>REVEAL</w:t>
      </w:r>
    </w:p>
    <w:p w14:paraId="1252DAED" w14:textId="75F4B25C" w:rsidR="00495650" w:rsidRPr="00495650" w:rsidRDefault="00495650" w:rsidP="00495650">
      <w:pPr>
        <w:jc w:val="center"/>
        <w:rPr>
          <w:sz w:val="28"/>
          <w:lang w:val="en-GB"/>
        </w:rPr>
      </w:pPr>
      <w:r w:rsidRPr="00495650">
        <w:rPr>
          <w:sz w:val="28"/>
          <w:lang w:val="en-GB"/>
        </w:rPr>
        <w:t>Different saints show people what God is like</w:t>
      </w:r>
    </w:p>
    <w:p w14:paraId="2D236033" w14:textId="77777777" w:rsidR="0079792B" w:rsidRPr="00597AB7" w:rsidRDefault="0079792B" w:rsidP="0058545A">
      <w:pPr>
        <w:jc w:val="center"/>
        <w:rPr>
          <w:sz w:val="32"/>
        </w:rPr>
      </w:pPr>
    </w:p>
    <w:p w14:paraId="35C3A7A8" w14:textId="77777777" w:rsidR="00DC3B88" w:rsidRPr="0058545A" w:rsidRDefault="00DC3B88" w:rsidP="002A4DBD">
      <w:pPr>
        <w:jc w:val="center"/>
        <w:outlineLvl w:val="0"/>
        <w:rPr>
          <w:sz w:val="28"/>
        </w:rPr>
      </w:pPr>
      <w:r w:rsidRPr="00DC3B88">
        <w:rPr>
          <w:b/>
          <w:sz w:val="32"/>
        </w:rPr>
        <w:t>CONTENT:</w:t>
      </w:r>
      <w:r w:rsidRPr="00DC3B88">
        <w:rPr>
          <w:sz w:val="32"/>
        </w:rPr>
        <w:t xml:space="preserve"> </w:t>
      </w:r>
      <w:r w:rsidRPr="00DC3B88">
        <w:rPr>
          <w:sz w:val="28"/>
        </w:rPr>
        <w:t>– scripture – tradition – prayers</w:t>
      </w:r>
    </w:p>
    <w:p w14:paraId="69217C21" w14:textId="77777777" w:rsidR="00597AB7" w:rsidRDefault="00597AB7" w:rsidP="00597AB7">
      <w:pPr>
        <w:rPr>
          <w:b/>
          <w:sz w:val="28"/>
        </w:rPr>
      </w:pPr>
    </w:p>
    <w:p w14:paraId="32E436CE" w14:textId="29C58CC4" w:rsidR="00597AB7" w:rsidRPr="00DC3B88" w:rsidRDefault="00AF0861" w:rsidP="002A4DBD">
      <w:pPr>
        <w:outlineLvl w:val="0"/>
        <w:rPr>
          <w:b/>
          <w:sz w:val="28"/>
        </w:rPr>
      </w:pPr>
      <w:r>
        <w:rPr>
          <w:b/>
          <w:sz w:val="28"/>
        </w:rPr>
        <w:t>STANDARD INDICATORS</w:t>
      </w:r>
    </w:p>
    <w:p w14:paraId="78175373" w14:textId="77777777" w:rsidR="00597AB7" w:rsidRDefault="00597AB7" w:rsidP="00597AB7"/>
    <w:p w14:paraId="3B27C06C" w14:textId="5A9DD437" w:rsidR="00495650" w:rsidRPr="00AF0861" w:rsidRDefault="00AF0861" w:rsidP="00AF0861">
      <w:pPr>
        <w:pStyle w:val="ListParagraph"/>
        <w:numPr>
          <w:ilvl w:val="0"/>
          <w:numId w:val="29"/>
        </w:numPr>
        <w:rPr>
          <w:lang w:val="en-GB"/>
        </w:rPr>
      </w:pPr>
      <w:r w:rsidRPr="00AF0861">
        <w:rPr>
          <w:lang w:val="en-GB"/>
        </w:rPr>
        <w:t>C</w:t>
      </w:r>
      <w:r w:rsidR="00495650" w:rsidRPr="00AF0861">
        <w:rPr>
          <w:lang w:val="en-GB"/>
        </w:rPr>
        <w:t xml:space="preserve">hildren will be able to </w:t>
      </w:r>
      <w:r w:rsidR="00495650" w:rsidRPr="00AF0861">
        <w:rPr>
          <w:b/>
          <w:bCs/>
          <w:lang w:val="en-GB"/>
        </w:rPr>
        <w:t xml:space="preserve">retell </w:t>
      </w:r>
      <w:r w:rsidR="00495650" w:rsidRPr="00AF0861">
        <w:rPr>
          <w:lang w:val="en-GB"/>
        </w:rPr>
        <w:t>some special stories about religious events and people who show what God is like</w:t>
      </w:r>
      <w:r w:rsidRPr="00AF0861">
        <w:rPr>
          <w:lang w:val="en-GB"/>
        </w:rPr>
        <w:t>.</w:t>
      </w:r>
    </w:p>
    <w:p w14:paraId="7F0DB7C3" w14:textId="26859116" w:rsidR="00495650" w:rsidRPr="00AF0861" w:rsidRDefault="00AF0861" w:rsidP="00AF0861">
      <w:pPr>
        <w:pStyle w:val="ListParagraph"/>
        <w:numPr>
          <w:ilvl w:val="0"/>
          <w:numId w:val="29"/>
        </w:numPr>
        <w:rPr>
          <w:lang w:val="en-GB"/>
        </w:rPr>
      </w:pPr>
      <w:r w:rsidRPr="00AF0861">
        <w:rPr>
          <w:lang w:val="en-GB"/>
        </w:rPr>
        <w:t>C</w:t>
      </w:r>
      <w:r w:rsidR="00495650" w:rsidRPr="00AF0861">
        <w:rPr>
          <w:lang w:val="en-GB"/>
        </w:rPr>
        <w:t xml:space="preserve">hildren will be able to </w:t>
      </w:r>
      <w:r w:rsidR="00495650" w:rsidRPr="00AF0861">
        <w:rPr>
          <w:b/>
          <w:bCs/>
          <w:lang w:val="en-GB"/>
        </w:rPr>
        <w:t xml:space="preserve">describe </w:t>
      </w:r>
      <w:r w:rsidR="00495650" w:rsidRPr="00AF0861">
        <w:rPr>
          <w:lang w:val="en-GB"/>
        </w:rPr>
        <w:t xml:space="preserve">some ways in which religion is lived out by different saints. </w:t>
      </w:r>
    </w:p>
    <w:p w14:paraId="4C4FAD73" w14:textId="25AD49F3" w:rsidR="00495650" w:rsidRPr="00AF0861" w:rsidRDefault="00AF0861" w:rsidP="00AF0861">
      <w:pPr>
        <w:pStyle w:val="ListParagraph"/>
        <w:numPr>
          <w:ilvl w:val="0"/>
          <w:numId w:val="29"/>
        </w:numPr>
        <w:rPr>
          <w:lang w:val="en-GB"/>
        </w:rPr>
      </w:pPr>
      <w:r w:rsidRPr="00AF0861">
        <w:rPr>
          <w:lang w:val="en-GB"/>
        </w:rPr>
        <w:t>C</w:t>
      </w:r>
      <w:r w:rsidR="00495650" w:rsidRPr="00AF0861">
        <w:rPr>
          <w:lang w:val="en-GB"/>
        </w:rPr>
        <w:t xml:space="preserve">hildren will be able to </w:t>
      </w:r>
      <w:r w:rsidR="00495650" w:rsidRPr="00AF0861">
        <w:rPr>
          <w:b/>
          <w:bCs/>
          <w:lang w:val="en-GB"/>
        </w:rPr>
        <w:t xml:space="preserve">give reasons </w:t>
      </w:r>
      <w:r w:rsidR="00495650" w:rsidRPr="00AF0861">
        <w:rPr>
          <w:lang w:val="en-GB"/>
        </w:rPr>
        <w:t>for</w:t>
      </w:r>
    </w:p>
    <w:p w14:paraId="27BDE720" w14:textId="6D1BBC46" w:rsidR="00495650" w:rsidRPr="00AF0861" w:rsidRDefault="00495650" w:rsidP="00AF0861">
      <w:pPr>
        <w:pStyle w:val="ListParagraph"/>
        <w:numPr>
          <w:ilvl w:val="0"/>
          <w:numId w:val="29"/>
        </w:numPr>
        <w:rPr>
          <w:lang w:val="en-GB"/>
        </w:rPr>
      </w:pPr>
      <w:r w:rsidRPr="00AF0861">
        <w:rPr>
          <w:lang w:val="en-GB"/>
        </w:rPr>
        <w:t xml:space="preserve">certain actions by those people they have studied. </w:t>
      </w:r>
    </w:p>
    <w:p w14:paraId="3B588201" w14:textId="10552406" w:rsidR="00495650" w:rsidRPr="00AF0861" w:rsidRDefault="00AF0861" w:rsidP="00AF0861">
      <w:pPr>
        <w:pStyle w:val="ListParagraph"/>
        <w:numPr>
          <w:ilvl w:val="0"/>
          <w:numId w:val="29"/>
        </w:numPr>
        <w:rPr>
          <w:lang w:val="en-GB"/>
        </w:rPr>
      </w:pPr>
      <w:r w:rsidRPr="00AF0861">
        <w:rPr>
          <w:lang w:val="en-GB"/>
        </w:rPr>
        <w:t>C</w:t>
      </w:r>
      <w:r w:rsidR="00495650" w:rsidRPr="00AF0861">
        <w:rPr>
          <w:lang w:val="en-GB"/>
        </w:rPr>
        <w:t xml:space="preserve">hildren will be able to </w:t>
      </w:r>
      <w:r w:rsidR="00495650" w:rsidRPr="00AF0861">
        <w:rPr>
          <w:b/>
          <w:bCs/>
          <w:lang w:val="en-GB"/>
        </w:rPr>
        <w:t xml:space="preserve">make links </w:t>
      </w:r>
      <w:r w:rsidR="00495650" w:rsidRPr="00AF0861">
        <w:rPr>
          <w:lang w:val="en-GB"/>
        </w:rPr>
        <w:t xml:space="preserve">between scripture and the action and beliefs of followers of God’s way. </w:t>
      </w:r>
    </w:p>
    <w:p w14:paraId="4D802FDD" w14:textId="51E69AAB" w:rsidR="00495650" w:rsidRPr="00AF0861" w:rsidRDefault="00AF0861" w:rsidP="00AF0861">
      <w:pPr>
        <w:pStyle w:val="ListParagraph"/>
        <w:numPr>
          <w:ilvl w:val="0"/>
          <w:numId w:val="29"/>
        </w:numPr>
        <w:rPr>
          <w:lang w:val="en-GB"/>
        </w:rPr>
      </w:pPr>
      <w:r w:rsidRPr="00AF0861">
        <w:rPr>
          <w:lang w:val="en-GB"/>
        </w:rPr>
        <w:t>C</w:t>
      </w:r>
      <w:r w:rsidR="00495650" w:rsidRPr="00AF0861">
        <w:rPr>
          <w:lang w:val="en-GB"/>
        </w:rPr>
        <w:t xml:space="preserve">hildren will be able to </w:t>
      </w:r>
      <w:r w:rsidR="00495650" w:rsidRPr="00AF0861">
        <w:rPr>
          <w:b/>
          <w:bCs/>
          <w:lang w:val="en-GB"/>
        </w:rPr>
        <w:t xml:space="preserve">show understanding </w:t>
      </w:r>
      <w:r w:rsidR="00495650" w:rsidRPr="00AF0861">
        <w:rPr>
          <w:lang w:val="en-GB"/>
        </w:rPr>
        <w:t xml:space="preserve">of how religious belief has shaped the way some people live out their lives. </w:t>
      </w:r>
    </w:p>
    <w:p w14:paraId="49B90069" w14:textId="494E8F0C" w:rsidR="00495650" w:rsidRPr="00AF0861" w:rsidRDefault="00AF0861" w:rsidP="00AF0861">
      <w:pPr>
        <w:pStyle w:val="ListParagraph"/>
        <w:numPr>
          <w:ilvl w:val="0"/>
          <w:numId w:val="29"/>
        </w:numPr>
        <w:rPr>
          <w:lang w:val="en-GB"/>
        </w:rPr>
      </w:pPr>
      <w:r w:rsidRPr="00AF0861">
        <w:rPr>
          <w:lang w:val="en-GB"/>
        </w:rPr>
        <w:t>C</w:t>
      </w:r>
      <w:r w:rsidR="00495650" w:rsidRPr="00AF0861">
        <w:rPr>
          <w:lang w:val="en-GB"/>
        </w:rPr>
        <w:t xml:space="preserve">hildren will be able to </w:t>
      </w:r>
      <w:r w:rsidR="00495650" w:rsidRPr="00AF0861">
        <w:rPr>
          <w:b/>
          <w:bCs/>
          <w:lang w:val="en-GB"/>
        </w:rPr>
        <w:t xml:space="preserve">describe and show </w:t>
      </w:r>
      <w:r w:rsidR="00495650" w:rsidRPr="00AF0861">
        <w:rPr>
          <w:lang w:val="en-GB"/>
        </w:rPr>
        <w:t xml:space="preserve">an understanding of scripture, beliefs, ideas, feelings and experience, making links between them. </w:t>
      </w:r>
    </w:p>
    <w:p w14:paraId="2E03B4F2" w14:textId="77777777" w:rsidR="00A756E9" w:rsidRDefault="00A756E9"/>
    <w:p w14:paraId="48943600" w14:textId="77777777" w:rsidR="00DC3B88" w:rsidRPr="00DC3B88" w:rsidRDefault="00DC3B88" w:rsidP="002A4DBD">
      <w:pPr>
        <w:outlineLvl w:val="0"/>
        <w:rPr>
          <w:b/>
          <w:sz w:val="28"/>
        </w:rPr>
      </w:pPr>
      <w:r w:rsidRPr="00DC3B88">
        <w:rPr>
          <w:b/>
          <w:sz w:val="28"/>
        </w:rPr>
        <w:t>KEY WORDS</w:t>
      </w:r>
    </w:p>
    <w:p w14:paraId="78E87750" w14:textId="77777777" w:rsidR="00DC3B88" w:rsidRDefault="00DC3B88" w:rsidP="00DC3B88"/>
    <w:p w14:paraId="0FDFE4EA" w14:textId="4665FCDC" w:rsidR="00495650" w:rsidRPr="00495650" w:rsidRDefault="00495650" w:rsidP="00495650">
      <w:pPr>
        <w:rPr>
          <w:bCs/>
          <w:lang w:val="en-GB"/>
        </w:rPr>
      </w:pPr>
      <w:r w:rsidRPr="00495650">
        <w:rPr>
          <w:bCs/>
          <w:lang w:val="en-GB"/>
        </w:rPr>
        <w:t>Communion of Saints</w:t>
      </w:r>
      <w:r>
        <w:rPr>
          <w:bCs/>
          <w:lang w:val="en-GB"/>
        </w:rPr>
        <w:t xml:space="preserve">, </w:t>
      </w:r>
      <w:r w:rsidRPr="00495650">
        <w:rPr>
          <w:bCs/>
          <w:lang w:val="en-GB"/>
        </w:rPr>
        <w:t>Saint, martyr, sacrifice</w:t>
      </w:r>
    </w:p>
    <w:p w14:paraId="5FE5D786" w14:textId="77777777" w:rsidR="00DC3B88" w:rsidRDefault="00DC3B88" w:rsidP="00DC3B88"/>
    <w:p w14:paraId="0F8A1F1A" w14:textId="77777777" w:rsidR="00DC3B88" w:rsidRPr="00DC3B88" w:rsidRDefault="00DC3B88" w:rsidP="002A4DBD">
      <w:pPr>
        <w:outlineLvl w:val="0"/>
        <w:rPr>
          <w:b/>
          <w:sz w:val="28"/>
        </w:rPr>
      </w:pPr>
      <w:r w:rsidRPr="00DC3B88">
        <w:rPr>
          <w:b/>
          <w:sz w:val="28"/>
        </w:rPr>
        <w:t>RESOURCES</w:t>
      </w:r>
    </w:p>
    <w:p w14:paraId="40D7DFBE" w14:textId="77777777" w:rsidR="00DC3B88" w:rsidRDefault="00DC3B88" w:rsidP="00DC3B88"/>
    <w:p w14:paraId="0AC074E3" w14:textId="77777777" w:rsidR="00495650" w:rsidRPr="00495650" w:rsidRDefault="00495650" w:rsidP="00CD1F02">
      <w:pPr>
        <w:pStyle w:val="ListParagraph"/>
        <w:numPr>
          <w:ilvl w:val="0"/>
          <w:numId w:val="8"/>
        </w:numPr>
        <w:rPr>
          <w:i/>
          <w:iCs/>
          <w:lang w:val="en-GB"/>
        </w:rPr>
      </w:pPr>
      <w:r w:rsidRPr="00495650">
        <w:rPr>
          <w:i/>
          <w:iCs/>
          <w:lang w:val="en-GB"/>
        </w:rPr>
        <w:t>God’s Story 3</w:t>
      </w:r>
    </w:p>
    <w:p w14:paraId="1450DBA5" w14:textId="77777777" w:rsidR="00495650" w:rsidRPr="00495650" w:rsidRDefault="00495650" w:rsidP="00CD1F02">
      <w:pPr>
        <w:pStyle w:val="ListParagraph"/>
        <w:numPr>
          <w:ilvl w:val="0"/>
          <w:numId w:val="8"/>
        </w:numPr>
        <w:rPr>
          <w:i/>
          <w:iCs/>
          <w:lang w:val="en-GB"/>
        </w:rPr>
      </w:pPr>
      <w:r w:rsidRPr="00495650">
        <w:rPr>
          <w:i/>
          <w:iCs/>
          <w:lang w:val="en-GB"/>
        </w:rPr>
        <w:t>Church’s Story 3</w:t>
      </w:r>
    </w:p>
    <w:p w14:paraId="7D06FEBD" w14:textId="77777777" w:rsidR="00495650" w:rsidRPr="00495650" w:rsidRDefault="00495650" w:rsidP="00CD1F02">
      <w:pPr>
        <w:pStyle w:val="ListParagraph"/>
        <w:numPr>
          <w:ilvl w:val="0"/>
          <w:numId w:val="8"/>
        </w:numPr>
        <w:rPr>
          <w:iCs/>
          <w:lang w:val="en-GB"/>
        </w:rPr>
      </w:pPr>
      <w:r w:rsidRPr="00495650">
        <w:rPr>
          <w:iCs/>
          <w:lang w:val="en-GB"/>
        </w:rPr>
        <w:t>Box of chocolates</w:t>
      </w:r>
    </w:p>
    <w:p w14:paraId="6E078E92" w14:textId="7A39F094" w:rsidR="00495650" w:rsidRPr="00495650" w:rsidRDefault="00495650" w:rsidP="00CD1F02">
      <w:pPr>
        <w:pStyle w:val="ListParagraph"/>
        <w:numPr>
          <w:ilvl w:val="0"/>
          <w:numId w:val="8"/>
        </w:numPr>
        <w:rPr>
          <w:i/>
          <w:iCs/>
          <w:lang w:val="en-GB"/>
        </w:rPr>
      </w:pPr>
      <w:r w:rsidRPr="00495650">
        <w:rPr>
          <w:i/>
          <w:iCs/>
          <w:lang w:val="en-GB"/>
        </w:rPr>
        <w:t xml:space="preserve">Recent Friends of Jesus </w:t>
      </w:r>
      <w:r w:rsidRPr="00495650">
        <w:rPr>
          <w:iCs/>
          <w:lang w:val="en-GB"/>
        </w:rPr>
        <w:t>Victoria Hummell</w:t>
      </w:r>
    </w:p>
    <w:p w14:paraId="3D7B32B8" w14:textId="75033AD6" w:rsidR="00DC3B88" w:rsidRDefault="00DC3B88"/>
    <w:p w14:paraId="09FBBEA4" w14:textId="77777777" w:rsidR="00495650" w:rsidRPr="00495650" w:rsidRDefault="00495650" w:rsidP="00495650">
      <w:pPr>
        <w:rPr>
          <w:sz w:val="32"/>
          <w:lang w:val="en-GB"/>
        </w:rPr>
      </w:pPr>
      <w:r w:rsidRPr="00495650">
        <w:rPr>
          <w:b/>
          <w:bCs/>
          <w:sz w:val="32"/>
          <w:lang w:val="en-GB"/>
        </w:rPr>
        <w:t>ICT</w:t>
      </w:r>
    </w:p>
    <w:p w14:paraId="19CD5167" w14:textId="77777777" w:rsidR="00495650" w:rsidRPr="00495650" w:rsidRDefault="00495650" w:rsidP="00495650">
      <w:pPr>
        <w:rPr>
          <w:lang w:val="en-GB"/>
        </w:rPr>
      </w:pPr>
    </w:p>
    <w:p w14:paraId="74B89C41" w14:textId="7BDF8489" w:rsidR="00495650" w:rsidRPr="00495650" w:rsidRDefault="00495650" w:rsidP="00CD1F02">
      <w:pPr>
        <w:pStyle w:val="ListParagraph"/>
        <w:numPr>
          <w:ilvl w:val="0"/>
          <w:numId w:val="9"/>
        </w:numPr>
        <w:rPr>
          <w:lang w:val="en-GB"/>
        </w:rPr>
      </w:pPr>
      <w:r w:rsidRPr="00495650">
        <w:rPr>
          <w:lang w:val="en-GB"/>
        </w:rPr>
        <w:t>CAFOD website see cafod.org.uk/comeandsee for resources and images</w:t>
      </w:r>
      <w:r w:rsidR="00AF0861">
        <w:rPr>
          <w:lang w:val="en-GB"/>
        </w:rPr>
        <w:t>.</w:t>
      </w:r>
    </w:p>
    <w:p w14:paraId="17F50B98" w14:textId="2ECA96C5" w:rsidR="00495650" w:rsidRDefault="00495650"/>
    <w:p w14:paraId="2D06C129" w14:textId="77777777" w:rsidR="00495650" w:rsidRDefault="00495650"/>
    <w:p w14:paraId="05B90F0D" w14:textId="77777777" w:rsidR="00495650" w:rsidRDefault="00495650">
      <w:pPr>
        <w:rPr>
          <w:b/>
          <w:color w:val="FFD400"/>
          <w:sz w:val="32"/>
        </w:rPr>
      </w:pPr>
      <w:r>
        <w:rPr>
          <w:b/>
          <w:color w:val="FFD400"/>
          <w:sz w:val="32"/>
        </w:rPr>
        <w:br w:type="page"/>
      </w:r>
    </w:p>
    <w:p w14:paraId="5DFD5FFD" w14:textId="47C7B57D" w:rsidR="00495650" w:rsidRPr="00495650" w:rsidRDefault="00597AB7" w:rsidP="00495650">
      <w:pPr>
        <w:ind w:left="2835" w:hanging="2835"/>
        <w:outlineLvl w:val="0"/>
        <w:rPr>
          <w:sz w:val="28"/>
          <w:lang w:val="en-GB"/>
        </w:rPr>
      </w:pPr>
      <w:r w:rsidRPr="00495650">
        <w:rPr>
          <w:b/>
          <w:color w:val="5967AF" w:themeColor="text2" w:themeTint="99"/>
          <w:sz w:val="32"/>
        </w:rPr>
        <w:lastRenderedPageBreak/>
        <w:t>LEARNING</w:t>
      </w:r>
      <w:r w:rsidR="00C83B0E" w:rsidRPr="00495650">
        <w:rPr>
          <w:b/>
          <w:color w:val="5967AF" w:themeColor="text2" w:themeTint="99"/>
          <w:sz w:val="32"/>
        </w:rPr>
        <w:t xml:space="preserve"> </w:t>
      </w:r>
      <w:r w:rsidR="00DC3B88" w:rsidRPr="00495650">
        <w:rPr>
          <w:b/>
          <w:color w:val="5967AF" w:themeColor="text2" w:themeTint="99"/>
          <w:sz w:val="32"/>
        </w:rPr>
        <w:t>FOCUS 1:</w:t>
      </w:r>
      <w:r w:rsidR="00495650">
        <w:rPr>
          <w:color w:val="5967AF" w:themeColor="text2" w:themeTint="99"/>
          <w:sz w:val="32"/>
        </w:rPr>
        <w:tab/>
      </w:r>
      <w:r w:rsidR="00495650" w:rsidRPr="00495650">
        <w:rPr>
          <w:sz w:val="28"/>
          <w:lang w:val="en-GB"/>
        </w:rPr>
        <w:t>The Communion of Saints:</w:t>
      </w:r>
      <w:r w:rsidR="00495650">
        <w:rPr>
          <w:sz w:val="28"/>
          <w:lang w:val="en-GB"/>
        </w:rPr>
        <w:t xml:space="preserve"> </w:t>
      </w:r>
      <w:r w:rsidR="00495650">
        <w:rPr>
          <w:sz w:val="28"/>
          <w:lang w:val="en-GB"/>
        </w:rPr>
        <w:br/>
      </w:r>
      <w:r w:rsidR="00495650" w:rsidRPr="00495650">
        <w:rPr>
          <w:sz w:val="28"/>
          <w:lang w:val="en-GB"/>
        </w:rPr>
        <w:t>showing people what God is like.</w:t>
      </w:r>
    </w:p>
    <w:p w14:paraId="16BB5D61" w14:textId="538A65AF" w:rsidR="008543D5" w:rsidRDefault="008543D5" w:rsidP="003F1294">
      <w:pPr>
        <w:outlineLvl w:val="0"/>
      </w:pPr>
    </w:p>
    <w:p w14:paraId="3AE8FB89" w14:textId="40D841B8" w:rsidR="00DC3B88" w:rsidRPr="00DC3B88" w:rsidRDefault="00597AB7" w:rsidP="002A4DBD">
      <w:pPr>
        <w:outlineLvl w:val="0"/>
        <w:rPr>
          <w:b/>
          <w:sz w:val="28"/>
        </w:rPr>
      </w:pPr>
      <w:r>
        <w:rPr>
          <w:b/>
          <w:sz w:val="28"/>
        </w:rPr>
        <w:t xml:space="preserve">CONTENT </w:t>
      </w:r>
    </w:p>
    <w:p w14:paraId="1706934F" w14:textId="77777777" w:rsidR="00DC3B88" w:rsidRDefault="00DC3B88" w:rsidP="00DC3B88">
      <w:r>
        <w:t xml:space="preserve"> </w:t>
      </w:r>
    </w:p>
    <w:p w14:paraId="42192D33" w14:textId="0CE97AF2" w:rsidR="00495650" w:rsidRDefault="00495650" w:rsidP="00495650">
      <w:pPr>
        <w:rPr>
          <w:lang w:val="en-GB"/>
        </w:rPr>
      </w:pPr>
      <w:r w:rsidRPr="00495650">
        <w:rPr>
          <w:lang w:val="en-GB"/>
        </w:rPr>
        <w:t>We have just heard about Eric and the kindness he shows to his family. He is part of the worldwide community we all belong to.</w:t>
      </w:r>
    </w:p>
    <w:p w14:paraId="741E5E38" w14:textId="77777777" w:rsidR="00495650" w:rsidRPr="00495650" w:rsidRDefault="00495650" w:rsidP="00495650">
      <w:pPr>
        <w:rPr>
          <w:lang w:val="en-GB"/>
        </w:rPr>
      </w:pPr>
    </w:p>
    <w:p w14:paraId="5AE7E59A" w14:textId="4C116F0C" w:rsidR="00495650" w:rsidRDefault="00495650" w:rsidP="00495650">
      <w:pPr>
        <w:rPr>
          <w:lang w:val="en-GB"/>
        </w:rPr>
      </w:pPr>
      <w:r w:rsidRPr="00495650">
        <w:rPr>
          <w:lang w:val="en-GB"/>
        </w:rPr>
        <w:t xml:space="preserve">Christians, whether they are living on earth or in heaven, belong to what is called the Communion of Saints. Communion means to belong </w:t>
      </w:r>
      <w:proofErr w:type="gramStart"/>
      <w:r w:rsidRPr="00495650">
        <w:rPr>
          <w:lang w:val="en-GB"/>
        </w:rPr>
        <w:t>together</w:t>
      </w:r>
      <w:proofErr w:type="gramEnd"/>
      <w:r w:rsidRPr="00495650">
        <w:rPr>
          <w:lang w:val="en-GB"/>
        </w:rPr>
        <w:t xml:space="preserve"> and saints are those who follow God’s way. They show us something about God. They may be kind, generous, loving, faithful, forgiving and caring. (See Church’s Story 3, page 33.)</w:t>
      </w:r>
    </w:p>
    <w:p w14:paraId="53DDFDFE" w14:textId="77777777" w:rsidR="00495650" w:rsidRPr="00495650" w:rsidRDefault="00495650" w:rsidP="00495650">
      <w:pPr>
        <w:rPr>
          <w:lang w:val="en-GB"/>
        </w:rPr>
      </w:pPr>
    </w:p>
    <w:p w14:paraId="0D602A40" w14:textId="0665E2ED" w:rsidR="00495650" w:rsidRDefault="00495650" w:rsidP="00495650">
      <w:pPr>
        <w:rPr>
          <w:lang w:val="en-GB"/>
        </w:rPr>
      </w:pPr>
      <w:r w:rsidRPr="00495650">
        <w:rPr>
          <w:lang w:val="en-GB"/>
        </w:rPr>
        <w:t>In the first letter of St John, where he is encouraging his readers to follow God’s way, he offers some ideas about how we can all become a bit more like God, a saint:</w:t>
      </w:r>
    </w:p>
    <w:p w14:paraId="0DBF55EC" w14:textId="77777777" w:rsidR="00495650" w:rsidRPr="00495650" w:rsidRDefault="00495650" w:rsidP="00495650">
      <w:pPr>
        <w:rPr>
          <w:lang w:val="en-GB"/>
        </w:rPr>
      </w:pPr>
    </w:p>
    <w:p w14:paraId="3D41A2E8" w14:textId="771A810F" w:rsidR="00495650" w:rsidRPr="00495650" w:rsidRDefault="00495650" w:rsidP="00495650">
      <w:pPr>
        <w:ind w:left="720"/>
        <w:rPr>
          <w:i/>
          <w:lang w:val="en-GB"/>
        </w:rPr>
      </w:pPr>
      <w:r w:rsidRPr="00495650">
        <w:rPr>
          <w:i/>
          <w:lang w:val="en-GB"/>
        </w:rPr>
        <w:t xml:space="preserve">See what great love the Father has for us, </w:t>
      </w:r>
      <w:r>
        <w:rPr>
          <w:i/>
          <w:lang w:val="en-GB"/>
        </w:rPr>
        <w:br/>
      </w:r>
      <w:r w:rsidRPr="00495650">
        <w:rPr>
          <w:i/>
          <w:lang w:val="en-GB"/>
        </w:rPr>
        <w:t>that we should be called children of God!</w:t>
      </w:r>
    </w:p>
    <w:p w14:paraId="1A1366F7" w14:textId="77777777" w:rsidR="00495650" w:rsidRPr="00495650" w:rsidRDefault="00495650" w:rsidP="00495650">
      <w:pPr>
        <w:ind w:left="720"/>
        <w:rPr>
          <w:i/>
          <w:lang w:val="en-GB"/>
        </w:rPr>
      </w:pPr>
      <w:r w:rsidRPr="00495650">
        <w:rPr>
          <w:i/>
          <w:lang w:val="en-GB"/>
        </w:rPr>
        <w:t>And that is what we are!</w:t>
      </w:r>
    </w:p>
    <w:p w14:paraId="7561CC8C" w14:textId="77777777" w:rsidR="00495650" w:rsidRPr="00495650" w:rsidRDefault="00495650" w:rsidP="00495650">
      <w:pPr>
        <w:rPr>
          <w:lang w:val="en-GB"/>
        </w:rPr>
      </w:pPr>
      <w:r w:rsidRPr="00495650">
        <w:rPr>
          <w:lang w:val="en-GB"/>
        </w:rPr>
        <w:t xml:space="preserve"> </w:t>
      </w:r>
    </w:p>
    <w:p w14:paraId="43F10740" w14:textId="77777777" w:rsidR="00495650" w:rsidRPr="00495650" w:rsidRDefault="00495650" w:rsidP="00495650">
      <w:pPr>
        <w:ind w:left="720"/>
        <w:rPr>
          <w:i/>
          <w:lang w:val="en-GB"/>
        </w:rPr>
      </w:pPr>
      <w:r w:rsidRPr="00495650">
        <w:rPr>
          <w:i/>
          <w:lang w:val="en-GB"/>
        </w:rPr>
        <w:t>Dear friends, we are already children of God,</w:t>
      </w:r>
    </w:p>
    <w:p w14:paraId="10B00DC6" w14:textId="459EC5E3" w:rsidR="00495650" w:rsidRDefault="00495650" w:rsidP="00495650">
      <w:pPr>
        <w:ind w:left="720"/>
        <w:rPr>
          <w:i/>
          <w:lang w:val="en-GB"/>
        </w:rPr>
      </w:pPr>
      <w:r w:rsidRPr="00495650">
        <w:rPr>
          <w:i/>
          <w:lang w:val="en-GB"/>
        </w:rPr>
        <w:t xml:space="preserve">we know that when Christ appears, we shall be like him, </w:t>
      </w:r>
      <w:r>
        <w:rPr>
          <w:i/>
          <w:lang w:val="en-GB"/>
        </w:rPr>
        <w:br/>
      </w:r>
      <w:r w:rsidRPr="00495650">
        <w:rPr>
          <w:i/>
          <w:lang w:val="en-GB"/>
        </w:rPr>
        <w:t>because we shall see him as he is.</w:t>
      </w:r>
    </w:p>
    <w:p w14:paraId="17A8E67B" w14:textId="77777777" w:rsidR="00495650" w:rsidRPr="00495650" w:rsidRDefault="00495650" w:rsidP="00495650">
      <w:pPr>
        <w:ind w:left="720"/>
        <w:rPr>
          <w:i/>
          <w:lang w:val="en-GB"/>
        </w:rPr>
      </w:pPr>
    </w:p>
    <w:p w14:paraId="4D0D3182" w14:textId="77777777" w:rsidR="00495650" w:rsidRPr="00495650" w:rsidRDefault="00495650" w:rsidP="00495650">
      <w:pPr>
        <w:ind w:left="720"/>
        <w:rPr>
          <w:i/>
          <w:lang w:val="en-GB"/>
        </w:rPr>
      </w:pPr>
      <w:r w:rsidRPr="00495650">
        <w:rPr>
          <w:i/>
          <w:lang w:val="en-GB"/>
        </w:rPr>
        <w:t>Everyone who has this hope in Christ,</w:t>
      </w:r>
    </w:p>
    <w:p w14:paraId="0E311422" w14:textId="77777777" w:rsidR="00495650" w:rsidRPr="00495650" w:rsidRDefault="00495650" w:rsidP="00495650">
      <w:pPr>
        <w:ind w:left="720"/>
        <w:rPr>
          <w:lang w:val="en-GB"/>
        </w:rPr>
      </w:pPr>
      <w:r w:rsidRPr="00495650">
        <w:rPr>
          <w:i/>
          <w:lang w:val="en-GB"/>
        </w:rPr>
        <w:t>will try to be loving and kind and keep away from anything that is wrong</w:t>
      </w:r>
      <w:r w:rsidRPr="00495650">
        <w:rPr>
          <w:lang w:val="en-GB"/>
        </w:rPr>
        <w:t>.</w:t>
      </w:r>
    </w:p>
    <w:p w14:paraId="0BDE0FE8" w14:textId="004FFE94" w:rsidR="00495650" w:rsidRDefault="00495650" w:rsidP="00495650">
      <w:pPr>
        <w:jc w:val="right"/>
        <w:rPr>
          <w:lang w:val="en-GB"/>
        </w:rPr>
      </w:pPr>
      <w:r w:rsidRPr="00495650">
        <w:rPr>
          <w:lang w:val="en-GB"/>
        </w:rPr>
        <w:t>1 John 3:1−3</w:t>
      </w:r>
    </w:p>
    <w:p w14:paraId="17E61DF4" w14:textId="77777777" w:rsidR="00495650" w:rsidRPr="00495650" w:rsidRDefault="00495650" w:rsidP="00495650">
      <w:pPr>
        <w:jc w:val="right"/>
        <w:rPr>
          <w:lang w:val="en-GB"/>
        </w:rPr>
      </w:pPr>
    </w:p>
    <w:p w14:paraId="6114E98E" w14:textId="4ED6165B" w:rsidR="00495650" w:rsidRDefault="00495650" w:rsidP="00495650">
      <w:pPr>
        <w:rPr>
          <w:lang w:val="en-GB"/>
        </w:rPr>
      </w:pPr>
      <w:r w:rsidRPr="00495650">
        <w:rPr>
          <w:lang w:val="en-GB"/>
        </w:rPr>
        <w:t xml:space="preserve">See </w:t>
      </w:r>
      <w:r w:rsidRPr="00495650">
        <w:rPr>
          <w:i/>
          <w:lang w:val="en-GB"/>
        </w:rPr>
        <w:t>God’s Story 3</w:t>
      </w:r>
      <w:r w:rsidRPr="00495650">
        <w:rPr>
          <w:lang w:val="en-GB"/>
        </w:rPr>
        <w:t>, page 149.</w:t>
      </w:r>
    </w:p>
    <w:p w14:paraId="06248F48" w14:textId="77777777" w:rsidR="00495650" w:rsidRPr="00495650" w:rsidRDefault="00495650" w:rsidP="00495650">
      <w:pPr>
        <w:rPr>
          <w:lang w:val="en-GB"/>
        </w:rPr>
      </w:pPr>
    </w:p>
    <w:p w14:paraId="7D48768A" w14:textId="7A50E837" w:rsidR="006B3E8A" w:rsidRPr="006B3E8A" w:rsidRDefault="00495650" w:rsidP="00495650">
      <w:pPr>
        <w:rPr>
          <w:lang w:val="en-GB"/>
        </w:rPr>
      </w:pPr>
      <w:r w:rsidRPr="00495650">
        <w:rPr>
          <w:lang w:val="en-GB"/>
        </w:rPr>
        <w:t xml:space="preserve">We are all called to be saints and there are some people who are given a special title of saint because of the life they have led. These saints may have a special feast day during the year like St Andrew, St David, St Francis or St Margaret. On 1 November every year the Church celebrates the Feast of All Saints, that is all the holy women and men who have followed God’s way. (See </w:t>
      </w:r>
      <w:r w:rsidRPr="00495650">
        <w:rPr>
          <w:i/>
          <w:lang w:val="en-GB"/>
        </w:rPr>
        <w:t>Church’s Story 3</w:t>
      </w:r>
      <w:r w:rsidRPr="00495650">
        <w:rPr>
          <w:lang w:val="en-GB"/>
        </w:rPr>
        <w:t>, page 119, top section.)</w:t>
      </w:r>
    </w:p>
    <w:p w14:paraId="549B0F51" w14:textId="77777777" w:rsidR="003D212F" w:rsidRDefault="003D212F" w:rsidP="00DC3B88"/>
    <w:p w14:paraId="421A6BE9" w14:textId="69D8ADAD" w:rsidR="003D212F" w:rsidRDefault="00D07379" w:rsidP="002A4DBD">
      <w:pPr>
        <w:outlineLvl w:val="0"/>
        <w:rPr>
          <w:b/>
          <w:sz w:val="28"/>
        </w:rPr>
      </w:pPr>
      <w:r w:rsidRPr="00D07379">
        <w:rPr>
          <w:b/>
          <w:sz w:val="28"/>
        </w:rPr>
        <w:t>SOME KEY QUESTIONS</w:t>
      </w:r>
    </w:p>
    <w:p w14:paraId="388BA53B" w14:textId="77777777" w:rsidR="00D07379" w:rsidRDefault="00D07379" w:rsidP="00DC3B88"/>
    <w:p w14:paraId="06D703FB" w14:textId="4A1A616D" w:rsidR="00495650" w:rsidRPr="00495650" w:rsidRDefault="00495650" w:rsidP="00CD1F02">
      <w:pPr>
        <w:pStyle w:val="ListParagraph"/>
        <w:widowControl w:val="0"/>
        <w:numPr>
          <w:ilvl w:val="0"/>
          <w:numId w:val="10"/>
        </w:numPr>
        <w:autoSpaceDE w:val="0"/>
        <w:autoSpaceDN w:val="0"/>
        <w:adjustRightInd w:val="0"/>
        <w:spacing w:before="22"/>
        <w:ind w:right="-20"/>
        <w:rPr>
          <w:lang w:val="en-GB"/>
        </w:rPr>
      </w:pPr>
      <w:r w:rsidRPr="00495650">
        <w:rPr>
          <w:lang w:val="en-GB"/>
        </w:rPr>
        <w:t>What do you think ‘Communion of Saints’ means?</w:t>
      </w:r>
    </w:p>
    <w:p w14:paraId="01C07A8C" w14:textId="43C57F17" w:rsidR="00495650" w:rsidRPr="00495650" w:rsidRDefault="00495650" w:rsidP="00CD1F02">
      <w:pPr>
        <w:pStyle w:val="ListParagraph"/>
        <w:widowControl w:val="0"/>
        <w:numPr>
          <w:ilvl w:val="0"/>
          <w:numId w:val="10"/>
        </w:numPr>
        <w:autoSpaceDE w:val="0"/>
        <w:autoSpaceDN w:val="0"/>
        <w:adjustRightInd w:val="0"/>
        <w:spacing w:before="22"/>
        <w:ind w:right="-20"/>
        <w:rPr>
          <w:lang w:val="en-GB"/>
        </w:rPr>
      </w:pPr>
      <w:r w:rsidRPr="00495650">
        <w:rPr>
          <w:lang w:val="en-GB"/>
        </w:rPr>
        <w:t xml:space="preserve">What saints do you know about: is your school or parish church dedicated to a </w:t>
      </w:r>
      <w:proofErr w:type="gramStart"/>
      <w:r w:rsidRPr="00495650">
        <w:rPr>
          <w:lang w:val="en-GB"/>
        </w:rPr>
        <w:t>particular saint</w:t>
      </w:r>
      <w:proofErr w:type="gramEnd"/>
      <w:r w:rsidRPr="00495650">
        <w:rPr>
          <w:lang w:val="en-GB"/>
        </w:rPr>
        <w:t>? Do you have saint’s name?</w:t>
      </w:r>
    </w:p>
    <w:p w14:paraId="5029EF7A" w14:textId="0F2E077D" w:rsidR="00495650" w:rsidRPr="00495650" w:rsidRDefault="00495650" w:rsidP="00CD1F02">
      <w:pPr>
        <w:pStyle w:val="ListParagraph"/>
        <w:widowControl w:val="0"/>
        <w:numPr>
          <w:ilvl w:val="0"/>
          <w:numId w:val="10"/>
        </w:numPr>
        <w:autoSpaceDE w:val="0"/>
        <w:autoSpaceDN w:val="0"/>
        <w:adjustRightInd w:val="0"/>
        <w:spacing w:before="22"/>
        <w:ind w:right="-20"/>
        <w:rPr>
          <w:lang w:val="en-GB"/>
        </w:rPr>
      </w:pPr>
      <w:r w:rsidRPr="00495650">
        <w:rPr>
          <w:lang w:val="en-GB"/>
        </w:rPr>
        <w:t>What advice does St John have for us?</w:t>
      </w:r>
    </w:p>
    <w:p w14:paraId="73D4F203" w14:textId="7AB91603" w:rsidR="00495650" w:rsidRPr="00495650" w:rsidRDefault="00495650" w:rsidP="00CD1F02">
      <w:pPr>
        <w:pStyle w:val="ListParagraph"/>
        <w:widowControl w:val="0"/>
        <w:numPr>
          <w:ilvl w:val="0"/>
          <w:numId w:val="10"/>
        </w:numPr>
        <w:autoSpaceDE w:val="0"/>
        <w:autoSpaceDN w:val="0"/>
        <w:adjustRightInd w:val="0"/>
        <w:spacing w:before="22"/>
        <w:ind w:right="-20"/>
        <w:rPr>
          <w:lang w:val="en-GB"/>
        </w:rPr>
      </w:pPr>
      <w:r w:rsidRPr="00495650">
        <w:rPr>
          <w:lang w:val="en-GB"/>
        </w:rPr>
        <w:t>What advice would you have for someone who wants to follow God’s way?</w:t>
      </w:r>
    </w:p>
    <w:p w14:paraId="50484509" w14:textId="77777777" w:rsidR="003D212F" w:rsidRPr="003D212F" w:rsidRDefault="003D212F" w:rsidP="003D212F">
      <w:pPr>
        <w:widowControl w:val="0"/>
        <w:autoSpaceDE w:val="0"/>
        <w:autoSpaceDN w:val="0"/>
        <w:adjustRightInd w:val="0"/>
        <w:spacing w:before="22"/>
        <w:ind w:right="-20"/>
        <w:rPr>
          <w:rFonts w:ascii="Cambria" w:hAnsi="Cambria" w:cs="Cambria"/>
        </w:rPr>
      </w:pPr>
    </w:p>
    <w:p w14:paraId="1DF3CA6D" w14:textId="77777777" w:rsidR="00EE278B" w:rsidRDefault="00EE278B">
      <w:pPr>
        <w:rPr>
          <w:b/>
          <w:sz w:val="28"/>
        </w:rPr>
      </w:pPr>
      <w:r>
        <w:rPr>
          <w:b/>
          <w:sz w:val="28"/>
        </w:rPr>
        <w:br w:type="page"/>
      </w:r>
    </w:p>
    <w:p w14:paraId="681EE77D" w14:textId="42818EA3" w:rsidR="00DC3B88" w:rsidRDefault="00597AB7" w:rsidP="002A4DBD">
      <w:pPr>
        <w:outlineLvl w:val="0"/>
        <w:rPr>
          <w:b/>
          <w:sz w:val="28"/>
        </w:rPr>
      </w:pPr>
      <w:r w:rsidRPr="0069652A">
        <w:rPr>
          <w:b/>
          <w:sz w:val="28"/>
        </w:rPr>
        <w:lastRenderedPageBreak/>
        <w:t>SOME SUGGESTED ACTIVITIES</w:t>
      </w:r>
      <w:r>
        <w:rPr>
          <w:b/>
          <w:sz w:val="28"/>
        </w:rPr>
        <w:t xml:space="preserve"> </w:t>
      </w:r>
    </w:p>
    <w:p w14:paraId="6424BF28" w14:textId="77777777" w:rsidR="00597AB7" w:rsidRDefault="00597AB7" w:rsidP="00DC3B88"/>
    <w:p w14:paraId="01B2CFDA" w14:textId="08BF6FC8" w:rsidR="00EE278B" w:rsidRPr="00EE278B" w:rsidRDefault="00EE278B" w:rsidP="00CD1F02">
      <w:pPr>
        <w:pStyle w:val="ListParagraph"/>
        <w:numPr>
          <w:ilvl w:val="0"/>
          <w:numId w:val="11"/>
        </w:numPr>
        <w:rPr>
          <w:lang w:val="en-GB"/>
        </w:rPr>
      </w:pPr>
      <w:r w:rsidRPr="00EE278B">
        <w:rPr>
          <w:lang w:val="en-GB"/>
        </w:rPr>
        <w:t>Individually, with a partner or in a group, invite the</w:t>
      </w:r>
      <w:r>
        <w:rPr>
          <w:lang w:val="en-GB"/>
        </w:rPr>
        <w:t xml:space="preserve"> </w:t>
      </w:r>
      <w:r w:rsidRPr="00EE278B">
        <w:rPr>
          <w:lang w:val="en-GB"/>
        </w:rPr>
        <w:t>children to research a saint: it might be a saint of</w:t>
      </w:r>
      <w:r>
        <w:rPr>
          <w:lang w:val="en-GB"/>
        </w:rPr>
        <w:t xml:space="preserve"> </w:t>
      </w:r>
      <w:r w:rsidRPr="00EE278B">
        <w:rPr>
          <w:lang w:val="en-GB"/>
        </w:rPr>
        <w:t>their school, parish church, their name or the name of someone in their family. They could use the internet or books. (</w:t>
      </w:r>
      <w:r w:rsidRPr="00EE278B">
        <w:rPr>
          <w:i/>
          <w:iCs/>
          <w:lang w:val="en-GB"/>
        </w:rPr>
        <w:t xml:space="preserve">The Friends of Jesus </w:t>
      </w:r>
      <w:r w:rsidRPr="00EE278B">
        <w:rPr>
          <w:lang w:val="en-GB"/>
        </w:rPr>
        <w:t>series may be helpful).</w:t>
      </w:r>
    </w:p>
    <w:p w14:paraId="43DC8F59" w14:textId="77777777" w:rsidR="00EE278B" w:rsidRPr="00EE278B" w:rsidRDefault="00EE278B" w:rsidP="00EE278B">
      <w:pPr>
        <w:pStyle w:val="ListParagraph"/>
        <w:rPr>
          <w:lang w:val="en-GB"/>
        </w:rPr>
      </w:pPr>
      <w:r w:rsidRPr="00EE278B">
        <w:rPr>
          <w:lang w:val="en-GB"/>
        </w:rPr>
        <w:t>Share the findings with the class. Encourage the children to discover some of the ideas and beliefs particular to the saint of their choice.</w:t>
      </w:r>
    </w:p>
    <w:p w14:paraId="7F74292A" w14:textId="519B2133" w:rsidR="00EE278B" w:rsidRPr="00EE278B" w:rsidRDefault="00EE278B" w:rsidP="00CD1F02">
      <w:pPr>
        <w:pStyle w:val="ListParagraph"/>
        <w:numPr>
          <w:ilvl w:val="0"/>
          <w:numId w:val="11"/>
        </w:numPr>
        <w:rPr>
          <w:lang w:val="en-GB"/>
        </w:rPr>
      </w:pPr>
      <w:r w:rsidRPr="00EE278B">
        <w:rPr>
          <w:lang w:val="en-GB"/>
        </w:rPr>
        <w:t>Hot-seating activity – encourage the children to prepare some questions to ask “a saint” which will help them develop a deeper understanding of the beliefs/life of the saint.</w:t>
      </w:r>
    </w:p>
    <w:p w14:paraId="3943360C" w14:textId="33F4E7A2" w:rsidR="00EE278B" w:rsidRPr="00EE278B" w:rsidRDefault="00EE278B" w:rsidP="00CD1F02">
      <w:pPr>
        <w:pStyle w:val="ListParagraph"/>
        <w:numPr>
          <w:ilvl w:val="0"/>
          <w:numId w:val="11"/>
        </w:numPr>
        <w:rPr>
          <w:lang w:val="en-GB"/>
        </w:rPr>
      </w:pPr>
      <w:r w:rsidRPr="00EE278B">
        <w:rPr>
          <w:lang w:val="en-GB"/>
        </w:rPr>
        <w:t xml:space="preserve">Invite children to take out their </w:t>
      </w:r>
      <w:r w:rsidRPr="00EE278B">
        <w:rPr>
          <w:i/>
          <w:iCs/>
          <w:lang w:val="en-GB"/>
        </w:rPr>
        <w:t xml:space="preserve">Book of Qualities </w:t>
      </w:r>
      <w:r w:rsidRPr="00EE278B">
        <w:rPr>
          <w:lang w:val="en-GB"/>
        </w:rPr>
        <w:t xml:space="preserve">or look at the collection of words from the </w:t>
      </w:r>
      <w:r w:rsidRPr="00EE278B">
        <w:rPr>
          <w:i/>
          <w:iCs/>
          <w:lang w:val="en-GB"/>
        </w:rPr>
        <w:t xml:space="preserve">Reflection on Significance </w:t>
      </w:r>
      <w:r w:rsidRPr="00EE278B">
        <w:rPr>
          <w:lang w:val="en-GB"/>
        </w:rPr>
        <w:t>in Explore. Can these qualities be matched</w:t>
      </w:r>
      <w:r>
        <w:rPr>
          <w:lang w:val="en-GB"/>
        </w:rPr>
        <w:t xml:space="preserve"> </w:t>
      </w:r>
      <w:r w:rsidRPr="00EE278B">
        <w:rPr>
          <w:lang w:val="en-GB"/>
        </w:rPr>
        <w:t>to the profile of any of the saints they have learnt about?</w:t>
      </w:r>
    </w:p>
    <w:p w14:paraId="627D37FC" w14:textId="77777777" w:rsidR="00EE278B" w:rsidRPr="00EE278B" w:rsidRDefault="00EE278B" w:rsidP="00EE278B">
      <w:pPr>
        <w:pStyle w:val="ListParagraph"/>
        <w:rPr>
          <w:lang w:val="en-GB"/>
        </w:rPr>
      </w:pPr>
      <w:r w:rsidRPr="00EE278B">
        <w:rPr>
          <w:lang w:val="en-GB"/>
        </w:rPr>
        <w:t>Ask the children to add further qualities.</w:t>
      </w:r>
    </w:p>
    <w:p w14:paraId="152A677C" w14:textId="72A2343A" w:rsidR="003D212F" w:rsidRDefault="003D212F" w:rsidP="00597AB7">
      <w:pPr>
        <w:pStyle w:val="ListParagraph"/>
        <w:ind w:left="0"/>
      </w:pPr>
    </w:p>
    <w:p w14:paraId="4AF2A260" w14:textId="1ADE7BB9" w:rsidR="00DC3B88" w:rsidRDefault="00DC3B88" w:rsidP="00B2295E">
      <w:pPr>
        <w:pStyle w:val="ListParagraph"/>
      </w:pPr>
      <w:r>
        <w:br w:type="page"/>
      </w:r>
    </w:p>
    <w:p w14:paraId="29ABA1A2" w14:textId="0E66D6FA" w:rsidR="006B3E8A" w:rsidRPr="006B3E8A" w:rsidRDefault="00597AB7" w:rsidP="006B3E8A">
      <w:pPr>
        <w:ind w:left="2790" w:hanging="2790"/>
        <w:outlineLvl w:val="0"/>
        <w:rPr>
          <w:sz w:val="28"/>
          <w:lang w:val="en-GB"/>
        </w:rPr>
      </w:pPr>
      <w:r w:rsidRPr="00EE278B">
        <w:rPr>
          <w:b/>
          <w:color w:val="5967AF" w:themeColor="text2" w:themeTint="99"/>
          <w:sz w:val="32"/>
        </w:rPr>
        <w:lastRenderedPageBreak/>
        <w:t>LEARNING</w:t>
      </w:r>
      <w:r w:rsidR="00C83B0E" w:rsidRPr="00EE278B">
        <w:rPr>
          <w:b/>
          <w:color w:val="5967AF" w:themeColor="text2" w:themeTint="99"/>
          <w:sz w:val="32"/>
        </w:rPr>
        <w:t xml:space="preserve"> </w:t>
      </w:r>
      <w:r w:rsidR="00DC3B88" w:rsidRPr="00EE278B">
        <w:rPr>
          <w:b/>
          <w:color w:val="5967AF" w:themeColor="text2" w:themeTint="99"/>
          <w:sz w:val="32"/>
        </w:rPr>
        <w:t>FOCUS 2:</w:t>
      </w:r>
      <w:r w:rsidR="00D56351" w:rsidRPr="00EE278B">
        <w:rPr>
          <w:color w:val="5967AF" w:themeColor="text2" w:themeTint="99"/>
          <w:sz w:val="32"/>
        </w:rPr>
        <w:tab/>
      </w:r>
      <w:r w:rsidR="00EE278B" w:rsidRPr="00EE278B">
        <w:rPr>
          <w:sz w:val="28"/>
          <w:lang w:val="en-GB"/>
        </w:rPr>
        <w:t>Christians are invited to be saints.</w:t>
      </w:r>
    </w:p>
    <w:p w14:paraId="57F07210" w14:textId="6F54125C" w:rsidR="00DC3B88" w:rsidRDefault="00DC3B88" w:rsidP="00DC3B88"/>
    <w:p w14:paraId="72A62F2B" w14:textId="0C775BC4" w:rsidR="00597AB7" w:rsidRPr="00DC3B88" w:rsidRDefault="00597AB7" w:rsidP="002A4DBD">
      <w:pPr>
        <w:outlineLvl w:val="0"/>
        <w:rPr>
          <w:b/>
          <w:sz w:val="28"/>
        </w:rPr>
      </w:pPr>
      <w:r>
        <w:rPr>
          <w:b/>
          <w:sz w:val="28"/>
        </w:rPr>
        <w:t xml:space="preserve">CONTENT </w:t>
      </w:r>
    </w:p>
    <w:p w14:paraId="547E14FD" w14:textId="77777777" w:rsidR="00DC3B88" w:rsidRDefault="00DC3B88" w:rsidP="00B2295E">
      <w:r>
        <w:t xml:space="preserve"> </w:t>
      </w:r>
    </w:p>
    <w:p w14:paraId="01CFA5B0" w14:textId="7035F0FB" w:rsidR="00EE278B" w:rsidRDefault="00EE278B" w:rsidP="00EE278B">
      <w:pPr>
        <w:rPr>
          <w:lang w:val="en-GB"/>
        </w:rPr>
      </w:pPr>
      <w:r w:rsidRPr="00EE278B">
        <w:rPr>
          <w:lang w:val="en-GB"/>
        </w:rPr>
        <w:t>Look at the PowerPoint presentation of Pope Benedict XVI’s Big Assembly (see CAFOD website at cafod.or</w:t>
      </w:r>
      <w:r>
        <w:rPr>
          <w:lang w:val="en-GB"/>
        </w:rPr>
        <w:t>g.uk/</w:t>
      </w:r>
      <w:r w:rsidRPr="00EE278B">
        <w:rPr>
          <w:lang w:val="en-GB"/>
        </w:rPr>
        <w:t>comeandsee). Talk about what the Pope said.</w:t>
      </w:r>
    </w:p>
    <w:p w14:paraId="3C068221" w14:textId="77777777" w:rsidR="00EE278B" w:rsidRPr="00EE278B" w:rsidRDefault="00EE278B" w:rsidP="00EE278B">
      <w:pPr>
        <w:rPr>
          <w:lang w:val="en-GB"/>
        </w:rPr>
      </w:pPr>
    </w:p>
    <w:p w14:paraId="02A49EA4" w14:textId="4D150768" w:rsidR="00EE278B" w:rsidRPr="00EE278B" w:rsidRDefault="00EE278B" w:rsidP="00CD1F02">
      <w:pPr>
        <w:pStyle w:val="ListParagraph"/>
        <w:numPr>
          <w:ilvl w:val="0"/>
          <w:numId w:val="12"/>
        </w:numPr>
        <w:rPr>
          <w:lang w:val="en-GB"/>
        </w:rPr>
      </w:pPr>
      <w:r w:rsidRPr="00EE278B">
        <w:rPr>
          <w:lang w:val="en-GB"/>
        </w:rPr>
        <w:t xml:space="preserve">Does anything surprise you? </w:t>
      </w:r>
    </w:p>
    <w:p w14:paraId="1614113B" w14:textId="23E2AD59" w:rsidR="00EE278B" w:rsidRPr="00EE278B" w:rsidRDefault="00EE278B" w:rsidP="00CD1F02">
      <w:pPr>
        <w:pStyle w:val="ListParagraph"/>
        <w:numPr>
          <w:ilvl w:val="0"/>
          <w:numId w:val="12"/>
        </w:numPr>
        <w:rPr>
          <w:lang w:val="en-GB"/>
        </w:rPr>
      </w:pPr>
      <w:r w:rsidRPr="00EE278B">
        <w:rPr>
          <w:lang w:val="en-GB"/>
        </w:rPr>
        <w:t>What do you like about it?</w:t>
      </w:r>
    </w:p>
    <w:p w14:paraId="3C7859AA" w14:textId="77777777" w:rsidR="00B2295E" w:rsidRDefault="00B2295E" w:rsidP="00B2295E"/>
    <w:p w14:paraId="2DF73149" w14:textId="1903961D" w:rsidR="003D212F" w:rsidRDefault="00D07379" w:rsidP="002A4DBD">
      <w:pPr>
        <w:outlineLvl w:val="0"/>
        <w:rPr>
          <w:b/>
          <w:sz w:val="28"/>
        </w:rPr>
      </w:pPr>
      <w:r w:rsidRPr="00D07379">
        <w:rPr>
          <w:b/>
          <w:sz w:val="28"/>
        </w:rPr>
        <w:t>SOME KEY QUESTIONS</w:t>
      </w:r>
    </w:p>
    <w:p w14:paraId="39A295B3" w14:textId="77777777" w:rsidR="00D07379" w:rsidRDefault="00D07379" w:rsidP="003D212F"/>
    <w:p w14:paraId="5646FC43" w14:textId="77777777" w:rsidR="00EE278B" w:rsidRPr="00EE278B" w:rsidRDefault="00EE278B" w:rsidP="00EE278B">
      <w:pPr>
        <w:rPr>
          <w:lang w:val="en-GB"/>
        </w:rPr>
      </w:pPr>
      <w:r w:rsidRPr="00EE278B">
        <w:rPr>
          <w:i/>
          <w:iCs/>
          <w:lang w:val="en-GB"/>
        </w:rPr>
        <w:t>(As referred to by Pope Benedict XVI:)</w:t>
      </w:r>
    </w:p>
    <w:p w14:paraId="7C486C21" w14:textId="290F41BE" w:rsidR="00EE278B" w:rsidRPr="00EE278B" w:rsidRDefault="00EE278B" w:rsidP="00CD1F02">
      <w:pPr>
        <w:pStyle w:val="ListParagraph"/>
        <w:numPr>
          <w:ilvl w:val="0"/>
          <w:numId w:val="13"/>
        </w:numPr>
        <w:rPr>
          <w:lang w:val="en-GB"/>
        </w:rPr>
      </w:pPr>
      <w:r w:rsidRPr="00EE278B">
        <w:rPr>
          <w:lang w:val="en-GB"/>
        </w:rPr>
        <w:t>What are the qualities you see in others that you would most like to have yourself?</w:t>
      </w:r>
    </w:p>
    <w:p w14:paraId="01692D5F" w14:textId="15743B16" w:rsidR="00EE278B" w:rsidRPr="00EE278B" w:rsidRDefault="00EE278B" w:rsidP="00CD1F02">
      <w:pPr>
        <w:pStyle w:val="ListParagraph"/>
        <w:numPr>
          <w:ilvl w:val="0"/>
          <w:numId w:val="13"/>
        </w:numPr>
        <w:rPr>
          <w:lang w:val="en-GB"/>
        </w:rPr>
      </w:pPr>
      <w:r w:rsidRPr="00EE278B">
        <w:rPr>
          <w:lang w:val="en-GB"/>
        </w:rPr>
        <w:t>What kind of person would you really like to be?</w:t>
      </w:r>
    </w:p>
    <w:p w14:paraId="3AFE40E5" w14:textId="001A9AEC" w:rsidR="00EE278B" w:rsidRPr="00EE278B" w:rsidRDefault="00EE278B" w:rsidP="00CD1F02">
      <w:pPr>
        <w:pStyle w:val="ListParagraph"/>
        <w:numPr>
          <w:ilvl w:val="0"/>
          <w:numId w:val="13"/>
        </w:numPr>
        <w:rPr>
          <w:lang w:val="en-GB"/>
        </w:rPr>
      </w:pPr>
      <w:r w:rsidRPr="00EE278B">
        <w:rPr>
          <w:lang w:val="en-GB"/>
        </w:rPr>
        <w:t>How did Sorcha use money for a good purpose?</w:t>
      </w:r>
    </w:p>
    <w:p w14:paraId="5D25EC20" w14:textId="399DE336" w:rsidR="00EE278B" w:rsidRPr="00EE278B" w:rsidRDefault="00EE278B" w:rsidP="00CD1F02">
      <w:pPr>
        <w:pStyle w:val="ListParagraph"/>
        <w:numPr>
          <w:ilvl w:val="0"/>
          <w:numId w:val="13"/>
        </w:numPr>
        <w:rPr>
          <w:lang w:val="en-GB"/>
        </w:rPr>
      </w:pPr>
      <w:r w:rsidRPr="00EE278B">
        <w:rPr>
          <w:lang w:val="en-GB"/>
        </w:rPr>
        <w:t xml:space="preserve">How can you become holy, as the Pope suggests you can? </w:t>
      </w:r>
    </w:p>
    <w:p w14:paraId="436D03CA" w14:textId="346A1421" w:rsidR="00EE278B" w:rsidRPr="00EE278B" w:rsidRDefault="00EE278B" w:rsidP="00CD1F02">
      <w:pPr>
        <w:pStyle w:val="ListParagraph"/>
        <w:numPr>
          <w:ilvl w:val="0"/>
          <w:numId w:val="13"/>
        </w:numPr>
        <w:rPr>
          <w:lang w:val="en-GB"/>
        </w:rPr>
      </w:pPr>
      <w:r w:rsidRPr="00EE278B">
        <w:rPr>
          <w:lang w:val="en-GB"/>
        </w:rPr>
        <w:t>Why does Pope Benedict say that some people do not find true happiness? Compare thoughts and ideas.</w:t>
      </w:r>
    </w:p>
    <w:p w14:paraId="59A85042" w14:textId="77777777" w:rsidR="003D212F" w:rsidRDefault="003D212F" w:rsidP="00DC3B88"/>
    <w:p w14:paraId="507CA72C" w14:textId="5A082C64" w:rsidR="00D07379" w:rsidRDefault="00D07379" w:rsidP="002A4DBD">
      <w:pPr>
        <w:outlineLvl w:val="0"/>
        <w:rPr>
          <w:b/>
          <w:sz w:val="28"/>
        </w:rPr>
      </w:pPr>
      <w:r w:rsidRPr="0069652A">
        <w:rPr>
          <w:b/>
          <w:sz w:val="28"/>
        </w:rPr>
        <w:t>SOME SUGGESTED ACTIVITIES</w:t>
      </w:r>
      <w:r>
        <w:rPr>
          <w:b/>
          <w:sz w:val="28"/>
        </w:rPr>
        <w:t xml:space="preserve"> </w:t>
      </w:r>
    </w:p>
    <w:p w14:paraId="2B0CB897" w14:textId="77777777" w:rsidR="00DC3B88" w:rsidRDefault="00DC3B88" w:rsidP="00DC3B88"/>
    <w:p w14:paraId="4A59EDF2" w14:textId="52EEC4E3" w:rsidR="00EE278B" w:rsidRPr="00EE278B" w:rsidRDefault="00EE278B" w:rsidP="00CD1F02">
      <w:pPr>
        <w:pStyle w:val="ListParagraph"/>
        <w:numPr>
          <w:ilvl w:val="0"/>
          <w:numId w:val="14"/>
        </w:numPr>
        <w:rPr>
          <w:lang w:val="en-GB"/>
        </w:rPr>
      </w:pPr>
      <w:r w:rsidRPr="00EE278B">
        <w:rPr>
          <w:lang w:val="en-GB"/>
        </w:rPr>
        <w:t>Invite the children to produce a mind map on paper or using mind mapping software – “What kind of person would I really like to be?”</w:t>
      </w:r>
    </w:p>
    <w:p w14:paraId="770A2837" w14:textId="10EB8440" w:rsidR="00EE278B" w:rsidRPr="00EE278B" w:rsidRDefault="00EE278B" w:rsidP="00CD1F02">
      <w:pPr>
        <w:pStyle w:val="ListParagraph"/>
        <w:numPr>
          <w:ilvl w:val="0"/>
          <w:numId w:val="14"/>
        </w:numPr>
        <w:rPr>
          <w:lang w:val="en-GB"/>
        </w:rPr>
      </w:pPr>
      <w:r w:rsidRPr="00EE278B">
        <w:rPr>
          <w:lang w:val="en-GB"/>
        </w:rPr>
        <w:t>A question for the children to work with, “If you were the Pope, what messages would you give to children?” Prepare a speech to give to your class. In it make a link to one of Jesus’ stories or explain why it is important to follow God’s way.</w:t>
      </w:r>
    </w:p>
    <w:p w14:paraId="5BB5B4DF" w14:textId="69BB534A" w:rsidR="00EE278B" w:rsidRPr="00EE278B" w:rsidRDefault="00EE278B" w:rsidP="00CD1F02">
      <w:pPr>
        <w:pStyle w:val="ListParagraph"/>
        <w:numPr>
          <w:ilvl w:val="0"/>
          <w:numId w:val="14"/>
        </w:numPr>
        <w:rPr>
          <w:lang w:val="en-GB"/>
        </w:rPr>
      </w:pPr>
      <w:r w:rsidRPr="00EE278B">
        <w:rPr>
          <w:lang w:val="en-GB"/>
        </w:rPr>
        <w:t>Create a class collage display, which can be added to as the topic progresses – “Living a saintly life” – include pictures, drawings, poems, prayers, recent events etc.</w:t>
      </w:r>
    </w:p>
    <w:p w14:paraId="640F9E64" w14:textId="77777777" w:rsidR="003D212F" w:rsidRDefault="003D212F">
      <w:r>
        <w:br w:type="page"/>
      </w:r>
    </w:p>
    <w:p w14:paraId="1369666E" w14:textId="1EF412E3" w:rsidR="003D212F" w:rsidRPr="00ED7227" w:rsidRDefault="00364B6E" w:rsidP="00EE278B">
      <w:pPr>
        <w:widowControl w:val="0"/>
        <w:autoSpaceDE w:val="0"/>
        <w:autoSpaceDN w:val="0"/>
        <w:adjustRightInd w:val="0"/>
        <w:spacing w:before="11"/>
        <w:ind w:left="3119" w:right="-20" w:hanging="3029"/>
        <w:outlineLvl w:val="0"/>
        <w:rPr>
          <w:rFonts w:ascii="Calibri" w:hAnsi="Calibri" w:cs="Calibri"/>
          <w:position w:val="1"/>
          <w:sz w:val="28"/>
          <w:szCs w:val="28"/>
          <w:lang w:val="en-GB"/>
        </w:rPr>
      </w:pPr>
      <w:r w:rsidRPr="00EE278B">
        <w:rPr>
          <w:rFonts w:ascii="Calibri" w:hAnsi="Calibri" w:cs="Calibri"/>
          <w:b/>
          <w:bCs/>
          <w:color w:val="5967AF" w:themeColor="text2" w:themeTint="99"/>
          <w:spacing w:val="11"/>
          <w:sz w:val="32"/>
          <w:szCs w:val="28"/>
        </w:rPr>
        <w:lastRenderedPageBreak/>
        <w:t>LEARNING</w:t>
      </w:r>
      <w:r w:rsidR="003D212F" w:rsidRPr="00EE278B">
        <w:rPr>
          <w:rFonts w:ascii="Calibri" w:hAnsi="Calibri" w:cs="Calibri"/>
          <w:b/>
          <w:bCs/>
          <w:color w:val="5967AF" w:themeColor="text2" w:themeTint="99"/>
          <w:sz w:val="32"/>
          <w:szCs w:val="28"/>
        </w:rPr>
        <w:t xml:space="preserve"> </w:t>
      </w:r>
      <w:r w:rsidR="003D212F" w:rsidRPr="00EE278B">
        <w:rPr>
          <w:rFonts w:ascii="Calibri" w:hAnsi="Calibri" w:cs="Calibri"/>
          <w:b/>
          <w:bCs/>
          <w:color w:val="5967AF" w:themeColor="text2" w:themeTint="99"/>
          <w:spacing w:val="9"/>
          <w:sz w:val="32"/>
          <w:szCs w:val="28"/>
        </w:rPr>
        <w:t>F</w:t>
      </w:r>
      <w:r w:rsidR="003D212F" w:rsidRPr="00EE278B">
        <w:rPr>
          <w:rFonts w:ascii="Calibri" w:hAnsi="Calibri" w:cs="Calibri"/>
          <w:b/>
          <w:bCs/>
          <w:color w:val="5967AF" w:themeColor="text2" w:themeTint="99"/>
          <w:spacing w:val="11"/>
          <w:sz w:val="32"/>
          <w:szCs w:val="28"/>
        </w:rPr>
        <w:t>OCU</w:t>
      </w:r>
      <w:r w:rsidR="003D212F" w:rsidRPr="00EE278B">
        <w:rPr>
          <w:rFonts w:ascii="Calibri" w:hAnsi="Calibri" w:cs="Calibri"/>
          <w:b/>
          <w:bCs/>
          <w:color w:val="5967AF" w:themeColor="text2" w:themeTint="99"/>
          <w:sz w:val="32"/>
          <w:szCs w:val="28"/>
        </w:rPr>
        <w:t>S</w:t>
      </w:r>
      <w:r w:rsidR="003D212F" w:rsidRPr="00EE278B">
        <w:rPr>
          <w:rFonts w:ascii="Calibri" w:hAnsi="Calibri" w:cs="Calibri"/>
          <w:b/>
          <w:bCs/>
          <w:color w:val="5967AF" w:themeColor="text2" w:themeTint="99"/>
          <w:spacing w:val="10"/>
          <w:sz w:val="32"/>
          <w:szCs w:val="28"/>
        </w:rPr>
        <w:t xml:space="preserve"> </w:t>
      </w:r>
      <w:r w:rsidRPr="00EE278B">
        <w:rPr>
          <w:rFonts w:ascii="Calibri" w:hAnsi="Calibri" w:cs="Calibri"/>
          <w:b/>
          <w:bCs/>
          <w:color w:val="5967AF" w:themeColor="text2" w:themeTint="99"/>
          <w:sz w:val="32"/>
          <w:szCs w:val="28"/>
        </w:rPr>
        <w:t>3</w:t>
      </w:r>
      <w:r w:rsidR="00EE278B">
        <w:rPr>
          <w:rFonts w:ascii="Calibri" w:hAnsi="Calibri" w:cs="Calibri"/>
          <w:b/>
          <w:bCs/>
          <w:color w:val="5967AF" w:themeColor="text2" w:themeTint="99"/>
          <w:sz w:val="32"/>
          <w:szCs w:val="28"/>
        </w:rPr>
        <w:t>:</w:t>
      </w:r>
      <w:r w:rsidR="00EE278B">
        <w:rPr>
          <w:rFonts w:ascii="Calibri" w:hAnsi="Calibri" w:cs="Calibri"/>
          <w:b/>
          <w:bCs/>
          <w:color w:val="5967AF" w:themeColor="text2" w:themeTint="99"/>
          <w:sz w:val="32"/>
          <w:szCs w:val="28"/>
        </w:rPr>
        <w:tab/>
      </w:r>
      <w:r w:rsidR="00EE278B" w:rsidRPr="00EE278B">
        <w:rPr>
          <w:rFonts w:ascii="Calibri" w:hAnsi="Calibri" w:cs="Calibri"/>
          <w:position w:val="1"/>
          <w:sz w:val="28"/>
          <w:szCs w:val="28"/>
          <w:lang w:val="en-GB"/>
        </w:rPr>
        <w:t>Oscar Romero –</w:t>
      </w:r>
      <w:r w:rsidR="00EE278B">
        <w:rPr>
          <w:rFonts w:ascii="Calibri" w:hAnsi="Calibri" w:cs="Calibri"/>
          <w:position w:val="1"/>
          <w:sz w:val="28"/>
          <w:szCs w:val="28"/>
          <w:lang w:val="en-GB"/>
        </w:rPr>
        <w:t xml:space="preserve"> </w:t>
      </w:r>
      <w:r w:rsidR="00EE278B">
        <w:rPr>
          <w:rFonts w:ascii="Calibri" w:hAnsi="Calibri" w:cs="Calibri"/>
          <w:position w:val="1"/>
          <w:sz w:val="28"/>
          <w:szCs w:val="28"/>
          <w:lang w:val="en-GB"/>
        </w:rPr>
        <w:br/>
      </w:r>
      <w:r w:rsidR="00EE278B" w:rsidRPr="00EE278B">
        <w:rPr>
          <w:rFonts w:ascii="Calibri" w:hAnsi="Calibri" w:cs="Calibri"/>
          <w:position w:val="1"/>
          <w:sz w:val="28"/>
          <w:szCs w:val="28"/>
          <w:lang w:val="en-GB"/>
        </w:rPr>
        <w:t>a recent martyr showing us what God is like.</w:t>
      </w:r>
    </w:p>
    <w:p w14:paraId="20A86CB7" w14:textId="77777777" w:rsidR="00364B6E" w:rsidRDefault="00364B6E" w:rsidP="00364B6E">
      <w:pPr>
        <w:widowControl w:val="0"/>
        <w:autoSpaceDE w:val="0"/>
        <w:autoSpaceDN w:val="0"/>
        <w:adjustRightInd w:val="0"/>
        <w:spacing w:before="11"/>
        <w:ind w:left="90" w:right="-20"/>
      </w:pPr>
    </w:p>
    <w:p w14:paraId="72000083" w14:textId="069BEF65" w:rsidR="003D212F" w:rsidRDefault="00471CF6" w:rsidP="002A4DBD">
      <w:pPr>
        <w:ind w:left="90"/>
        <w:outlineLvl w:val="0"/>
        <w:rPr>
          <w:b/>
          <w:sz w:val="28"/>
        </w:rPr>
      </w:pPr>
      <w:r>
        <w:rPr>
          <w:b/>
          <w:sz w:val="28"/>
        </w:rPr>
        <w:t xml:space="preserve">CONTENT </w:t>
      </w:r>
    </w:p>
    <w:p w14:paraId="5452D880" w14:textId="77777777" w:rsidR="00471CF6" w:rsidRDefault="00471CF6" w:rsidP="003D212F">
      <w:pPr>
        <w:ind w:left="90"/>
      </w:pPr>
    </w:p>
    <w:p w14:paraId="2B698569" w14:textId="6A080B5D" w:rsidR="00EE278B" w:rsidRPr="00EE278B" w:rsidRDefault="00EE278B" w:rsidP="00EE278B">
      <w:pPr>
        <w:rPr>
          <w:b/>
          <w:bCs/>
          <w:lang w:val="en-GB"/>
        </w:rPr>
      </w:pPr>
      <w:r w:rsidRPr="00EE278B">
        <w:rPr>
          <w:b/>
          <w:bCs/>
          <w:lang w:val="en-GB"/>
        </w:rPr>
        <w:t>Blessed Oscar Romero of El Salvador</w:t>
      </w:r>
    </w:p>
    <w:p w14:paraId="275E6D4D" w14:textId="51A8E59F" w:rsidR="00EE278B" w:rsidRDefault="00EE278B" w:rsidP="00EE278B">
      <w:pPr>
        <w:rPr>
          <w:lang w:val="en-GB"/>
        </w:rPr>
      </w:pPr>
      <w:r w:rsidRPr="00EE278B">
        <w:rPr>
          <w:lang w:val="en-GB"/>
        </w:rPr>
        <w:t>Talk about where El Salvador is in South America: look at a map. Explain what a martyr is – that it is someone who dies for what they believe.</w:t>
      </w:r>
    </w:p>
    <w:p w14:paraId="577DE1BF" w14:textId="77777777" w:rsidR="00EE278B" w:rsidRPr="00EE278B" w:rsidRDefault="00EE278B" w:rsidP="00EE278B">
      <w:pPr>
        <w:rPr>
          <w:lang w:val="en-GB"/>
        </w:rPr>
      </w:pPr>
    </w:p>
    <w:p w14:paraId="1911A6CD" w14:textId="594A55EC" w:rsidR="00EE278B" w:rsidRDefault="00EE278B" w:rsidP="00EE278B">
      <w:pPr>
        <w:rPr>
          <w:lang w:val="en-GB"/>
        </w:rPr>
      </w:pPr>
      <w:r w:rsidRPr="00EE278B">
        <w:rPr>
          <w:lang w:val="en-GB"/>
        </w:rPr>
        <w:t>Engage the children with the PowerPoint presentation</w:t>
      </w:r>
      <w:r>
        <w:rPr>
          <w:lang w:val="en-GB"/>
        </w:rPr>
        <w:t xml:space="preserve"> </w:t>
      </w:r>
      <w:r w:rsidRPr="00EE278B">
        <w:rPr>
          <w:lang w:val="en-GB"/>
        </w:rPr>
        <w:t>about Oscar Romero on the CAFOD website at cafod.org.uk/comeandsee.</w:t>
      </w:r>
    </w:p>
    <w:p w14:paraId="13CF1BA6" w14:textId="77777777" w:rsidR="00EE278B" w:rsidRPr="00EE278B" w:rsidRDefault="00EE278B" w:rsidP="00EE278B">
      <w:pPr>
        <w:rPr>
          <w:lang w:val="en-GB"/>
        </w:rPr>
      </w:pPr>
    </w:p>
    <w:p w14:paraId="5538C69D" w14:textId="77777777" w:rsidR="00EE278B" w:rsidRPr="00EE278B" w:rsidRDefault="00EE278B" w:rsidP="00EE278B">
      <w:pPr>
        <w:rPr>
          <w:lang w:val="en-GB"/>
        </w:rPr>
      </w:pPr>
      <w:r w:rsidRPr="00EE278B">
        <w:rPr>
          <w:lang w:val="en-GB"/>
        </w:rPr>
        <w:t>After discussing the key questions below, collate key facts about Oscar Romero’s life.</w:t>
      </w:r>
    </w:p>
    <w:p w14:paraId="10AAF834" w14:textId="32911F1E" w:rsidR="003D212F" w:rsidRDefault="003D212F" w:rsidP="003D212F"/>
    <w:p w14:paraId="5692036B" w14:textId="03AF4ECB" w:rsidR="003D212F" w:rsidRDefault="00AB2A01" w:rsidP="003D212F">
      <w:pPr>
        <w:ind w:left="90"/>
        <w:rPr>
          <w:b/>
          <w:sz w:val="28"/>
        </w:rPr>
      </w:pPr>
      <w:r w:rsidRPr="00D07379">
        <w:rPr>
          <w:b/>
          <w:sz w:val="28"/>
        </w:rPr>
        <w:t>SOME KEY QUESTIONS</w:t>
      </w:r>
    </w:p>
    <w:p w14:paraId="776E7BE3" w14:textId="77777777" w:rsidR="00AB2A01" w:rsidRDefault="00AB2A01" w:rsidP="003D212F">
      <w:pPr>
        <w:ind w:left="90"/>
        <w:rPr>
          <w:b/>
          <w:sz w:val="28"/>
        </w:rPr>
      </w:pPr>
    </w:p>
    <w:p w14:paraId="565EB241" w14:textId="1753EF2E" w:rsidR="00EE278B" w:rsidRPr="00EE278B" w:rsidRDefault="00EE278B" w:rsidP="00CD1F02">
      <w:pPr>
        <w:pStyle w:val="ListParagraph"/>
        <w:numPr>
          <w:ilvl w:val="0"/>
          <w:numId w:val="15"/>
        </w:numPr>
        <w:rPr>
          <w:lang w:val="en-GB"/>
        </w:rPr>
      </w:pPr>
      <w:r w:rsidRPr="00EE278B">
        <w:rPr>
          <w:lang w:val="en-GB"/>
        </w:rPr>
        <w:t xml:space="preserve">What made Oscar Romero extraordinary? </w:t>
      </w:r>
    </w:p>
    <w:p w14:paraId="6B089661" w14:textId="61CF9C2B" w:rsidR="00EE278B" w:rsidRPr="00EE278B" w:rsidRDefault="00EE278B" w:rsidP="00CD1F02">
      <w:pPr>
        <w:pStyle w:val="ListParagraph"/>
        <w:numPr>
          <w:ilvl w:val="0"/>
          <w:numId w:val="15"/>
        </w:numPr>
        <w:rPr>
          <w:lang w:val="en-GB"/>
        </w:rPr>
      </w:pPr>
      <w:r w:rsidRPr="00EE278B">
        <w:rPr>
          <w:lang w:val="en-GB"/>
        </w:rPr>
        <w:t>Why do we call Oscar Romero a martyr?</w:t>
      </w:r>
    </w:p>
    <w:p w14:paraId="437DF0E3" w14:textId="3E293C7C" w:rsidR="00EE278B" w:rsidRPr="00EE278B" w:rsidRDefault="00EE278B" w:rsidP="00CD1F02">
      <w:pPr>
        <w:pStyle w:val="ListParagraph"/>
        <w:numPr>
          <w:ilvl w:val="0"/>
          <w:numId w:val="15"/>
        </w:numPr>
        <w:rPr>
          <w:lang w:val="en-GB"/>
        </w:rPr>
      </w:pPr>
      <w:r w:rsidRPr="00EE278B">
        <w:rPr>
          <w:lang w:val="en-GB"/>
        </w:rPr>
        <w:t>Why does CAFOD look to Oscar Romero as an example?</w:t>
      </w:r>
    </w:p>
    <w:p w14:paraId="78D1103F" w14:textId="50738FC8" w:rsidR="00EE278B" w:rsidRPr="00EE278B" w:rsidRDefault="00EE278B" w:rsidP="00CD1F02">
      <w:pPr>
        <w:pStyle w:val="ListParagraph"/>
        <w:numPr>
          <w:ilvl w:val="0"/>
          <w:numId w:val="15"/>
        </w:numPr>
        <w:rPr>
          <w:lang w:val="en-GB"/>
        </w:rPr>
      </w:pPr>
      <w:r w:rsidRPr="00EE278B">
        <w:rPr>
          <w:lang w:val="en-GB"/>
        </w:rPr>
        <w:t>How does Romero’s story help to show us what God is like?</w:t>
      </w:r>
    </w:p>
    <w:p w14:paraId="51B163FE" w14:textId="77777777" w:rsidR="0038279A" w:rsidRDefault="0038279A" w:rsidP="006D27FC"/>
    <w:p w14:paraId="50FD4AFB" w14:textId="273B9ADC" w:rsidR="006D27FC" w:rsidRDefault="006D27FC" w:rsidP="002A4DBD">
      <w:pPr>
        <w:ind w:left="90"/>
        <w:outlineLvl w:val="0"/>
        <w:rPr>
          <w:b/>
          <w:sz w:val="28"/>
        </w:rPr>
      </w:pPr>
      <w:r w:rsidRPr="0069652A">
        <w:rPr>
          <w:b/>
          <w:sz w:val="28"/>
        </w:rPr>
        <w:t>SOME SUGGESTED ACTIVITIES</w:t>
      </w:r>
      <w:r>
        <w:rPr>
          <w:b/>
          <w:sz w:val="28"/>
        </w:rPr>
        <w:t xml:space="preserve"> </w:t>
      </w:r>
    </w:p>
    <w:p w14:paraId="01315827" w14:textId="77777777" w:rsidR="003D212F" w:rsidRDefault="003D212F" w:rsidP="003D212F">
      <w:pPr>
        <w:ind w:left="90"/>
      </w:pPr>
    </w:p>
    <w:p w14:paraId="11A03885" w14:textId="597C5A1B" w:rsidR="00EE278B" w:rsidRPr="00EE278B" w:rsidRDefault="00EE278B" w:rsidP="00CD1F02">
      <w:pPr>
        <w:pStyle w:val="ListParagraph"/>
        <w:numPr>
          <w:ilvl w:val="0"/>
          <w:numId w:val="16"/>
        </w:numPr>
        <w:rPr>
          <w:lang w:val="en-GB"/>
        </w:rPr>
      </w:pPr>
      <w:r w:rsidRPr="00EE278B">
        <w:rPr>
          <w:lang w:val="en-GB"/>
        </w:rPr>
        <w:t>Ask the children to design a memorial for Oscar Romero.</w:t>
      </w:r>
    </w:p>
    <w:p w14:paraId="4AA511FE" w14:textId="77777777" w:rsidR="00EE278B" w:rsidRPr="00EE278B" w:rsidRDefault="00EE278B" w:rsidP="00EE278B">
      <w:pPr>
        <w:pStyle w:val="ListParagraph"/>
        <w:rPr>
          <w:lang w:val="en-GB"/>
        </w:rPr>
      </w:pPr>
      <w:r w:rsidRPr="00EE278B">
        <w:rPr>
          <w:lang w:val="en-GB"/>
        </w:rPr>
        <w:t>They may wish to include a quote from Oscar Romero, or a poem to sum up his life. Show them some examples of memorials and look at the murals in the PowerPoint presentation at cafod.org.uk/comeandsee.</w:t>
      </w:r>
    </w:p>
    <w:p w14:paraId="361426F2" w14:textId="2BF94ED8" w:rsidR="00EE278B" w:rsidRPr="00EE278B" w:rsidRDefault="00EE278B" w:rsidP="00CD1F02">
      <w:pPr>
        <w:pStyle w:val="ListParagraph"/>
        <w:numPr>
          <w:ilvl w:val="0"/>
          <w:numId w:val="16"/>
        </w:numPr>
        <w:rPr>
          <w:lang w:val="en-GB"/>
        </w:rPr>
      </w:pPr>
      <w:r w:rsidRPr="00EE278B">
        <w:rPr>
          <w:lang w:val="en-GB"/>
        </w:rPr>
        <w:t>Invite the children to work individually or in groups to answer two contrasting questions:</w:t>
      </w:r>
    </w:p>
    <w:p w14:paraId="3E26E60F" w14:textId="77777777" w:rsidR="00EE278B" w:rsidRPr="00EE278B" w:rsidRDefault="00EE278B" w:rsidP="00CD1F02">
      <w:pPr>
        <w:pStyle w:val="ListParagraph"/>
        <w:numPr>
          <w:ilvl w:val="0"/>
          <w:numId w:val="17"/>
        </w:numPr>
        <w:rPr>
          <w:lang w:val="en-GB"/>
        </w:rPr>
      </w:pPr>
      <w:r w:rsidRPr="00EE278B">
        <w:rPr>
          <w:lang w:val="en-GB"/>
        </w:rPr>
        <w:t>How would you like to be remembered?</w:t>
      </w:r>
    </w:p>
    <w:p w14:paraId="4B88B4B8" w14:textId="2A9E7FAF" w:rsidR="00EE278B" w:rsidRPr="00EE278B" w:rsidRDefault="00EE278B" w:rsidP="00CD1F02">
      <w:pPr>
        <w:pStyle w:val="ListParagraph"/>
        <w:numPr>
          <w:ilvl w:val="0"/>
          <w:numId w:val="17"/>
        </w:numPr>
        <w:rPr>
          <w:lang w:val="en-GB"/>
        </w:rPr>
      </w:pPr>
      <w:r w:rsidRPr="00EE278B">
        <w:rPr>
          <w:lang w:val="en-GB"/>
        </w:rPr>
        <w:t xml:space="preserve">How and why is Oscar Romero remembered </w:t>
      </w:r>
      <w:proofErr w:type="gramStart"/>
      <w:r w:rsidRPr="00EE278B">
        <w:rPr>
          <w:lang w:val="en-GB"/>
        </w:rPr>
        <w:t>include</w:t>
      </w:r>
      <w:proofErr w:type="gramEnd"/>
      <w:r w:rsidRPr="00EE278B">
        <w:rPr>
          <w:lang w:val="en-GB"/>
        </w:rPr>
        <w:t xml:space="preserve"> a brief description of his life and work, giving reasons for his words and actions?</w:t>
      </w:r>
    </w:p>
    <w:p w14:paraId="5689CF09" w14:textId="7ED226E2" w:rsidR="00EE278B" w:rsidRPr="00EE278B" w:rsidRDefault="00EE278B" w:rsidP="00CD1F02">
      <w:pPr>
        <w:pStyle w:val="ListParagraph"/>
        <w:numPr>
          <w:ilvl w:val="0"/>
          <w:numId w:val="16"/>
        </w:numPr>
        <w:rPr>
          <w:lang w:val="en-GB"/>
        </w:rPr>
      </w:pPr>
      <w:r w:rsidRPr="00EE278B">
        <w:rPr>
          <w:lang w:val="en-GB"/>
        </w:rPr>
        <w:t>Hot-seating activity – one child plays the role of Oscar Romero. The chil</w:t>
      </w:r>
      <w:r>
        <w:rPr>
          <w:lang w:val="en-GB"/>
        </w:rPr>
        <w:t xml:space="preserve">dren ask questions relating to </w:t>
      </w:r>
      <w:r w:rsidRPr="00EE278B">
        <w:rPr>
          <w:lang w:val="en-GB"/>
        </w:rPr>
        <w:t xml:space="preserve">his life, his words and actions, exploring reasons for these.   </w:t>
      </w:r>
    </w:p>
    <w:p w14:paraId="4FA03C22" w14:textId="77777777" w:rsidR="001126C7" w:rsidRDefault="001126C7">
      <w:r>
        <w:br w:type="page"/>
      </w:r>
    </w:p>
    <w:p w14:paraId="512FC2C3" w14:textId="526B0AB3" w:rsidR="001126C7" w:rsidRPr="00ED7227" w:rsidRDefault="00A0067A" w:rsidP="00ED7227">
      <w:pPr>
        <w:ind w:left="90"/>
        <w:outlineLvl w:val="0"/>
        <w:rPr>
          <w:rFonts w:ascii="Calibri" w:hAnsi="Calibri" w:cs="Calibri"/>
          <w:position w:val="1"/>
          <w:sz w:val="28"/>
          <w:szCs w:val="28"/>
          <w:lang w:val="en-GB"/>
        </w:rPr>
      </w:pPr>
      <w:r w:rsidRPr="00EE278B">
        <w:rPr>
          <w:rFonts w:ascii="Calibri" w:hAnsi="Calibri" w:cs="Calibri"/>
          <w:b/>
          <w:bCs/>
          <w:color w:val="5967AF" w:themeColor="text2" w:themeTint="99"/>
          <w:spacing w:val="11"/>
          <w:sz w:val="32"/>
          <w:szCs w:val="28"/>
        </w:rPr>
        <w:lastRenderedPageBreak/>
        <w:t>LEARNING</w:t>
      </w:r>
      <w:r w:rsidRPr="00EE278B">
        <w:rPr>
          <w:rFonts w:ascii="Calibri" w:hAnsi="Calibri" w:cs="Calibri"/>
          <w:b/>
          <w:bCs/>
          <w:color w:val="5967AF" w:themeColor="text2" w:themeTint="99"/>
          <w:sz w:val="32"/>
          <w:szCs w:val="28"/>
        </w:rPr>
        <w:t xml:space="preserve"> </w:t>
      </w:r>
      <w:r w:rsidRPr="00EE278B">
        <w:rPr>
          <w:rFonts w:ascii="Calibri" w:hAnsi="Calibri" w:cs="Calibri"/>
          <w:b/>
          <w:bCs/>
          <w:color w:val="5967AF" w:themeColor="text2" w:themeTint="99"/>
          <w:spacing w:val="9"/>
          <w:sz w:val="32"/>
          <w:szCs w:val="28"/>
        </w:rPr>
        <w:t>F</w:t>
      </w:r>
      <w:r w:rsidRPr="00EE278B">
        <w:rPr>
          <w:rFonts w:ascii="Calibri" w:hAnsi="Calibri" w:cs="Calibri"/>
          <w:b/>
          <w:bCs/>
          <w:color w:val="5967AF" w:themeColor="text2" w:themeTint="99"/>
          <w:spacing w:val="11"/>
          <w:sz w:val="32"/>
          <w:szCs w:val="28"/>
        </w:rPr>
        <w:t>OCU</w:t>
      </w:r>
      <w:r w:rsidRPr="00EE278B">
        <w:rPr>
          <w:rFonts w:ascii="Calibri" w:hAnsi="Calibri" w:cs="Calibri"/>
          <w:b/>
          <w:bCs/>
          <w:color w:val="5967AF" w:themeColor="text2" w:themeTint="99"/>
          <w:sz w:val="32"/>
          <w:szCs w:val="28"/>
        </w:rPr>
        <w:t>S</w:t>
      </w:r>
      <w:r w:rsidRPr="00EE278B">
        <w:rPr>
          <w:rFonts w:ascii="Calibri" w:hAnsi="Calibri" w:cs="Calibri"/>
          <w:b/>
          <w:bCs/>
          <w:color w:val="5967AF" w:themeColor="text2" w:themeTint="99"/>
          <w:spacing w:val="10"/>
          <w:sz w:val="32"/>
          <w:szCs w:val="28"/>
        </w:rPr>
        <w:t xml:space="preserve"> </w:t>
      </w:r>
      <w:r w:rsidRPr="00EE278B">
        <w:rPr>
          <w:rFonts w:ascii="Calibri" w:hAnsi="Calibri" w:cs="Calibri"/>
          <w:b/>
          <w:bCs/>
          <w:color w:val="5967AF" w:themeColor="text2" w:themeTint="99"/>
          <w:sz w:val="32"/>
          <w:szCs w:val="28"/>
        </w:rPr>
        <w:t>4</w:t>
      </w:r>
      <w:r w:rsidR="001126C7" w:rsidRPr="00EE278B">
        <w:rPr>
          <w:rFonts w:ascii="Calibri" w:hAnsi="Calibri" w:cs="Calibri"/>
          <w:b/>
          <w:bCs/>
          <w:color w:val="5967AF" w:themeColor="text2" w:themeTint="99"/>
          <w:spacing w:val="11"/>
          <w:sz w:val="32"/>
          <w:szCs w:val="28"/>
        </w:rPr>
        <w:t xml:space="preserve">: </w:t>
      </w:r>
      <w:r w:rsidR="00EE278B" w:rsidRPr="00EE278B">
        <w:rPr>
          <w:rFonts w:ascii="Calibri" w:hAnsi="Calibri" w:cs="Calibri"/>
          <w:position w:val="1"/>
          <w:sz w:val="28"/>
          <w:szCs w:val="28"/>
          <w:lang w:val="en-GB"/>
        </w:rPr>
        <w:t>An ordinary person showing us what God is like.</w:t>
      </w:r>
    </w:p>
    <w:p w14:paraId="304F8796" w14:textId="77777777" w:rsidR="001126C7" w:rsidRDefault="001126C7" w:rsidP="001126C7"/>
    <w:p w14:paraId="104456EE" w14:textId="34B0A0FF" w:rsidR="001126C7" w:rsidRDefault="00E57B74" w:rsidP="002A4DBD">
      <w:pPr>
        <w:ind w:left="90"/>
        <w:outlineLvl w:val="0"/>
        <w:rPr>
          <w:b/>
          <w:sz w:val="28"/>
        </w:rPr>
      </w:pPr>
      <w:r>
        <w:rPr>
          <w:b/>
          <w:sz w:val="28"/>
        </w:rPr>
        <w:t xml:space="preserve">CONTENT </w:t>
      </w:r>
    </w:p>
    <w:p w14:paraId="6DFCB87E" w14:textId="77777777" w:rsidR="00E57B74" w:rsidRDefault="00E57B74" w:rsidP="001126C7">
      <w:pPr>
        <w:ind w:left="90"/>
      </w:pPr>
    </w:p>
    <w:p w14:paraId="48FE033E" w14:textId="7F6DF7C4" w:rsidR="00EE278B" w:rsidRPr="00EE278B" w:rsidRDefault="00EE278B" w:rsidP="00EE278B">
      <w:pPr>
        <w:ind w:left="90"/>
        <w:rPr>
          <w:iCs/>
          <w:lang w:val="en-GB"/>
        </w:rPr>
      </w:pPr>
      <w:r w:rsidRPr="00EE278B">
        <w:rPr>
          <w:b/>
          <w:bCs/>
          <w:iCs/>
          <w:lang w:val="en-GB"/>
        </w:rPr>
        <w:t>Nitu’s Story</w:t>
      </w:r>
    </w:p>
    <w:p w14:paraId="53CF3CA3" w14:textId="4B7B3E55" w:rsidR="00EE278B" w:rsidRPr="00EE278B" w:rsidRDefault="00EE278B" w:rsidP="00EE278B">
      <w:pPr>
        <w:ind w:left="90"/>
        <w:rPr>
          <w:iCs/>
          <w:lang w:val="en-GB"/>
        </w:rPr>
      </w:pPr>
      <w:r w:rsidRPr="00EE278B">
        <w:rPr>
          <w:iCs/>
          <w:lang w:val="en-GB"/>
        </w:rPr>
        <w:t>With the children, read Nitu’s Story from the CAFOD PowerPoint and engage the children with the thought- provoking questions in the story. See cafod.org.uk/ comeandsee.</w:t>
      </w:r>
    </w:p>
    <w:p w14:paraId="50560E42" w14:textId="595CFBCA" w:rsidR="00EE278B" w:rsidRDefault="00EE278B" w:rsidP="00EE278B">
      <w:pPr>
        <w:ind w:left="90"/>
        <w:rPr>
          <w:iCs/>
          <w:lang w:val="en-GB"/>
        </w:rPr>
      </w:pPr>
      <w:r w:rsidRPr="00EE278B">
        <w:rPr>
          <w:iCs/>
          <w:lang w:val="en-GB"/>
        </w:rPr>
        <w:t xml:space="preserve">Read </w:t>
      </w:r>
      <w:r w:rsidRPr="00EE278B">
        <w:rPr>
          <w:i/>
          <w:iCs/>
          <w:lang w:val="en-GB"/>
        </w:rPr>
        <w:t xml:space="preserve">one </w:t>
      </w:r>
      <w:r w:rsidRPr="00EE278B">
        <w:rPr>
          <w:iCs/>
          <w:lang w:val="en-GB"/>
        </w:rPr>
        <w:t>of the following letters of St Paul with the children:</w:t>
      </w:r>
    </w:p>
    <w:p w14:paraId="01A98D51" w14:textId="74B261A2" w:rsidR="00EE278B" w:rsidRPr="00EE278B" w:rsidRDefault="00EE278B" w:rsidP="00EE278B">
      <w:pPr>
        <w:ind w:left="90"/>
        <w:rPr>
          <w:iCs/>
          <w:lang w:val="en-GB"/>
        </w:rPr>
      </w:pPr>
    </w:p>
    <w:p w14:paraId="106DDA0A" w14:textId="1C696554" w:rsidR="00EE278B" w:rsidRDefault="00EE278B" w:rsidP="00EE278B">
      <w:pPr>
        <w:ind w:left="90"/>
        <w:rPr>
          <w:iCs/>
          <w:lang w:val="en-GB"/>
        </w:rPr>
      </w:pPr>
      <w:r w:rsidRPr="00EE278B">
        <w:rPr>
          <w:iCs/>
          <w:lang w:val="en-GB"/>
        </w:rPr>
        <w:t xml:space="preserve">Either Colossians 3:10−11 </w:t>
      </w:r>
      <w:r w:rsidRPr="00EE278B">
        <w:rPr>
          <w:i/>
          <w:iCs/>
          <w:lang w:val="en-GB"/>
        </w:rPr>
        <w:t>God’s Story 3</w:t>
      </w:r>
      <w:r w:rsidRPr="00EE278B">
        <w:rPr>
          <w:iCs/>
          <w:lang w:val="en-GB"/>
        </w:rPr>
        <w:t>, page 147, or the text below:</w:t>
      </w:r>
    </w:p>
    <w:p w14:paraId="4FBC3367" w14:textId="65552438" w:rsidR="00EE278B" w:rsidRPr="00EE278B" w:rsidRDefault="00EE278B" w:rsidP="00EE278B">
      <w:pPr>
        <w:ind w:left="90"/>
        <w:rPr>
          <w:iCs/>
          <w:lang w:val="en-GB"/>
        </w:rPr>
      </w:pPr>
    </w:p>
    <w:p w14:paraId="61525FDD" w14:textId="521327E2" w:rsidR="00EE278B" w:rsidRPr="00EE278B" w:rsidRDefault="00AF0861" w:rsidP="00EE278B">
      <w:pPr>
        <w:ind w:left="720"/>
        <w:rPr>
          <w:iCs/>
          <w:lang w:val="en-GB"/>
        </w:rPr>
      </w:pPr>
      <w:r>
        <w:rPr>
          <w:i/>
          <w:iCs/>
          <w:noProof/>
          <w:lang w:val="en-GB"/>
        </w:rPr>
        <w:drawing>
          <wp:anchor distT="0" distB="0" distL="114300" distR="114300" simplePos="0" relativeHeight="251661312" behindDoc="1" locked="0" layoutInCell="1" allowOverlap="1" wp14:anchorId="0C327A91" wp14:editId="42B99C69">
            <wp:simplePos x="0" y="0"/>
            <wp:positionH relativeFrom="margin">
              <wp:align>left</wp:align>
            </wp:positionH>
            <wp:positionV relativeFrom="paragraph">
              <wp:posOffset>5359</wp:posOffset>
            </wp:positionV>
            <wp:extent cx="1338580" cy="1930400"/>
            <wp:effectExtent l="0" t="0" r="0" b="0"/>
            <wp:wrapTight wrapText="bothSides">
              <wp:wrapPolygon edited="0">
                <wp:start x="0" y="0"/>
                <wp:lineTo x="0" y="21316"/>
                <wp:lineTo x="21211" y="21316"/>
                <wp:lineTo x="21211" y="0"/>
                <wp:lineTo x="0" y="0"/>
              </wp:wrapPolygon>
            </wp:wrapTight>
            <wp:docPr id="4" name="Picture 4" descr="Nitu Akom, 10yrs."/>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itu Akom, 10yrs."/>
                    <pic:cNvPicPr>
                      <a:picLocks noChangeAspect="1" noChangeArrowheads="1"/>
                    </pic:cNvPicPr>
                  </pic:nvPicPr>
                  <pic:blipFill>
                    <a:blip r:embed="rId13">
                      <a:extLst>
                        <a:ext uri="{28A0092B-C50C-407E-A947-70E740481C1C}">
                          <a14:useLocalDpi xmlns:a14="http://schemas.microsoft.com/office/drawing/2010/main" val="0"/>
                        </a:ext>
                      </a:extLst>
                    </a:blip>
                    <a:srcRect t="3801"/>
                    <a:stretch>
                      <a:fillRect/>
                    </a:stretch>
                  </pic:blipFill>
                  <pic:spPr bwMode="auto">
                    <a:xfrm>
                      <a:off x="0" y="0"/>
                      <a:ext cx="1338580" cy="19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78B" w:rsidRPr="00EE278B">
        <w:rPr>
          <w:i/>
          <w:iCs/>
          <w:lang w:val="en-GB"/>
        </w:rPr>
        <w:t>Paul was always writing letters to the friends he had made all over the world. In one letter to the Christians in Colossae he said:</w:t>
      </w:r>
    </w:p>
    <w:p w14:paraId="30347DE6" w14:textId="14944B9B" w:rsidR="00EE278B" w:rsidRPr="00EE278B" w:rsidRDefault="00EE278B" w:rsidP="00EE278B">
      <w:pPr>
        <w:ind w:left="720"/>
        <w:rPr>
          <w:iCs/>
          <w:lang w:val="en-GB"/>
        </w:rPr>
      </w:pPr>
      <w:r w:rsidRPr="00EE278B">
        <w:rPr>
          <w:i/>
          <w:iCs/>
          <w:lang w:val="en-GB"/>
        </w:rPr>
        <w:t>“You are created by God, to be like God.</w:t>
      </w:r>
    </w:p>
    <w:p w14:paraId="68CEA782" w14:textId="77777777" w:rsidR="00EE278B" w:rsidRPr="00EE278B" w:rsidRDefault="00EE278B" w:rsidP="00EE278B">
      <w:pPr>
        <w:ind w:left="720"/>
        <w:rPr>
          <w:iCs/>
          <w:lang w:val="en-GB"/>
        </w:rPr>
      </w:pPr>
      <w:r w:rsidRPr="00EE278B">
        <w:rPr>
          <w:i/>
          <w:iCs/>
          <w:lang w:val="en-GB"/>
        </w:rPr>
        <w:t>You are God’s people, his saints. He loves you. You are all different.</w:t>
      </w:r>
    </w:p>
    <w:p w14:paraId="5AFD26F4" w14:textId="0FBAB400" w:rsidR="00EE278B" w:rsidRPr="00EE278B" w:rsidRDefault="00EE278B" w:rsidP="00EE278B">
      <w:pPr>
        <w:ind w:left="720"/>
        <w:rPr>
          <w:iCs/>
          <w:lang w:val="en-GB"/>
        </w:rPr>
      </w:pPr>
      <w:r w:rsidRPr="00EE278B">
        <w:rPr>
          <w:i/>
          <w:iCs/>
          <w:lang w:val="en-GB"/>
        </w:rPr>
        <w:t>You come from different places,</w:t>
      </w:r>
    </w:p>
    <w:p w14:paraId="3CCC3ABA" w14:textId="0AD8CD51" w:rsidR="00EE278B" w:rsidRPr="00EE278B" w:rsidRDefault="00EE278B" w:rsidP="00EE278B">
      <w:pPr>
        <w:ind w:left="720"/>
        <w:rPr>
          <w:iCs/>
          <w:lang w:val="en-GB"/>
        </w:rPr>
      </w:pPr>
      <w:r w:rsidRPr="00EE278B">
        <w:rPr>
          <w:i/>
          <w:iCs/>
          <w:lang w:val="en-GB"/>
        </w:rPr>
        <w:t>speak in different ways, have different customs.</w:t>
      </w:r>
      <w:r w:rsidR="00AF0861" w:rsidRPr="00AF0861">
        <w:rPr>
          <w:noProof/>
        </w:rPr>
        <w:t xml:space="preserve"> </w:t>
      </w:r>
    </w:p>
    <w:p w14:paraId="01F5D47B" w14:textId="17710E71" w:rsidR="00EE278B" w:rsidRPr="00EE278B" w:rsidRDefault="00EE278B" w:rsidP="00EE278B">
      <w:pPr>
        <w:ind w:left="720"/>
        <w:rPr>
          <w:iCs/>
          <w:lang w:val="en-GB"/>
        </w:rPr>
      </w:pPr>
      <w:r w:rsidRPr="00EE278B">
        <w:rPr>
          <w:i/>
          <w:iCs/>
          <w:lang w:val="en-GB"/>
        </w:rPr>
        <w:t>But the important thing is that you are God’s children.</w:t>
      </w:r>
    </w:p>
    <w:p w14:paraId="4EE51D2B" w14:textId="154DB6ED" w:rsidR="00EE278B" w:rsidRPr="00EE278B" w:rsidRDefault="00EE278B" w:rsidP="00EE278B">
      <w:pPr>
        <w:ind w:left="720"/>
        <w:rPr>
          <w:iCs/>
          <w:lang w:val="en-GB"/>
        </w:rPr>
      </w:pPr>
      <w:proofErr w:type="gramStart"/>
      <w:r w:rsidRPr="00EE278B">
        <w:rPr>
          <w:i/>
          <w:iCs/>
          <w:lang w:val="en-GB"/>
        </w:rPr>
        <w:t>So</w:t>
      </w:r>
      <w:proofErr w:type="gramEnd"/>
      <w:r w:rsidRPr="00EE278B">
        <w:rPr>
          <w:i/>
          <w:iCs/>
          <w:lang w:val="en-GB"/>
        </w:rPr>
        <w:t xml:space="preserve"> love one another, help one another, be at peace with one another.</w:t>
      </w:r>
    </w:p>
    <w:p w14:paraId="469CD416" w14:textId="77777777" w:rsidR="00EE278B" w:rsidRPr="00EE278B" w:rsidRDefault="00EE278B" w:rsidP="00EE278B">
      <w:pPr>
        <w:ind w:left="720"/>
        <w:rPr>
          <w:iCs/>
          <w:lang w:val="en-GB"/>
        </w:rPr>
      </w:pPr>
      <w:r w:rsidRPr="00EE278B">
        <w:rPr>
          <w:i/>
          <w:iCs/>
          <w:lang w:val="en-GB"/>
        </w:rPr>
        <w:t>And let the love of Jesus fill your hearts and minds.”</w:t>
      </w:r>
    </w:p>
    <w:p w14:paraId="09813C31" w14:textId="77777777" w:rsidR="00EE278B" w:rsidRPr="00EE278B" w:rsidRDefault="00EE278B" w:rsidP="00EE278B">
      <w:pPr>
        <w:ind w:left="720"/>
        <w:rPr>
          <w:iCs/>
          <w:lang w:val="en-GB"/>
        </w:rPr>
      </w:pPr>
      <w:r w:rsidRPr="00EE278B">
        <w:rPr>
          <w:iCs/>
          <w:lang w:val="en-GB"/>
        </w:rPr>
        <w:t>(based on Colossians 3:10−11)</w:t>
      </w:r>
    </w:p>
    <w:p w14:paraId="3DEEE25E" w14:textId="77777777" w:rsidR="00EE278B" w:rsidRPr="00EE278B" w:rsidRDefault="00EE278B" w:rsidP="00EE278B">
      <w:pPr>
        <w:ind w:left="90"/>
        <w:rPr>
          <w:iCs/>
          <w:lang w:val="en-GB"/>
        </w:rPr>
      </w:pPr>
    </w:p>
    <w:p w14:paraId="0CF93671" w14:textId="245E2698" w:rsidR="00EE278B" w:rsidRDefault="00EE278B" w:rsidP="00EE278B">
      <w:pPr>
        <w:ind w:left="90"/>
        <w:rPr>
          <w:iCs/>
          <w:lang w:val="en-GB"/>
        </w:rPr>
      </w:pPr>
      <w:r w:rsidRPr="00EE278B">
        <w:rPr>
          <w:iCs/>
          <w:lang w:val="en-GB"/>
        </w:rPr>
        <w:t>Or, in another letter to the Christians in Corinth, Paul talked about the different gifts that people are given by God</w:t>
      </w:r>
      <w:r>
        <w:rPr>
          <w:iCs/>
          <w:lang w:val="en-GB"/>
        </w:rPr>
        <w:t xml:space="preserve"> </w:t>
      </w:r>
      <w:r w:rsidRPr="00EE278B">
        <w:rPr>
          <w:iCs/>
          <w:lang w:val="en-GB"/>
        </w:rPr>
        <w:t>(1 Corinthians 12:4−30, adapted).</w:t>
      </w:r>
    </w:p>
    <w:p w14:paraId="4AFB5E0C" w14:textId="77777777" w:rsidR="00EE278B" w:rsidRPr="00EE278B" w:rsidRDefault="00EE278B" w:rsidP="00EE278B">
      <w:pPr>
        <w:ind w:left="90"/>
        <w:rPr>
          <w:iCs/>
          <w:lang w:val="en-GB"/>
        </w:rPr>
      </w:pPr>
    </w:p>
    <w:p w14:paraId="524C2346" w14:textId="34FDED79" w:rsidR="00EE278B" w:rsidRPr="00EE278B" w:rsidRDefault="00EE278B" w:rsidP="00EE278B">
      <w:pPr>
        <w:ind w:left="720"/>
        <w:rPr>
          <w:iCs/>
          <w:lang w:val="en-GB"/>
        </w:rPr>
      </w:pPr>
      <w:r w:rsidRPr="00EE278B">
        <w:rPr>
          <w:i/>
          <w:iCs/>
          <w:lang w:val="en-GB"/>
        </w:rPr>
        <w:t>There are many different gifts. There are all sorts of things to be done for others. God gives each of us different gifts. Some are wise; some can explain things well; some can make people better; some can make people happy. It’s like your body. Different parts have a different job to do. Each part is different and important. Your body needs all the parts to work well together. You need a head to think, eyes</w:t>
      </w:r>
      <w:r>
        <w:rPr>
          <w:i/>
          <w:iCs/>
          <w:lang w:val="en-GB"/>
        </w:rPr>
        <w:t xml:space="preserve"> </w:t>
      </w:r>
      <w:r w:rsidRPr="00EE278B">
        <w:rPr>
          <w:i/>
          <w:iCs/>
          <w:lang w:val="en-GB"/>
        </w:rPr>
        <w:t>to see, hands to hold, feet to walk, ears to hear. If your whole body was just an eye, how would you hear anything? If your whole body was just an ear, how would you smell anything? Each part is put there by God for a special purpose. Just as each gift is given to us by God for us to use, we need one another so that everything that needs to be done is done.</w:t>
      </w:r>
    </w:p>
    <w:p w14:paraId="4DF213E3" w14:textId="77777777" w:rsidR="00EE278B" w:rsidRPr="00EE278B" w:rsidRDefault="00EE278B" w:rsidP="00EE278B">
      <w:pPr>
        <w:ind w:left="90"/>
        <w:rPr>
          <w:iCs/>
          <w:lang w:val="en-GB"/>
        </w:rPr>
      </w:pPr>
    </w:p>
    <w:p w14:paraId="5AF1D50A" w14:textId="77777777" w:rsidR="00EE278B" w:rsidRPr="00EE278B" w:rsidRDefault="00EE278B" w:rsidP="00EE278B">
      <w:pPr>
        <w:ind w:left="90"/>
        <w:rPr>
          <w:iCs/>
          <w:lang w:val="en-GB"/>
        </w:rPr>
      </w:pPr>
      <w:r w:rsidRPr="00EE278B">
        <w:rPr>
          <w:iCs/>
          <w:lang w:val="en-GB"/>
        </w:rPr>
        <w:t xml:space="preserve">Show the children a box of chocolates and explain that, although each one looks and tastes different, they all contribute to the whole package – just as we all have a place in this </w:t>
      </w:r>
      <w:proofErr w:type="gramStart"/>
      <w:r w:rsidRPr="00EE278B">
        <w:rPr>
          <w:iCs/>
          <w:lang w:val="en-GB"/>
        </w:rPr>
        <w:t>world</w:t>
      </w:r>
      <w:proofErr w:type="gramEnd"/>
      <w:r w:rsidRPr="00EE278B">
        <w:rPr>
          <w:iCs/>
          <w:lang w:val="en-GB"/>
        </w:rPr>
        <w:t xml:space="preserve"> and we rely on one another.</w:t>
      </w:r>
    </w:p>
    <w:p w14:paraId="21D5601C" w14:textId="77777777" w:rsidR="00B2295E" w:rsidRDefault="00B2295E" w:rsidP="00B2295E">
      <w:pPr>
        <w:ind w:left="720"/>
      </w:pPr>
    </w:p>
    <w:p w14:paraId="25103904" w14:textId="77777777" w:rsidR="00D717F1" w:rsidRDefault="00D717F1">
      <w:pPr>
        <w:rPr>
          <w:b/>
          <w:sz w:val="28"/>
        </w:rPr>
      </w:pPr>
      <w:r>
        <w:rPr>
          <w:b/>
          <w:sz w:val="28"/>
        </w:rPr>
        <w:br w:type="page"/>
      </w:r>
    </w:p>
    <w:p w14:paraId="4A458EBD" w14:textId="1BABB374" w:rsidR="001126C7" w:rsidRDefault="00AB2A01" w:rsidP="001126C7">
      <w:pPr>
        <w:ind w:left="90"/>
        <w:rPr>
          <w:b/>
          <w:sz w:val="28"/>
        </w:rPr>
      </w:pPr>
      <w:r w:rsidRPr="00D07379">
        <w:rPr>
          <w:b/>
          <w:sz w:val="28"/>
        </w:rPr>
        <w:lastRenderedPageBreak/>
        <w:t>SOME KEY QUESTIONS</w:t>
      </w:r>
    </w:p>
    <w:p w14:paraId="111B7BFA" w14:textId="77777777" w:rsidR="00AB2A01" w:rsidRDefault="00AB2A01" w:rsidP="001126C7">
      <w:pPr>
        <w:ind w:left="90"/>
      </w:pPr>
    </w:p>
    <w:p w14:paraId="330A9850" w14:textId="125DDC48" w:rsidR="00D717F1" w:rsidRPr="00D717F1" w:rsidRDefault="00D717F1" w:rsidP="00CD1F02">
      <w:pPr>
        <w:pStyle w:val="ListParagraph"/>
        <w:numPr>
          <w:ilvl w:val="0"/>
          <w:numId w:val="18"/>
        </w:numPr>
        <w:rPr>
          <w:lang w:val="en-GB"/>
        </w:rPr>
      </w:pPr>
      <w:r w:rsidRPr="00D717F1">
        <w:rPr>
          <w:lang w:val="en-GB"/>
        </w:rPr>
        <w:t>What impressed you most about Nitu?</w:t>
      </w:r>
    </w:p>
    <w:p w14:paraId="3881F2BB" w14:textId="760E5A8A" w:rsidR="00D717F1" w:rsidRPr="00D717F1" w:rsidRDefault="00D717F1" w:rsidP="00CD1F02">
      <w:pPr>
        <w:pStyle w:val="ListParagraph"/>
        <w:numPr>
          <w:ilvl w:val="0"/>
          <w:numId w:val="18"/>
        </w:numPr>
        <w:rPr>
          <w:lang w:val="en-GB"/>
        </w:rPr>
      </w:pPr>
      <w:r w:rsidRPr="00D717F1">
        <w:rPr>
          <w:lang w:val="en-GB"/>
        </w:rPr>
        <w:t>How does she show what God is like?</w:t>
      </w:r>
    </w:p>
    <w:p w14:paraId="6C49B637" w14:textId="2192DA6D" w:rsidR="00D717F1" w:rsidRPr="00D717F1" w:rsidRDefault="00D717F1" w:rsidP="00CD1F02">
      <w:pPr>
        <w:pStyle w:val="ListParagraph"/>
        <w:numPr>
          <w:ilvl w:val="0"/>
          <w:numId w:val="18"/>
        </w:numPr>
        <w:rPr>
          <w:lang w:val="en-GB"/>
        </w:rPr>
      </w:pPr>
      <w:r w:rsidRPr="00D717F1">
        <w:rPr>
          <w:lang w:val="en-GB"/>
        </w:rPr>
        <w:t>What do you think keeps her cheerful?</w:t>
      </w:r>
    </w:p>
    <w:p w14:paraId="50AB31F2" w14:textId="35279647" w:rsidR="00D717F1" w:rsidRPr="00D717F1" w:rsidRDefault="00D717F1" w:rsidP="00CD1F02">
      <w:pPr>
        <w:pStyle w:val="ListParagraph"/>
        <w:numPr>
          <w:ilvl w:val="0"/>
          <w:numId w:val="18"/>
        </w:numPr>
        <w:rPr>
          <w:lang w:val="en-GB"/>
        </w:rPr>
      </w:pPr>
      <w:r w:rsidRPr="00D717F1">
        <w:rPr>
          <w:lang w:val="en-GB"/>
        </w:rPr>
        <w:t>Paul says we are all different. How might people be different from one another?</w:t>
      </w:r>
    </w:p>
    <w:p w14:paraId="52A7F76A" w14:textId="31449E5C" w:rsidR="00D717F1" w:rsidRPr="00D717F1" w:rsidRDefault="00D717F1" w:rsidP="00CD1F02">
      <w:pPr>
        <w:pStyle w:val="ListParagraph"/>
        <w:numPr>
          <w:ilvl w:val="0"/>
          <w:numId w:val="18"/>
        </w:numPr>
        <w:rPr>
          <w:lang w:val="en-GB"/>
        </w:rPr>
      </w:pPr>
      <w:r w:rsidRPr="00D717F1">
        <w:rPr>
          <w:lang w:val="en-GB"/>
        </w:rPr>
        <w:t>Why is it good to be different?</w:t>
      </w:r>
    </w:p>
    <w:p w14:paraId="10CB89EF" w14:textId="442236E9" w:rsidR="00D717F1" w:rsidRPr="00D717F1" w:rsidRDefault="00D717F1" w:rsidP="00CD1F02">
      <w:pPr>
        <w:pStyle w:val="ListParagraph"/>
        <w:numPr>
          <w:ilvl w:val="0"/>
          <w:numId w:val="18"/>
        </w:numPr>
        <w:rPr>
          <w:lang w:val="en-GB"/>
        </w:rPr>
      </w:pPr>
      <w:r w:rsidRPr="00D717F1">
        <w:rPr>
          <w:lang w:val="en-GB"/>
        </w:rPr>
        <w:t>What is the important message in Paul’s letter?</w:t>
      </w:r>
    </w:p>
    <w:p w14:paraId="6B7742EE" w14:textId="373C8272" w:rsidR="00D717F1" w:rsidRPr="00D717F1" w:rsidRDefault="00D717F1" w:rsidP="00CD1F02">
      <w:pPr>
        <w:pStyle w:val="ListParagraph"/>
        <w:numPr>
          <w:ilvl w:val="0"/>
          <w:numId w:val="18"/>
        </w:numPr>
        <w:rPr>
          <w:lang w:val="en-GB"/>
        </w:rPr>
      </w:pPr>
      <w:r w:rsidRPr="00D717F1">
        <w:rPr>
          <w:lang w:val="en-GB"/>
        </w:rPr>
        <w:t>What does Paul consider to be important? Would you agree with him?</w:t>
      </w:r>
    </w:p>
    <w:p w14:paraId="594F8BA3" w14:textId="45547F64" w:rsidR="00D717F1" w:rsidRPr="00D717F1" w:rsidRDefault="00D717F1" w:rsidP="00CD1F02">
      <w:pPr>
        <w:pStyle w:val="ListParagraph"/>
        <w:numPr>
          <w:ilvl w:val="0"/>
          <w:numId w:val="18"/>
        </w:numPr>
        <w:rPr>
          <w:lang w:val="en-GB"/>
        </w:rPr>
      </w:pPr>
      <w:r w:rsidRPr="00D717F1">
        <w:rPr>
          <w:lang w:val="en-GB"/>
        </w:rPr>
        <w:t xml:space="preserve">How can you live your daily life </w:t>
      </w:r>
      <w:proofErr w:type="gramStart"/>
      <w:r w:rsidRPr="00D717F1">
        <w:rPr>
          <w:lang w:val="en-GB"/>
        </w:rPr>
        <w:t>really well</w:t>
      </w:r>
      <w:proofErr w:type="gramEnd"/>
      <w:r w:rsidRPr="00D717F1">
        <w:rPr>
          <w:lang w:val="en-GB"/>
        </w:rPr>
        <w:t>?</w:t>
      </w:r>
    </w:p>
    <w:p w14:paraId="733D746E" w14:textId="32D1CBE2" w:rsidR="00B2295E" w:rsidRDefault="00B2295E"/>
    <w:p w14:paraId="24B93C55" w14:textId="771D1D84" w:rsidR="00B21E69" w:rsidRDefault="00B21E69" w:rsidP="00B2295E">
      <w:pPr>
        <w:outlineLvl w:val="0"/>
        <w:rPr>
          <w:b/>
          <w:sz w:val="28"/>
        </w:rPr>
      </w:pPr>
      <w:r w:rsidRPr="0069652A">
        <w:rPr>
          <w:b/>
          <w:sz w:val="28"/>
        </w:rPr>
        <w:t>SOME SUGGESTED ACTIVITIES</w:t>
      </w:r>
      <w:r>
        <w:rPr>
          <w:b/>
          <w:sz w:val="28"/>
        </w:rPr>
        <w:t xml:space="preserve"> </w:t>
      </w:r>
    </w:p>
    <w:p w14:paraId="39159406" w14:textId="77777777" w:rsidR="001126C7" w:rsidRDefault="001126C7" w:rsidP="001126C7">
      <w:pPr>
        <w:ind w:left="90"/>
      </w:pPr>
    </w:p>
    <w:p w14:paraId="47EFC27E" w14:textId="0995A4CF" w:rsidR="00D717F1" w:rsidRPr="006D0BAC" w:rsidRDefault="00D717F1" w:rsidP="00CD1F02">
      <w:pPr>
        <w:pStyle w:val="ListParagraph"/>
        <w:numPr>
          <w:ilvl w:val="0"/>
          <w:numId w:val="19"/>
        </w:numPr>
        <w:rPr>
          <w:rFonts w:cstheme="minorHAnsi"/>
          <w:color w:val="231F20"/>
          <w:lang w:val="en-GB"/>
        </w:rPr>
      </w:pPr>
      <w:r w:rsidRPr="006D0BAC">
        <w:rPr>
          <w:rFonts w:cstheme="minorHAnsi"/>
          <w:color w:val="231F20"/>
          <w:lang w:val="en-GB"/>
        </w:rPr>
        <w:t>Using Colossians 3: 10-11 (</w:t>
      </w:r>
      <w:r w:rsidRPr="006D0BAC">
        <w:rPr>
          <w:rFonts w:cstheme="minorHAnsi"/>
          <w:i/>
          <w:iCs/>
          <w:color w:val="231F20"/>
          <w:lang w:val="en-GB"/>
        </w:rPr>
        <w:t>God’s Story 3</w:t>
      </w:r>
      <w:r w:rsidRPr="006D0BAC">
        <w:rPr>
          <w:rFonts w:cstheme="minorHAnsi"/>
          <w:color w:val="231F20"/>
          <w:lang w:val="en-GB"/>
        </w:rPr>
        <w:t>, page 147) design a phrase or motto to live by (or a brief mission statement), giving reasons for their choice and show how they would live it out in daily life. Add to the class display and share these with your class/school.</w:t>
      </w:r>
    </w:p>
    <w:p w14:paraId="54052BDF" w14:textId="56E13860" w:rsidR="00D717F1" w:rsidRPr="006D0BAC" w:rsidRDefault="00D717F1" w:rsidP="00CD1F02">
      <w:pPr>
        <w:pStyle w:val="ListParagraph"/>
        <w:numPr>
          <w:ilvl w:val="0"/>
          <w:numId w:val="19"/>
        </w:numPr>
        <w:rPr>
          <w:rFonts w:cstheme="minorHAnsi"/>
          <w:color w:val="231F20"/>
          <w:lang w:val="en-GB"/>
        </w:rPr>
      </w:pPr>
      <w:r w:rsidRPr="006D0BAC">
        <w:rPr>
          <w:rFonts w:cstheme="minorHAnsi"/>
          <w:color w:val="231F20"/>
          <w:lang w:val="en-GB"/>
        </w:rPr>
        <w:t>Discuss with a partner or in a group the different gifts the other person or people have (for example, they may be good at maths; can play the recorder; listen to others; can offer good advice; can write interesting stories etc.) Create a mind map of ‘Our Gifts’ How can these gifts be used to help others in our school, our local area and our sisters and brothers around the world?  How does this show us what God is like?</w:t>
      </w:r>
    </w:p>
    <w:p w14:paraId="37E1C85C" w14:textId="47BF9882" w:rsidR="00D717F1" w:rsidRPr="006D0BAC" w:rsidRDefault="00D717F1" w:rsidP="00CD1F02">
      <w:pPr>
        <w:pStyle w:val="ListParagraph"/>
        <w:numPr>
          <w:ilvl w:val="0"/>
          <w:numId w:val="19"/>
        </w:numPr>
        <w:rPr>
          <w:rFonts w:cstheme="minorHAnsi"/>
          <w:color w:val="231F20"/>
          <w:lang w:val="en-GB"/>
        </w:rPr>
      </w:pPr>
      <w:r w:rsidRPr="006D0BAC">
        <w:rPr>
          <w:rFonts w:cstheme="minorHAnsi"/>
          <w:color w:val="231F20"/>
          <w:lang w:val="en-GB"/>
        </w:rPr>
        <w:t>Invite the children to write a letter to a younger child in the school, telling them what they have been learning about saints and, in particular, how they can live their lives to show what God is like and why it would be good to do so.</w:t>
      </w:r>
    </w:p>
    <w:p w14:paraId="0355E998" w14:textId="755CFC76" w:rsidR="00D717F1" w:rsidRPr="006D0BAC" w:rsidRDefault="00D717F1" w:rsidP="00CD1F02">
      <w:pPr>
        <w:pStyle w:val="ListParagraph"/>
        <w:numPr>
          <w:ilvl w:val="0"/>
          <w:numId w:val="19"/>
        </w:numPr>
        <w:rPr>
          <w:rFonts w:cstheme="minorHAnsi"/>
          <w:color w:val="231F20"/>
          <w:lang w:val="en-GB"/>
        </w:rPr>
      </w:pPr>
      <w:r w:rsidRPr="006D0BAC">
        <w:rPr>
          <w:rFonts w:cstheme="minorHAnsi"/>
          <w:color w:val="231F20"/>
          <w:lang w:val="en-GB"/>
        </w:rPr>
        <w:t>Invite the children to convey the gifts/qualities they have through a piece of writing, music, picture or dance/movement.</w:t>
      </w:r>
    </w:p>
    <w:p w14:paraId="407FF3EF" w14:textId="77777777" w:rsidR="00927096" w:rsidRDefault="00927096">
      <w:pPr>
        <w:rPr>
          <w:rFonts w:ascii="Cambria" w:hAnsi="Cambria" w:cs="Cambria"/>
          <w:color w:val="231F20"/>
          <w:sz w:val="22"/>
          <w:szCs w:val="22"/>
        </w:rPr>
      </w:pPr>
      <w:r>
        <w:rPr>
          <w:rFonts w:ascii="Cambria" w:hAnsi="Cambria" w:cs="Cambria"/>
          <w:color w:val="231F20"/>
          <w:sz w:val="22"/>
          <w:szCs w:val="22"/>
        </w:rPr>
        <w:br w:type="page"/>
      </w:r>
    </w:p>
    <w:p w14:paraId="120C67C4" w14:textId="00E99C1F" w:rsidR="00D717F1" w:rsidRPr="00D717F1" w:rsidRDefault="00927096" w:rsidP="00D717F1">
      <w:pPr>
        <w:ind w:left="3119" w:hanging="3029"/>
        <w:outlineLvl w:val="0"/>
        <w:rPr>
          <w:rFonts w:ascii="Calibri" w:hAnsi="Calibri" w:cs="Calibri"/>
          <w:position w:val="1"/>
          <w:sz w:val="28"/>
          <w:szCs w:val="28"/>
          <w:lang w:val="en-GB"/>
        </w:rPr>
      </w:pPr>
      <w:r w:rsidRPr="00D717F1">
        <w:rPr>
          <w:rFonts w:ascii="Calibri" w:hAnsi="Calibri" w:cs="Calibri"/>
          <w:b/>
          <w:bCs/>
          <w:color w:val="5967AF" w:themeColor="text2" w:themeTint="99"/>
          <w:spacing w:val="11"/>
          <w:sz w:val="32"/>
          <w:szCs w:val="28"/>
        </w:rPr>
        <w:lastRenderedPageBreak/>
        <w:t>LEARNING</w:t>
      </w:r>
      <w:r w:rsidRPr="00D717F1">
        <w:rPr>
          <w:rFonts w:ascii="Calibri" w:hAnsi="Calibri" w:cs="Calibri"/>
          <w:b/>
          <w:bCs/>
          <w:color w:val="5967AF" w:themeColor="text2" w:themeTint="99"/>
          <w:sz w:val="32"/>
          <w:szCs w:val="28"/>
        </w:rPr>
        <w:t xml:space="preserve"> </w:t>
      </w:r>
      <w:r w:rsidRPr="00D717F1">
        <w:rPr>
          <w:rFonts w:ascii="Calibri" w:hAnsi="Calibri" w:cs="Calibri"/>
          <w:b/>
          <w:bCs/>
          <w:color w:val="5967AF" w:themeColor="text2" w:themeTint="99"/>
          <w:spacing w:val="9"/>
          <w:sz w:val="32"/>
          <w:szCs w:val="28"/>
        </w:rPr>
        <w:t>F</w:t>
      </w:r>
      <w:r w:rsidRPr="00D717F1">
        <w:rPr>
          <w:rFonts w:ascii="Calibri" w:hAnsi="Calibri" w:cs="Calibri"/>
          <w:b/>
          <w:bCs/>
          <w:color w:val="5967AF" w:themeColor="text2" w:themeTint="99"/>
          <w:spacing w:val="11"/>
          <w:sz w:val="32"/>
          <w:szCs w:val="28"/>
        </w:rPr>
        <w:t>OCU</w:t>
      </w:r>
      <w:r w:rsidRPr="00D717F1">
        <w:rPr>
          <w:rFonts w:ascii="Calibri" w:hAnsi="Calibri" w:cs="Calibri"/>
          <w:b/>
          <w:bCs/>
          <w:color w:val="5967AF" w:themeColor="text2" w:themeTint="99"/>
          <w:sz w:val="32"/>
          <w:szCs w:val="28"/>
        </w:rPr>
        <w:t>S</w:t>
      </w:r>
      <w:r w:rsidRPr="00D717F1">
        <w:rPr>
          <w:rFonts w:ascii="Calibri" w:hAnsi="Calibri" w:cs="Calibri"/>
          <w:b/>
          <w:bCs/>
          <w:color w:val="5967AF" w:themeColor="text2" w:themeTint="99"/>
          <w:spacing w:val="10"/>
          <w:sz w:val="32"/>
          <w:szCs w:val="28"/>
        </w:rPr>
        <w:t xml:space="preserve"> </w:t>
      </w:r>
      <w:r w:rsidRPr="00D717F1">
        <w:rPr>
          <w:rFonts w:ascii="Calibri" w:hAnsi="Calibri" w:cs="Calibri"/>
          <w:b/>
          <w:bCs/>
          <w:color w:val="5967AF" w:themeColor="text2" w:themeTint="99"/>
          <w:sz w:val="32"/>
          <w:szCs w:val="28"/>
        </w:rPr>
        <w:t>5</w:t>
      </w:r>
      <w:r w:rsidRPr="00D717F1">
        <w:rPr>
          <w:rFonts w:ascii="Calibri" w:hAnsi="Calibri" w:cs="Calibri"/>
          <w:b/>
          <w:bCs/>
          <w:color w:val="5967AF" w:themeColor="text2" w:themeTint="99"/>
          <w:spacing w:val="11"/>
          <w:sz w:val="32"/>
          <w:szCs w:val="28"/>
        </w:rPr>
        <w:t>:</w:t>
      </w:r>
      <w:r w:rsidR="00D717F1">
        <w:rPr>
          <w:rFonts w:ascii="Calibri" w:hAnsi="Calibri" w:cs="Calibri"/>
          <w:b/>
          <w:bCs/>
          <w:color w:val="5967AF" w:themeColor="text2" w:themeTint="99"/>
          <w:spacing w:val="11"/>
          <w:sz w:val="32"/>
          <w:szCs w:val="28"/>
        </w:rPr>
        <w:tab/>
      </w:r>
      <w:r w:rsidR="00D717F1" w:rsidRPr="00D717F1">
        <w:rPr>
          <w:rFonts w:ascii="Calibri" w:hAnsi="Calibri" w:cs="Calibri"/>
          <w:position w:val="1"/>
          <w:sz w:val="28"/>
          <w:szCs w:val="28"/>
          <w:lang w:val="en-GB"/>
        </w:rPr>
        <w:t>Saint Teresa of Kolkata (</w:t>
      </w:r>
      <w:proofErr w:type="gramStart"/>
      <w:r w:rsidR="00D717F1" w:rsidRPr="00D717F1">
        <w:rPr>
          <w:rFonts w:ascii="Calibri" w:hAnsi="Calibri" w:cs="Calibri"/>
          <w:position w:val="1"/>
          <w:sz w:val="28"/>
          <w:szCs w:val="28"/>
          <w:lang w:val="en-GB"/>
        </w:rPr>
        <w:t>Calcutta )</w:t>
      </w:r>
      <w:proofErr w:type="gramEnd"/>
      <w:r w:rsidR="00D717F1">
        <w:rPr>
          <w:rFonts w:ascii="Calibri" w:hAnsi="Calibri" w:cs="Calibri"/>
          <w:position w:val="1"/>
          <w:sz w:val="28"/>
          <w:szCs w:val="28"/>
          <w:lang w:val="en-GB"/>
        </w:rPr>
        <w:t xml:space="preserve"> </w:t>
      </w:r>
      <w:r w:rsidR="00D717F1">
        <w:rPr>
          <w:rFonts w:ascii="Calibri" w:hAnsi="Calibri" w:cs="Calibri"/>
          <w:position w:val="1"/>
          <w:sz w:val="28"/>
          <w:szCs w:val="28"/>
          <w:lang w:val="en-GB"/>
        </w:rPr>
        <w:br/>
      </w:r>
      <w:r w:rsidR="00D717F1" w:rsidRPr="00D717F1">
        <w:rPr>
          <w:rFonts w:ascii="Calibri" w:hAnsi="Calibri" w:cs="Calibri"/>
          <w:position w:val="1"/>
          <w:sz w:val="28"/>
          <w:szCs w:val="28"/>
          <w:lang w:val="en-GB"/>
        </w:rPr>
        <w:t>living out what she believed.</w:t>
      </w:r>
    </w:p>
    <w:p w14:paraId="37646AE0" w14:textId="78DEB4DF" w:rsidR="00927096" w:rsidRDefault="00927096" w:rsidP="00927096"/>
    <w:p w14:paraId="2264EEDD" w14:textId="33024AB6" w:rsidR="00927096" w:rsidRDefault="00927096" w:rsidP="002A4DBD">
      <w:pPr>
        <w:ind w:left="90"/>
        <w:outlineLvl w:val="0"/>
        <w:rPr>
          <w:b/>
          <w:sz w:val="28"/>
        </w:rPr>
      </w:pPr>
      <w:r>
        <w:rPr>
          <w:b/>
          <w:sz w:val="28"/>
        </w:rPr>
        <w:t xml:space="preserve">CONTENT </w:t>
      </w:r>
    </w:p>
    <w:p w14:paraId="152C65CF" w14:textId="77777777" w:rsidR="00927096" w:rsidRDefault="00927096" w:rsidP="00927096">
      <w:pPr>
        <w:ind w:left="90"/>
      </w:pPr>
    </w:p>
    <w:p w14:paraId="32CEACFD" w14:textId="6A79B637" w:rsidR="00D717F1" w:rsidRDefault="00D717F1" w:rsidP="00D717F1">
      <w:pPr>
        <w:ind w:left="90"/>
        <w:rPr>
          <w:lang w:val="en-GB"/>
        </w:rPr>
      </w:pPr>
      <w:r w:rsidRPr="00D717F1">
        <w:rPr>
          <w:lang w:val="en-GB"/>
        </w:rPr>
        <w:t>Read the story of Blessed Teresa of Kolkata.</w:t>
      </w:r>
    </w:p>
    <w:p w14:paraId="406E7364" w14:textId="77777777" w:rsidR="00D717F1" w:rsidRPr="00D717F1" w:rsidRDefault="00D717F1" w:rsidP="00D717F1">
      <w:pPr>
        <w:ind w:left="90"/>
        <w:rPr>
          <w:lang w:val="en-GB"/>
        </w:rPr>
      </w:pPr>
    </w:p>
    <w:p w14:paraId="3DCF2945" w14:textId="48F698DE" w:rsidR="00D717F1" w:rsidRPr="00D717F1" w:rsidRDefault="00AF0861" w:rsidP="00E720E9">
      <w:pPr>
        <w:ind w:left="720"/>
        <w:rPr>
          <w:lang w:val="en-GB"/>
        </w:rPr>
      </w:pPr>
      <w:r w:rsidRPr="0030392A">
        <w:rPr>
          <w:rFonts w:ascii="Arial" w:eastAsia="Arial" w:hAnsi="Arial" w:cs="Arial"/>
          <w:b/>
          <w:noProof/>
          <w:sz w:val="22"/>
          <w:szCs w:val="22"/>
          <w:lang w:val="en-GB" w:eastAsia="en-GB"/>
        </w:rPr>
        <w:drawing>
          <wp:anchor distT="0" distB="0" distL="114300" distR="114300" simplePos="0" relativeHeight="251663360" behindDoc="1" locked="0" layoutInCell="1" allowOverlap="1" wp14:anchorId="3904BEAA" wp14:editId="6233CD14">
            <wp:simplePos x="0" y="0"/>
            <wp:positionH relativeFrom="margin">
              <wp:posOffset>4571517</wp:posOffset>
            </wp:positionH>
            <wp:positionV relativeFrom="paragraph">
              <wp:posOffset>3810</wp:posOffset>
            </wp:positionV>
            <wp:extent cx="1148080" cy="1500505"/>
            <wp:effectExtent l="0" t="0" r="0" b="4445"/>
            <wp:wrapTight wrapText="bothSides">
              <wp:wrapPolygon edited="0">
                <wp:start x="0" y="0"/>
                <wp:lineTo x="0" y="21390"/>
                <wp:lineTo x="21146" y="21390"/>
                <wp:lineTo x="211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1500505"/>
                    </a:xfrm>
                    <a:prstGeom prst="rect">
                      <a:avLst/>
                    </a:prstGeom>
                    <a:noFill/>
                  </pic:spPr>
                </pic:pic>
              </a:graphicData>
            </a:graphic>
            <wp14:sizeRelH relativeFrom="page">
              <wp14:pctWidth>0</wp14:pctWidth>
            </wp14:sizeRelH>
            <wp14:sizeRelV relativeFrom="page">
              <wp14:pctHeight>0</wp14:pctHeight>
            </wp14:sizeRelV>
          </wp:anchor>
        </w:drawing>
      </w:r>
      <w:r w:rsidR="00D717F1" w:rsidRPr="00D717F1">
        <w:rPr>
          <w:lang w:val="en-GB"/>
        </w:rPr>
        <w:t>Mother Teresa, who before she became a nun was called Agnes, was born in Macedonia in</w:t>
      </w:r>
    </w:p>
    <w:p w14:paraId="4F6F2138" w14:textId="684D8F14" w:rsidR="00D717F1" w:rsidRDefault="00D717F1" w:rsidP="00E720E9">
      <w:pPr>
        <w:ind w:left="720"/>
        <w:rPr>
          <w:lang w:val="en-GB"/>
        </w:rPr>
      </w:pPr>
      <w:r w:rsidRPr="00D717F1">
        <w:rPr>
          <w:lang w:val="en-GB"/>
        </w:rPr>
        <w:t>1910. Her family were happy and united. When she was just twelve years old, she felt that Jesus was asking her to be his special friend. She had heard about the work of missionaries in India and she thought she would like to go there to spread the good news of Jesus as a sister. She thought and prayed about it for the next six years.</w:t>
      </w:r>
    </w:p>
    <w:p w14:paraId="0276E49C" w14:textId="77777777" w:rsidR="00D717F1" w:rsidRPr="00D717F1" w:rsidRDefault="00D717F1" w:rsidP="00E720E9">
      <w:pPr>
        <w:ind w:left="720"/>
        <w:rPr>
          <w:lang w:val="en-GB"/>
        </w:rPr>
      </w:pPr>
    </w:p>
    <w:p w14:paraId="755A436C" w14:textId="262CEF31" w:rsidR="00D717F1" w:rsidRDefault="00D717F1" w:rsidP="00E720E9">
      <w:pPr>
        <w:ind w:left="720"/>
        <w:rPr>
          <w:i/>
          <w:iCs/>
          <w:lang w:val="en-GB"/>
        </w:rPr>
      </w:pPr>
      <w:r w:rsidRPr="00D717F1">
        <w:rPr>
          <w:lang w:val="en-GB"/>
        </w:rPr>
        <w:t xml:space="preserve">When Agnes was eighteen, she left her family and her country and went to Ireland to join the Loreto Sisters. It was a big sacrifice to give so much. After six weeks she was sent to India to join the novitiate to train to be a nun. It was there that she was given the name </w:t>
      </w:r>
      <w:r w:rsidRPr="00D717F1">
        <w:rPr>
          <w:i/>
          <w:iCs/>
          <w:lang w:val="en-GB"/>
        </w:rPr>
        <w:t>Teresa.</w:t>
      </w:r>
    </w:p>
    <w:p w14:paraId="24E0FF53" w14:textId="77777777" w:rsidR="00D717F1" w:rsidRPr="00D717F1" w:rsidRDefault="00D717F1" w:rsidP="00E720E9">
      <w:pPr>
        <w:ind w:left="720"/>
        <w:rPr>
          <w:lang w:val="en-GB"/>
        </w:rPr>
      </w:pPr>
    </w:p>
    <w:p w14:paraId="22D97D86" w14:textId="66AFD96F" w:rsidR="00D717F1" w:rsidRDefault="00D717F1" w:rsidP="00E720E9">
      <w:pPr>
        <w:ind w:left="720"/>
        <w:rPr>
          <w:lang w:val="en-GB"/>
        </w:rPr>
      </w:pPr>
      <w:r w:rsidRPr="00D717F1">
        <w:rPr>
          <w:lang w:val="en-GB"/>
        </w:rPr>
        <w:t>For twenty years Mother Teresa taught in schools in India. She loved teaching and was very happy. One day in 1946 as she was travelling by train through India, she had an experience of God speaking to her in her heart. God’s message was very clear: it was to leave the convent and go and live with the poor and help them. There were, and still are, many poor people in India.</w:t>
      </w:r>
    </w:p>
    <w:p w14:paraId="03355FB4" w14:textId="77777777" w:rsidR="00D717F1" w:rsidRPr="00D717F1" w:rsidRDefault="00D717F1" w:rsidP="00E720E9">
      <w:pPr>
        <w:ind w:left="720"/>
        <w:rPr>
          <w:lang w:val="en-GB"/>
        </w:rPr>
      </w:pPr>
    </w:p>
    <w:p w14:paraId="0CB137C1" w14:textId="31A530D7" w:rsidR="00D717F1" w:rsidRDefault="00D717F1" w:rsidP="00E720E9">
      <w:pPr>
        <w:ind w:left="720"/>
        <w:rPr>
          <w:lang w:val="en-GB"/>
        </w:rPr>
      </w:pPr>
      <w:r w:rsidRPr="00D717F1">
        <w:rPr>
          <w:lang w:val="en-GB"/>
        </w:rPr>
        <w:t>In 1948 Mother Teresa left the Loreto sisters. This was a very hard sacrifice to make for Teresa had been very happy there and she knew she was going to have a hard life ahead of her.</w:t>
      </w:r>
    </w:p>
    <w:p w14:paraId="294F87A5" w14:textId="77777777" w:rsidR="00D717F1" w:rsidRPr="00D717F1" w:rsidRDefault="00D717F1" w:rsidP="00E720E9">
      <w:pPr>
        <w:ind w:left="720"/>
        <w:rPr>
          <w:lang w:val="en-GB"/>
        </w:rPr>
      </w:pPr>
    </w:p>
    <w:p w14:paraId="7B4B13A8" w14:textId="6DCEA12B" w:rsidR="00D717F1" w:rsidRDefault="00D717F1" w:rsidP="00E720E9">
      <w:pPr>
        <w:ind w:left="720"/>
        <w:rPr>
          <w:lang w:val="en-GB"/>
        </w:rPr>
      </w:pPr>
      <w:r w:rsidRPr="00D717F1">
        <w:rPr>
          <w:lang w:val="en-GB"/>
        </w:rPr>
        <w:t>Mother Teresa had no home or helpers or money. She spoke often to Jesus and she told him that she trusted him to help her. After a while, twelve students she had taught in school came</w:t>
      </w:r>
      <w:r>
        <w:rPr>
          <w:lang w:val="en-GB"/>
        </w:rPr>
        <w:t xml:space="preserve"> </w:t>
      </w:r>
      <w:r w:rsidRPr="00D717F1">
        <w:rPr>
          <w:lang w:val="en-GB"/>
        </w:rPr>
        <w:t xml:space="preserve">to join her in her mission. They changed their rich silk saris for poor cotton ones. Mother Teresa started a new group of sisters called </w:t>
      </w:r>
      <w:r w:rsidRPr="00D717F1">
        <w:rPr>
          <w:i/>
          <w:iCs/>
          <w:lang w:val="en-GB"/>
        </w:rPr>
        <w:t>Missionaries of Charity</w:t>
      </w:r>
      <w:r w:rsidRPr="00D717F1">
        <w:rPr>
          <w:lang w:val="en-GB"/>
        </w:rPr>
        <w:t>.</w:t>
      </w:r>
    </w:p>
    <w:p w14:paraId="2B09E190" w14:textId="77777777" w:rsidR="00D717F1" w:rsidRPr="00D717F1" w:rsidRDefault="00D717F1" w:rsidP="00E720E9">
      <w:pPr>
        <w:ind w:left="720"/>
        <w:rPr>
          <w:lang w:val="en-GB"/>
        </w:rPr>
      </w:pPr>
    </w:p>
    <w:p w14:paraId="0A3E033A" w14:textId="3746D2A3" w:rsidR="00D717F1" w:rsidRDefault="00D717F1" w:rsidP="00E720E9">
      <w:pPr>
        <w:ind w:left="720"/>
        <w:rPr>
          <w:lang w:val="en-GB"/>
        </w:rPr>
      </w:pPr>
      <w:r w:rsidRPr="00D717F1">
        <w:rPr>
          <w:lang w:val="en-GB"/>
        </w:rPr>
        <w:t xml:space="preserve">At first, Mother Teresa started a school for poor children in the slums of Calcutta. As she walked through the streets, she felt so sad to see homeless people lying in the streets, dying, with no one to care for them. In 1952, she opened a hospital for the </w:t>
      </w:r>
      <w:proofErr w:type="gramStart"/>
      <w:r w:rsidRPr="00D717F1">
        <w:rPr>
          <w:lang w:val="en-GB"/>
        </w:rPr>
        <w:t>dying</w:t>
      </w:r>
      <w:proofErr w:type="gramEnd"/>
      <w:r w:rsidRPr="00D717F1">
        <w:rPr>
          <w:lang w:val="en-GB"/>
        </w:rPr>
        <w:t xml:space="preserve"> and she called it the Nirmal Hriday (or “Pure Heart”) Home for the Dying. She took in the people no one else would look after and she and her sisters washed and fed these poor people and treated them with great love. Mother Teresa knew that Jesus loved the poor very specially. </w:t>
      </w:r>
      <w:proofErr w:type="gramStart"/>
      <w:r w:rsidRPr="00D717F1">
        <w:rPr>
          <w:lang w:val="en-GB"/>
        </w:rPr>
        <w:t>Later on</w:t>
      </w:r>
      <w:proofErr w:type="gramEnd"/>
      <w:r w:rsidRPr="00D717F1">
        <w:rPr>
          <w:lang w:val="en-GB"/>
        </w:rPr>
        <w:t>, she cared for those with leprosy. Mother Teresa could not resist helping anyone who was in need, so today, 4000 of her sisters run centres all over the world.</w:t>
      </w:r>
    </w:p>
    <w:p w14:paraId="330B76C1" w14:textId="77777777" w:rsidR="00E720E9" w:rsidRPr="00D717F1" w:rsidRDefault="00E720E9" w:rsidP="00E720E9">
      <w:pPr>
        <w:ind w:left="720"/>
        <w:rPr>
          <w:lang w:val="en-GB"/>
        </w:rPr>
      </w:pPr>
    </w:p>
    <w:p w14:paraId="080E90D4" w14:textId="59D7A526" w:rsidR="00D717F1" w:rsidRDefault="00D717F1" w:rsidP="00E720E9">
      <w:pPr>
        <w:ind w:left="720"/>
        <w:rPr>
          <w:lang w:val="en-GB"/>
        </w:rPr>
      </w:pPr>
      <w:r w:rsidRPr="00D717F1">
        <w:rPr>
          <w:lang w:val="en-GB"/>
        </w:rPr>
        <w:t>Mother Teresa was awarded many prizes, including the Nobel Peace Prize in 1979. She was not proud of the prizes, but she was glad that it was recognised that it is important to care for the unwanted, unloved and uncared for. The prize money was useful to help run more centres.</w:t>
      </w:r>
    </w:p>
    <w:p w14:paraId="40E7973E" w14:textId="77777777" w:rsidR="00E720E9" w:rsidRPr="00D717F1" w:rsidRDefault="00E720E9" w:rsidP="00E720E9">
      <w:pPr>
        <w:ind w:left="720"/>
        <w:rPr>
          <w:lang w:val="en-GB"/>
        </w:rPr>
      </w:pPr>
    </w:p>
    <w:p w14:paraId="31D6D6CE" w14:textId="2DE4F31E" w:rsidR="00D717F1" w:rsidRPr="00D717F1" w:rsidRDefault="00D717F1" w:rsidP="00E720E9">
      <w:pPr>
        <w:ind w:left="720"/>
        <w:rPr>
          <w:lang w:val="en-GB"/>
        </w:rPr>
      </w:pPr>
      <w:r w:rsidRPr="00D717F1">
        <w:rPr>
          <w:lang w:val="en-GB"/>
        </w:rPr>
        <w:t xml:space="preserve">Sometimes when good people try to help others, they get criticised. Mother Teresa was sometimes </w:t>
      </w:r>
      <w:r w:rsidR="00AF0861" w:rsidRPr="00D717F1">
        <w:rPr>
          <w:lang w:val="en-GB"/>
        </w:rPr>
        <w:t>criticised,</w:t>
      </w:r>
      <w:r w:rsidRPr="00D717F1">
        <w:rPr>
          <w:lang w:val="en-GB"/>
        </w:rPr>
        <w:t xml:space="preserve"> but she was not put off. She said that you </w:t>
      </w:r>
      <w:proofErr w:type="gramStart"/>
      <w:r w:rsidRPr="00D717F1">
        <w:rPr>
          <w:lang w:val="en-GB"/>
        </w:rPr>
        <w:t>have to</w:t>
      </w:r>
      <w:proofErr w:type="gramEnd"/>
      <w:r w:rsidRPr="00D717F1">
        <w:rPr>
          <w:lang w:val="en-GB"/>
        </w:rPr>
        <w:t xml:space="preserve"> accept unkind comments with a smile and get on with doing what you know is right.</w:t>
      </w:r>
    </w:p>
    <w:p w14:paraId="19FB62BF" w14:textId="77777777" w:rsidR="00D717F1" w:rsidRPr="00D717F1" w:rsidRDefault="00D717F1" w:rsidP="00E720E9">
      <w:pPr>
        <w:ind w:left="720"/>
        <w:rPr>
          <w:lang w:val="en-GB"/>
        </w:rPr>
      </w:pPr>
      <w:r w:rsidRPr="00D717F1">
        <w:rPr>
          <w:lang w:val="en-GB"/>
        </w:rPr>
        <w:t>When Mother Teresa died in 1997, everyone was very sad. Many of the poor of India went</w:t>
      </w:r>
    </w:p>
    <w:p w14:paraId="565B129C" w14:textId="50A21C66" w:rsidR="00E720E9" w:rsidRPr="00D717F1" w:rsidRDefault="00D717F1" w:rsidP="00E720E9">
      <w:pPr>
        <w:ind w:left="720"/>
        <w:rPr>
          <w:lang w:val="en-GB"/>
        </w:rPr>
      </w:pPr>
      <w:r w:rsidRPr="00D717F1">
        <w:rPr>
          <w:lang w:val="en-GB"/>
        </w:rPr>
        <w:t>to her funeral. They knew she loved them all and had treated them with respect and dignity. Mother Teresa’s sisters still carry on her good work today. They see the face of Jesus in the poor.</w:t>
      </w:r>
    </w:p>
    <w:p w14:paraId="39CB6CCA" w14:textId="76284DB1" w:rsidR="00D717F1" w:rsidRDefault="00D717F1" w:rsidP="00E720E9">
      <w:pPr>
        <w:ind w:left="90"/>
        <w:jc w:val="right"/>
        <w:rPr>
          <w:lang w:val="en-GB"/>
        </w:rPr>
      </w:pPr>
      <w:r w:rsidRPr="00D717F1">
        <w:rPr>
          <w:lang w:val="en-GB"/>
        </w:rPr>
        <w:t xml:space="preserve">(taken from </w:t>
      </w:r>
      <w:r w:rsidRPr="00D717F1">
        <w:rPr>
          <w:i/>
          <w:iCs/>
          <w:lang w:val="en-GB"/>
        </w:rPr>
        <w:t>Recent Friends of Jesus</w:t>
      </w:r>
      <w:r w:rsidRPr="00D717F1">
        <w:rPr>
          <w:lang w:val="en-GB"/>
        </w:rPr>
        <w:t>: Victoria Hummell)</w:t>
      </w:r>
    </w:p>
    <w:p w14:paraId="03397AF0" w14:textId="77777777" w:rsidR="00E720E9" w:rsidRPr="00D717F1" w:rsidRDefault="00E720E9" w:rsidP="00D717F1">
      <w:pPr>
        <w:ind w:left="90"/>
        <w:rPr>
          <w:lang w:val="en-GB"/>
        </w:rPr>
      </w:pPr>
    </w:p>
    <w:p w14:paraId="046004CA" w14:textId="30996A93" w:rsidR="00D717F1" w:rsidRPr="00D717F1" w:rsidRDefault="00D717F1" w:rsidP="00D717F1">
      <w:pPr>
        <w:ind w:left="90"/>
        <w:rPr>
          <w:lang w:val="en-GB"/>
        </w:rPr>
      </w:pPr>
      <w:r w:rsidRPr="00D717F1">
        <w:rPr>
          <w:lang w:val="en-GB"/>
        </w:rPr>
        <w:t>In 2003 Pope John Paul II announced the first step to Mother Teresa being named by the church as a saint. She is beatified; this means that she is now called</w:t>
      </w:r>
      <w:r w:rsidR="00E720E9">
        <w:rPr>
          <w:lang w:val="en-GB"/>
        </w:rPr>
        <w:t xml:space="preserve"> </w:t>
      </w:r>
      <w:r w:rsidRPr="00D717F1">
        <w:rPr>
          <w:i/>
          <w:iCs/>
          <w:lang w:val="en-GB"/>
        </w:rPr>
        <w:t>Blessed Teresa of Calcutta.</w:t>
      </w:r>
    </w:p>
    <w:p w14:paraId="3C0531DE" w14:textId="089A4F8A" w:rsidR="00ED7227" w:rsidRPr="00AB2A01" w:rsidRDefault="00ED7227" w:rsidP="00E720E9"/>
    <w:p w14:paraId="4D457188" w14:textId="666FCFA1" w:rsidR="00927096" w:rsidRDefault="00AB2A01" w:rsidP="00927096">
      <w:pPr>
        <w:ind w:left="90"/>
        <w:rPr>
          <w:b/>
          <w:sz w:val="28"/>
        </w:rPr>
      </w:pPr>
      <w:r w:rsidRPr="00D07379">
        <w:rPr>
          <w:b/>
          <w:sz w:val="28"/>
        </w:rPr>
        <w:t>SOME KEY QUESTIONS</w:t>
      </w:r>
    </w:p>
    <w:p w14:paraId="6A7D3AF6" w14:textId="77777777" w:rsidR="00AB2A01" w:rsidRDefault="00AB2A01" w:rsidP="00927096">
      <w:pPr>
        <w:ind w:left="90"/>
      </w:pPr>
    </w:p>
    <w:p w14:paraId="1B5527C0" w14:textId="7691938E" w:rsidR="00E720E9" w:rsidRPr="00E720E9" w:rsidRDefault="00E720E9" w:rsidP="00CD1F02">
      <w:pPr>
        <w:pStyle w:val="ListParagraph"/>
        <w:numPr>
          <w:ilvl w:val="0"/>
          <w:numId w:val="20"/>
        </w:numPr>
        <w:rPr>
          <w:lang w:val="en-GB"/>
        </w:rPr>
      </w:pPr>
      <w:r w:rsidRPr="00E720E9">
        <w:rPr>
          <w:lang w:val="en-GB"/>
        </w:rPr>
        <w:t>It was hard for Agnes to leave her home and family. Have you ever done anything that was a sacrifice for you, which means giving up something special for a good cause?</w:t>
      </w:r>
    </w:p>
    <w:p w14:paraId="2CE2A2BB" w14:textId="77777777" w:rsidR="00E720E9" w:rsidRPr="00E720E9" w:rsidRDefault="00E720E9" w:rsidP="00E720E9">
      <w:pPr>
        <w:pStyle w:val="ListParagraph"/>
        <w:ind w:left="810"/>
        <w:rPr>
          <w:lang w:val="en-GB"/>
        </w:rPr>
      </w:pPr>
      <w:r w:rsidRPr="00E720E9">
        <w:rPr>
          <w:lang w:val="en-GB"/>
        </w:rPr>
        <w:t>What was it?</w:t>
      </w:r>
    </w:p>
    <w:p w14:paraId="0D899955" w14:textId="77777777" w:rsidR="00E720E9" w:rsidRPr="00E720E9" w:rsidRDefault="00E720E9" w:rsidP="00E720E9">
      <w:pPr>
        <w:pStyle w:val="ListParagraph"/>
        <w:ind w:left="810"/>
        <w:rPr>
          <w:lang w:val="en-GB"/>
        </w:rPr>
      </w:pPr>
      <w:r w:rsidRPr="00E720E9">
        <w:rPr>
          <w:lang w:val="en-GB"/>
        </w:rPr>
        <w:t>How did you feel?</w:t>
      </w:r>
    </w:p>
    <w:p w14:paraId="72CC0A99" w14:textId="77777777" w:rsidR="00E720E9" w:rsidRPr="00E720E9" w:rsidRDefault="00E720E9" w:rsidP="00E720E9">
      <w:pPr>
        <w:pStyle w:val="ListParagraph"/>
        <w:ind w:left="810"/>
        <w:rPr>
          <w:lang w:val="en-GB"/>
        </w:rPr>
      </w:pPr>
      <w:r w:rsidRPr="00E720E9">
        <w:rPr>
          <w:lang w:val="en-GB"/>
        </w:rPr>
        <w:t>How do you know it was right?</w:t>
      </w:r>
    </w:p>
    <w:p w14:paraId="18BF7CAE" w14:textId="77777777" w:rsidR="00E720E9" w:rsidRPr="00E720E9" w:rsidRDefault="00E720E9" w:rsidP="00E720E9">
      <w:pPr>
        <w:pStyle w:val="ListParagraph"/>
        <w:ind w:left="810"/>
        <w:rPr>
          <w:lang w:val="en-GB"/>
        </w:rPr>
      </w:pPr>
      <w:r w:rsidRPr="00E720E9">
        <w:rPr>
          <w:lang w:val="en-GB"/>
        </w:rPr>
        <w:t>How do you think other people felt when you made this sacrifice?</w:t>
      </w:r>
    </w:p>
    <w:p w14:paraId="0D375C93" w14:textId="47248596" w:rsidR="00E720E9" w:rsidRPr="00E720E9" w:rsidRDefault="00E720E9" w:rsidP="00CD1F02">
      <w:pPr>
        <w:pStyle w:val="ListParagraph"/>
        <w:numPr>
          <w:ilvl w:val="0"/>
          <w:numId w:val="20"/>
        </w:numPr>
        <w:rPr>
          <w:lang w:val="en-GB"/>
        </w:rPr>
      </w:pPr>
      <w:r w:rsidRPr="00E720E9">
        <w:rPr>
          <w:lang w:val="en-GB"/>
        </w:rPr>
        <w:t>What do you think of Blessed Teresa’s attitude to those who criticised her?</w:t>
      </w:r>
    </w:p>
    <w:p w14:paraId="1FE72ED3" w14:textId="1F863BD7" w:rsidR="00E720E9" w:rsidRPr="00E720E9" w:rsidRDefault="00E720E9" w:rsidP="00CD1F02">
      <w:pPr>
        <w:pStyle w:val="ListParagraph"/>
        <w:numPr>
          <w:ilvl w:val="0"/>
          <w:numId w:val="20"/>
        </w:numPr>
        <w:rPr>
          <w:lang w:val="en-GB"/>
        </w:rPr>
      </w:pPr>
      <w:r w:rsidRPr="00E720E9">
        <w:rPr>
          <w:lang w:val="en-GB"/>
        </w:rPr>
        <w:t>What do you usually do when anyone criticises you?</w:t>
      </w:r>
    </w:p>
    <w:p w14:paraId="02FC09B5" w14:textId="2FBB5EFC" w:rsidR="00E720E9" w:rsidRPr="00E720E9" w:rsidRDefault="00E720E9" w:rsidP="00CD1F02">
      <w:pPr>
        <w:pStyle w:val="ListParagraph"/>
        <w:numPr>
          <w:ilvl w:val="0"/>
          <w:numId w:val="20"/>
        </w:numPr>
        <w:rPr>
          <w:lang w:val="en-GB"/>
        </w:rPr>
      </w:pPr>
      <w:r w:rsidRPr="00E720E9">
        <w:rPr>
          <w:lang w:val="en-GB"/>
        </w:rPr>
        <w:t>Describe Blessed Teresa’s qualities.</w:t>
      </w:r>
    </w:p>
    <w:p w14:paraId="67A828F2" w14:textId="36CD5501" w:rsidR="00927096" w:rsidRPr="00A61807" w:rsidRDefault="00E720E9" w:rsidP="00CD1F02">
      <w:pPr>
        <w:pStyle w:val="ListParagraph"/>
        <w:numPr>
          <w:ilvl w:val="0"/>
          <w:numId w:val="20"/>
        </w:numPr>
        <w:rPr>
          <w:lang w:val="en-GB"/>
        </w:rPr>
      </w:pPr>
      <w:r w:rsidRPr="00E720E9">
        <w:rPr>
          <w:lang w:val="en-GB"/>
        </w:rPr>
        <w:t>How can you show these qualities in your life?</w:t>
      </w:r>
    </w:p>
    <w:p w14:paraId="3E34EA5A" w14:textId="77777777" w:rsidR="00ED7227" w:rsidRDefault="00ED7227" w:rsidP="002A4DBD">
      <w:pPr>
        <w:outlineLvl w:val="0"/>
        <w:rPr>
          <w:b/>
          <w:sz w:val="28"/>
        </w:rPr>
      </w:pPr>
    </w:p>
    <w:p w14:paraId="3937A8FA" w14:textId="28A81D73" w:rsidR="00927096" w:rsidRDefault="00927096" w:rsidP="002A4DBD">
      <w:pPr>
        <w:outlineLvl w:val="0"/>
        <w:rPr>
          <w:b/>
          <w:sz w:val="28"/>
        </w:rPr>
      </w:pPr>
      <w:r w:rsidRPr="0069652A">
        <w:rPr>
          <w:b/>
          <w:sz w:val="28"/>
        </w:rPr>
        <w:t>SOME SUGGESTED ACTIVITIES</w:t>
      </w:r>
      <w:r>
        <w:rPr>
          <w:b/>
          <w:sz w:val="28"/>
        </w:rPr>
        <w:t xml:space="preserve"> </w:t>
      </w:r>
    </w:p>
    <w:p w14:paraId="275A493A" w14:textId="77777777" w:rsidR="00927096" w:rsidRDefault="00927096" w:rsidP="00927096">
      <w:pPr>
        <w:ind w:left="90"/>
      </w:pPr>
    </w:p>
    <w:p w14:paraId="4C80EE4A" w14:textId="03AE7FF2" w:rsidR="00A61807" w:rsidRPr="00A61807" w:rsidRDefault="00A61807" w:rsidP="00CD1F02">
      <w:pPr>
        <w:pStyle w:val="ListParagraph"/>
        <w:numPr>
          <w:ilvl w:val="0"/>
          <w:numId w:val="21"/>
        </w:numPr>
        <w:rPr>
          <w:lang w:val="en-GB"/>
        </w:rPr>
      </w:pPr>
      <w:r w:rsidRPr="00A61807">
        <w:rPr>
          <w:lang w:val="en-GB"/>
        </w:rPr>
        <w:t>Hot-seating Blessed Teresa – one child plays the role of Blessed Teresa. The children ask questions about why she acted as she did and the effects of her actions on others.</w:t>
      </w:r>
    </w:p>
    <w:p w14:paraId="09427629" w14:textId="3B14BA33" w:rsidR="00A61807" w:rsidRPr="00A61807" w:rsidRDefault="00A61807" w:rsidP="00CD1F02">
      <w:pPr>
        <w:pStyle w:val="ListParagraph"/>
        <w:numPr>
          <w:ilvl w:val="0"/>
          <w:numId w:val="21"/>
        </w:numPr>
        <w:rPr>
          <w:lang w:val="en-GB"/>
        </w:rPr>
      </w:pPr>
      <w:r w:rsidRPr="00A61807">
        <w:rPr>
          <w:lang w:val="en-GB"/>
        </w:rPr>
        <w:t>Look at the CAFOD website (cafod.org.uk/comeandsee) to find out more information about the latest emergencies that CAFOD is supporting. Why is CAFOD involved in emergency work? Discuss how your school could help. Design an action plan for the school to be shared with your headteacher; explaining why you think your school should support CAFOD’s emergency work, referring to Christian values, Paul’s advice and the example of Blessed Teresa.</w:t>
      </w:r>
    </w:p>
    <w:p w14:paraId="55BBBE3D" w14:textId="70073847" w:rsidR="00A61807" w:rsidRPr="00A61807" w:rsidRDefault="00A61807" w:rsidP="00CD1F02">
      <w:pPr>
        <w:pStyle w:val="ListParagraph"/>
        <w:numPr>
          <w:ilvl w:val="0"/>
          <w:numId w:val="21"/>
        </w:numPr>
        <w:rPr>
          <w:lang w:val="en-GB"/>
        </w:rPr>
      </w:pPr>
      <w:r w:rsidRPr="00A61807">
        <w:rPr>
          <w:lang w:val="en-GB"/>
        </w:rPr>
        <w:t>Create a series of scenarios which involve having to make a decision/choice. “Freeze frame” these so the children can provide suggestions for what to do next, in the light of what they have been learning. Give reasons for your decisions/actions.</w:t>
      </w:r>
    </w:p>
    <w:p w14:paraId="535A6967" w14:textId="4FD637C8" w:rsidR="00927096" w:rsidRPr="00AB2A01" w:rsidRDefault="00927096" w:rsidP="00AB2A01">
      <w:pPr>
        <w:ind w:left="90"/>
      </w:pPr>
      <w:r w:rsidRPr="00AB2A01">
        <w:br w:type="page"/>
      </w:r>
    </w:p>
    <w:p w14:paraId="2656F567" w14:textId="5831100F" w:rsidR="00927096" w:rsidRPr="00A61807" w:rsidRDefault="00927096" w:rsidP="00A61807">
      <w:pPr>
        <w:ind w:left="2970" w:hanging="2880"/>
        <w:rPr>
          <w:rFonts w:ascii="Calibri" w:hAnsi="Calibri" w:cs="Calibri"/>
          <w:position w:val="1"/>
          <w:sz w:val="28"/>
          <w:szCs w:val="28"/>
          <w:lang w:val="en-GB"/>
        </w:rPr>
      </w:pPr>
      <w:r w:rsidRPr="00A61807">
        <w:rPr>
          <w:rFonts w:ascii="Calibri" w:hAnsi="Calibri" w:cs="Calibri"/>
          <w:b/>
          <w:bCs/>
          <w:color w:val="5967AF" w:themeColor="text2" w:themeTint="99"/>
          <w:spacing w:val="11"/>
          <w:sz w:val="32"/>
          <w:szCs w:val="28"/>
        </w:rPr>
        <w:lastRenderedPageBreak/>
        <w:t>LEARNING</w:t>
      </w:r>
      <w:r w:rsidRPr="00A61807">
        <w:rPr>
          <w:rFonts w:ascii="Calibri" w:hAnsi="Calibri" w:cs="Calibri"/>
          <w:b/>
          <w:bCs/>
          <w:color w:val="5967AF" w:themeColor="text2" w:themeTint="99"/>
          <w:sz w:val="32"/>
          <w:szCs w:val="28"/>
        </w:rPr>
        <w:t xml:space="preserve"> </w:t>
      </w:r>
      <w:r w:rsidRPr="00A61807">
        <w:rPr>
          <w:rFonts w:ascii="Calibri" w:hAnsi="Calibri" w:cs="Calibri"/>
          <w:b/>
          <w:bCs/>
          <w:color w:val="5967AF" w:themeColor="text2" w:themeTint="99"/>
          <w:spacing w:val="9"/>
          <w:sz w:val="32"/>
          <w:szCs w:val="28"/>
        </w:rPr>
        <w:t>F</w:t>
      </w:r>
      <w:r w:rsidRPr="00A61807">
        <w:rPr>
          <w:rFonts w:ascii="Calibri" w:hAnsi="Calibri" w:cs="Calibri"/>
          <w:b/>
          <w:bCs/>
          <w:color w:val="5967AF" w:themeColor="text2" w:themeTint="99"/>
          <w:spacing w:val="11"/>
          <w:sz w:val="32"/>
          <w:szCs w:val="28"/>
        </w:rPr>
        <w:t>OCU</w:t>
      </w:r>
      <w:r w:rsidRPr="00A61807">
        <w:rPr>
          <w:rFonts w:ascii="Calibri" w:hAnsi="Calibri" w:cs="Calibri"/>
          <w:b/>
          <w:bCs/>
          <w:color w:val="5967AF" w:themeColor="text2" w:themeTint="99"/>
          <w:sz w:val="32"/>
          <w:szCs w:val="28"/>
        </w:rPr>
        <w:t>S</w:t>
      </w:r>
      <w:r w:rsidRPr="00A61807">
        <w:rPr>
          <w:rFonts w:ascii="Calibri" w:hAnsi="Calibri" w:cs="Calibri"/>
          <w:b/>
          <w:bCs/>
          <w:color w:val="5967AF" w:themeColor="text2" w:themeTint="99"/>
          <w:spacing w:val="10"/>
          <w:sz w:val="32"/>
          <w:szCs w:val="28"/>
        </w:rPr>
        <w:t xml:space="preserve"> </w:t>
      </w:r>
      <w:r w:rsidRPr="00A61807">
        <w:rPr>
          <w:rFonts w:ascii="Calibri" w:hAnsi="Calibri" w:cs="Calibri"/>
          <w:b/>
          <w:bCs/>
          <w:color w:val="5967AF" w:themeColor="text2" w:themeTint="99"/>
          <w:sz w:val="32"/>
          <w:szCs w:val="28"/>
        </w:rPr>
        <w:t>6</w:t>
      </w:r>
      <w:r w:rsidRPr="00A61807">
        <w:rPr>
          <w:rFonts w:ascii="Calibri" w:hAnsi="Calibri" w:cs="Calibri"/>
          <w:b/>
          <w:bCs/>
          <w:color w:val="5967AF" w:themeColor="text2" w:themeTint="99"/>
          <w:spacing w:val="11"/>
          <w:sz w:val="32"/>
          <w:szCs w:val="28"/>
        </w:rPr>
        <w:t>:</w:t>
      </w:r>
      <w:r w:rsidR="00A61807">
        <w:rPr>
          <w:rFonts w:ascii="Calibri" w:hAnsi="Calibri" w:cs="Calibri"/>
          <w:b/>
          <w:bCs/>
          <w:color w:val="5967AF" w:themeColor="text2" w:themeTint="99"/>
          <w:spacing w:val="11"/>
          <w:sz w:val="32"/>
          <w:szCs w:val="28"/>
        </w:rPr>
        <w:tab/>
      </w:r>
      <w:r w:rsidR="00A61807" w:rsidRPr="00A61807">
        <w:rPr>
          <w:rFonts w:ascii="Calibri" w:hAnsi="Calibri" w:cs="Calibri"/>
          <w:position w:val="1"/>
          <w:sz w:val="28"/>
          <w:szCs w:val="28"/>
          <w:lang w:val="en-GB"/>
        </w:rPr>
        <w:t>Martin Luther King –</w:t>
      </w:r>
      <w:r w:rsidR="00A61807">
        <w:rPr>
          <w:rFonts w:ascii="Calibri" w:hAnsi="Calibri" w:cs="Calibri"/>
          <w:position w:val="1"/>
          <w:sz w:val="28"/>
          <w:szCs w:val="28"/>
          <w:lang w:val="en-GB"/>
        </w:rPr>
        <w:t xml:space="preserve"> </w:t>
      </w:r>
      <w:r w:rsidR="00A61807">
        <w:rPr>
          <w:rFonts w:ascii="Calibri" w:hAnsi="Calibri" w:cs="Calibri"/>
          <w:position w:val="1"/>
          <w:sz w:val="28"/>
          <w:szCs w:val="28"/>
          <w:lang w:val="en-GB"/>
        </w:rPr>
        <w:br/>
      </w:r>
      <w:r w:rsidR="00A61807" w:rsidRPr="00A61807">
        <w:rPr>
          <w:rFonts w:ascii="Calibri" w:hAnsi="Calibri" w:cs="Calibri"/>
          <w:position w:val="1"/>
          <w:sz w:val="28"/>
          <w:szCs w:val="28"/>
          <w:lang w:val="en-GB"/>
        </w:rPr>
        <w:t>showing the love of Jesus in his life and actions.</w:t>
      </w:r>
    </w:p>
    <w:p w14:paraId="71114349" w14:textId="77777777" w:rsidR="00927096" w:rsidRDefault="00927096" w:rsidP="00927096"/>
    <w:p w14:paraId="3E4F43AD" w14:textId="547E8417" w:rsidR="00927096" w:rsidRDefault="00927096" w:rsidP="002A4DBD">
      <w:pPr>
        <w:ind w:left="90"/>
        <w:outlineLvl w:val="0"/>
        <w:rPr>
          <w:b/>
          <w:sz w:val="28"/>
        </w:rPr>
      </w:pPr>
      <w:r>
        <w:rPr>
          <w:b/>
          <w:sz w:val="28"/>
        </w:rPr>
        <w:t xml:space="preserve">CONTENT </w:t>
      </w:r>
    </w:p>
    <w:p w14:paraId="01E41CF1" w14:textId="77777777" w:rsidR="00927096" w:rsidRDefault="00927096" w:rsidP="00927096">
      <w:pPr>
        <w:ind w:left="90"/>
      </w:pPr>
    </w:p>
    <w:p w14:paraId="0E66F740" w14:textId="498723DF" w:rsidR="00A61807" w:rsidRDefault="00A61807" w:rsidP="00A61807">
      <w:pPr>
        <w:ind w:left="90"/>
        <w:rPr>
          <w:lang w:val="en-GB"/>
        </w:rPr>
      </w:pPr>
      <w:r w:rsidRPr="00A61807">
        <w:rPr>
          <w:lang w:val="en-GB"/>
        </w:rPr>
        <w:t>Read the story of Martin Luther King.</w:t>
      </w:r>
    </w:p>
    <w:p w14:paraId="6077EE70" w14:textId="7ACD2611" w:rsidR="00A61807" w:rsidRPr="00A61807" w:rsidRDefault="00A61807" w:rsidP="00A61807">
      <w:pPr>
        <w:ind w:left="90"/>
        <w:rPr>
          <w:lang w:val="en-GB"/>
        </w:rPr>
      </w:pPr>
    </w:p>
    <w:p w14:paraId="5DD23DD8" w14:textId="2B3A567C" w:rsidR="00A61807" w:rsidRDefault="00AF0861" w:rsidP="00A61807">
      <w:pPr>
        <w:ind w:left="720"/>
        <w:rPr>
          <w:lang w:val="en-GB"/>
        </w:rPr>
      </w:pPr>
      <w:r w:rsidRPr="0030392A">
        <w:rPr>
          <w:rFonts w:ascii="Arial" w:eastAsia="Arial" w:hAnsi="Arial" w:cs="Arial"/>
          <w:noProof/>
          <w:sz w:val="22"/>
          <w:szCs w:val="22"/>
          <w:lang w:val="en-GB" w:eastAsia="en-GB"/>
        </w:rPr>
        <w:drawing>
          <wp:anchor distT="0" distB="0" distL="114300" distR="114300" simplePos="0" relativeHeight="251665408" behindDoc="1" locked="0" layoutInCell="1" allowOverlap="1" wp14:anchorId="2B6BA6C3" wp14:editId="50A64AE4">
            <wp:simplePos x="0" y="0"/>
            <wp:positionH relativeFrom="page">
              <wp:posOffset>1404391</wp:posOffset>
            </wp:positionH>
            <wp:positionV relativeFrom="paragraph">
              <wp:posOffset>67336</wp:posOffset>
            </wp:positionV>
            <wp:extent cx="1031240" cy="1402715"/>
            <wp:effectExtent l="0" t="0" r="0" b="6985"/>
            <wp:wrapTight wrapText="bothSides">
              <wp:wrapPolygon edited="0">
                <wp:start x="0" y="0"/>
                <wp:lineTo x="0" y="21414"/>
                <wp:lineTo x="21148" y="21414"/>
                <wp:lineTo x="211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240" cy="1402715"/>
                    </a:xfrm>
                    <a:prstGeom prst="rect">
                      <a:avLst/>
                    </a:prstGeom>
                    <a:noFill/>
                  </pic:spPr>
                </pic:pic>
              </a:graphicData>
            </a:graphic>
            <wp14:sizeRelH relativeFrom="page">
              <wp14:pctWidth>0</wp14:pctWidth>
            </wp14:sizeRelH>
            <wp14:sizeRelV relativeFrom="page">
              <wp14:pctHeight>0</wp14:pctHeight>
            </wp14:sizeRelV>
          </wp:anchor>
        </w:drawing>
      </w:r>
      <w:r w:rsidR="00A61807" w:rsidRPr="00A61807">
        <w:rPr>
          <w:lang w:val="en-GB"/>
        </w:rPr>
        <w:t xml:space="preserve">Many years ago, white men went to Africa and captured black people to use as slaves. These African women, men and children were crowded together on slave ships and transported to the West Indies and the south of the United States of America, where they were sold to work on the sugar and cotton plantations. Slavery was banned in 1808 but it </w:t>
      </w:r>
      <w:proofErr w:type="gramStart"/>
      <w:r w:rsidR="00A61807" w:rsidRPr="00A61807">
        <w:rPr>
          <w:lang w:val="en-GB"/>
        </w:rPr>
        <w:t>still continued</w:t>
      </w:r>
      <w:proofErr w:type="gramEnd"/>
      <w:r w:rsidR="00A61807" w:rsidRPr="00A61807">
        <w:rPr>
          <w:lang w:val="en-GB"/>
        </w:rPr>
        <w:t xml:space="preserve"> until</w:t>
      </w:r>
      <w:r w:rsidR="00A61807">
        <w:rPr>
          <w:lang w:val="en-GB"/>
        </w:rPr>
        <w:t xml:space="preserve"> </w:t>
      </w:r>
      <w:r w:rsidR="00A61807" w:rsidRPr="00A61807">
        <w:rPr>
          <w:lang w:val="en-GB"/>
        </w:rPr>
        <w:t>1860. The African slaves were eventually freed, but they could only get poorly paid jobs and were treated badly by some white people.</w:t>
      </w:r>
    </w:p>
    <w:p w14:paraId="5E6CCA5D" w14:textId="77777777" w:rsidR="00A61807" w:rsidRPr="00A61807" w:rsidRDefault="00A61807" w:rsidP="00A61807">
      <w:pPr>
        <w:ind w:left="720"/>
        <w:rPr>
          <w:lang w:val="en-GB"/>
        </w:rPr>
      </w:pPr>
    </w:p>
    <w:p w14:paraId="5FBEB8A9" w14:textId="120044D0" w:rsidR="00A61807" w:rsidRDefault="00A61807" w:rsidP="00A61807">
      <w:pPr>
        <w:ind w:left="720"/>
        <w:rPr>
          <w:lang w:val="en-GB"/>
        </w:rPr>
      </w:pPr>
      <w:r w:rsidRPr="00A61807">
        <w:rPr>
          <w:lang w:val="en-GB"/>
        </w:rPr>
        <w:t>Martin was born in Atlanta, Georgia, one of the southern states of America in 1929. He was</w:t>
      </w:r>
      <w:r>
        <w:rPr>
          <w:lang w:val="en-GB"/>
        </w:rPr>
        <w:t xml:space="preserve"> </w:t>
      </w:r>
      <w:r w:rsidRPr="00A61807">
        <w:rPr>
          <w:lang w:val="en-GB"/>
        </w:rPr>
        <w:t>the eldest son of a Baptist minister. Martin was a descendent of African slaves. He was brought</w:t>
      </w:r>
      <w:r>
        <w:rPr>
          <w:lang w:val="en-GB"/>
        </w:rPr>
        <w:t xml:space="preserve"> </w:t>
      </w:r>
      <w:r w:rsidRPr="00A61807">
        <w:rPr>
          <w:lang w:val="en-GB"/>
        </w:rPr>
        <w:t>up to know and love Jesus. He knew that God, our creator, had made all human beings in love</w:t>
      </w:r>
      <w:r>
        <w:rPr>
          <w:lang w:val="en-GB"/>
        </w:rPr>
        <w:t xml:space="preserve"> </w:t>
      </w:r>
      <w:r w:rsidRPr="00A61807">
        <w:rPr>
          <w:lang w:val="en-GB"/>
        </w:rPr>
        <w:t>and had given them dignity and honour no matter what colour they were or family group that</w:t>
      </w:r>
      <w:r>
        <w:rPr>
          <w:lang w:val="en-GB"/>
        </w:rPr>
        <w:t xml:space="preserve"> </w:t>
      </w:r>
      <w:r w:rsidRPr="00A61807">
        <w:rPr>
          <w:lang w:val="en-GB"/>
        </w:rPr>
        <w:t>they belonged to. Martin was a gifted student. He worked hard at his studies and became a</w:t>
      </w:r>
      <w:r>
        <w:rPr>
          <w:lang w:val="en-GB"/>
        </w:rPr>
        <w:t xml:space="preserve"> </w:t>
      </w:r>
      <w:r w:rsidRPr="00A61807">
        <w:rPr>
          <w:lang w:val="en-GB"/>
        </w:rPr>
        <w:t>Baptist minister like his father and grandfather. During his studies at Boston University, he read</w:t>
      </w:r>
      <w:r>
        <w:rPr>
          <w:lang w:val="en-GB"/>
        </w:rPr>
        <w:t xml:space="preserve"> </w:t>
      </w:r>
      <w:r w:rsidRPr="00A61807">
        <w:rPr>
          <w:lang w:val="en-GB"/>
        </w:rPr>
        <w:t>about an Indian man named Mahatma Gandhi. Gandhi believed in equality and love for all</w:t>
      </w:r>
      <w:r>
        <w:rPr>
          <w:lang w:val="en-GB"/>
        </w:rPr>
        <w:t xml:space="preserve"> </w:t>
      </w:r>
      <w:r w:rsidRPr="00A61807">
        <w:rPr>
          <w:lang w:val="en-GB"/>
        </w:rPr>
        <w:t>people and that injustice and wrong could be changed by non-violent methods.</w:t>
      </w:r>
    </w:p>
    <w:p w14:paraId="60402000" w14:textId="77777777" w:rsidR="00A61807" w:rsidRPr="00A61807" w:rsidRDefault="00A61807" w:rsidP="00A61807">
      <w:pPr>
        <w:ind w:left="720"/>
        <w:rPr>
          <w:lang w:val="en-GB"/>
        </w:rPr>
      </w:pPr>
    </w:p>
    <w:p w14:paraId="1D23FE4C" w14:textId="438CA6B0" w:rsidR="00A61807" w:rsidRDefault="00A61807" w:rsidP="00A61807">
      <w:pPr>
        <w:ind w:left="720"/>
        <w:rPr>
          <w:lang w:val="en-GB"/>
        </w:rPr>
      </w:pPr>
      <w:r w:rsidRPr="00A61807">
        <w:rPr>
          <w:lang w:val="en-GB"/>
        </w:rPr>
        <w:t xml:space="preserve">Martin married and became a minister of a Baptist church in Montgomery, Alabama. In this part of America, some people still treated black people badly. They wanted to have schools for white people only and special ‘whites only’ seats on buses. One day, a black lady called Rosa Parks got onto a bus and sat in a </w:t>
      </w:r>
      <w:r w:rsidRPr="00A61807">
        <w:rPr>
          <w:i/>
          <w:iCs/>
          <w:lang w:val="en-GB"/>
        </w:rPr>
        <w:t xml:space="preserve">whites-only </w:t>
      </w:r>
      <w:r w:rsidRPr="00A61807">
        <w:rPr>
          <w:lang w:val="en-GB"/>
        </w:rPr>
        <w:t>seat. She refused to give up her seat to a white person who was standing. Rosa was arrested. Her friends went immediately to Martin</w:t>
      </w:r>
      <w:r>
        <w:rPr>
          <w:lang w:val="en-GB"/>
        </w:rPr>
        <w:t xml:space="preserve"> </w:t>
      </w:r>
      <w:r w:rsidRPr="00A61807">
        <w:rPr>
          <w:lang w:val="en-GB"/>
        </w:rPr>
        <w:t xml:space="preserve">to tell him what had happened. He was very sad about it and organised a boycott of the buses to </w:t>
      </w:r>
      <w:proofErr w:type="gramStart"/>
      <w:r w:rsidRPr="00A61807">
        <w:rPr>
          <w:lang w:val="en-GB"/>
        </w:rPr>
        <w:t>protest against</w:t>
      </w:r>
      <w:proofErr w:type="gramEnd"/>
      <w:r w:rsidRPr="00A61807">
        <w:rPr>
          <w:lang w:val="en-GB"/>
        </w:rPr>
        <w:t xml:space="preserve"> the segregation and treatment of black people. Many people, black and white, joined him. The protest lasted for 381 days. During that time Martin and his family had a very difficult time. His life was threatened, his home </w:t>
      </w:r>
      <w:proofErr w:type="gramStart"/>
      <w:r w:rsidRPr="00A61807">
        <w:rPr>
          <w:lang w:val="en-GB"/>
        </w:rPr>
        <w:t>bombed</w:t>
      </w:r>
      <w:proofErr w:type="gramEnd"/>
      <w:r w:rsidRPr="00A61807">
        <w:rPr>
          <w:lang w:val="en-GB"/>
        </w:rPr>
        <w:t xml:space="preserve"> and he was arrested. Martin never returned violence with violence: all his protests were peaceful and respectful of others. He remembered that Jesus’ friends continue to love others whatever happens. Eventually</w:t>
      </w:r>
      <w:r>
        <w:rPr>
          <w:lang w:val="en-GB"/>
        </w:rPr>
        <w:t xml:space="preserve"> </w:t>
      </w:r>
      <w:r w:rsidRPr="00A61807">
        <w:rPr>
          <w:lang w:val="en-GB"/>
        </w:rPr>
        <w:t xml:space="preserve">the peaceful actions won. It became illegal to have </w:t>
      </w:r>
      <w:r w:rsidRPr="00A61807">
        <w:rPr>
          <w:i/>
          <w:iCs/>
          <w:lang w:val="en-GB"/>
        </w:rPr>
        <w:t xml:space="preserve">whites-only </w:t>
      </w:r>
      <w:r w:rsidRPr="00A61807">
        <w:rPr>
          <w:lang w:val="en-GB"/>
        </w:rPr>
        <w:t>seats on buses. Everyone was entitled to sit where they liked.</w:t>
      </w:r>
    </w:p>
    <w:p w14:paraId="05E38D1A" w14:textId="77777777" w:rsidR="00A61807" w:rsidRPr="00A61807" w:rsidRDefault="00A61807" w:rsidP="00A61807">
      <w:pPr>
        <w:ind w:left="720"/>
        <w:rPr>
          <w:lang w:val="en-GB"/>
        </w:rPr>
      </w:pPr>
    </w:p>
    <w:p w14:paraId="08DF7358" w14:textId="05A8C5C9" w:rsidR="00A61807" w:rsidRDefault="00A61807" w:rsidP="00A61807">
      <w:pPr>
        <w:ind w:left="720"/>
        <w:rPr>
          <w:lang w:val="en-GB"/>
        </w:rPr>
      </w:pPr>
      <w:r w:rsidRPr="00A61807">
        <w:rPr>
          <w:lang w:val="en-GB"/>
        </w:rPr>
        <w:t>Martin’s work was very successful because it was based on how the friends of Jesus would act. Like Jesus, he told people to love their enemies. Martin’s message to those who hated him and made him suffer was that no matter what they did to him he would continue to love them.</w:t>
      </w:r>
    </w:p>
    <w:p w14:paraId="36B8715C" w14:textId="77777777" w:rsidR="00A61807" w:rsidRPr="00A61807" w:rsidRDefault="00A61807" w:rsidP="00A61807">
      <w:pPr>
        <w:ind w:left="720"/>
        <w:rPr>
          <w:lang w:val="en-GB"/>
        </w:rPr>
      </w:pPr>
    </w:p>
    <w:p w14:paraId="0608BAAE" w14:textId="2F5C8C25" w:rsidR="00A61807" w:rsidRDefault="00A61807" w:rsidP="00A61807">
      <w:pPr>
        <w:ind w:left="720"/>
        <w:rPr>
          <w:lang w:val="en-GB"/>
        </w:rPr>
      </w:pPr>
      <w:r w:rsidRPr="00A61807">
        <w:rPr>
          <w:lang w:val="en-GB"/>
        </w:rPr>
        <w:t>Martin became the leader of Christians who were working for the rights of all people. This was called the Civil Rights movement. In 1963 he led a big campaign in Alabama for black voting rights, for better housing and education for black people and to get rid of any segregation</w:t>
      </w:r>
      <w:r>
        <w:rPr>
          <w:lang w:val="en-GB"/>
        </w:rPr>
        <w:t xml:space="preserve"> </w:t>
      </w:r>
      <w:r w:rsidRPr="00A61807">
        <w:rPr>
          <w:lang w:val="en-GB"/>
        </w:rPr>
        <w:t xml:space="preserve">of black and white people. It was not easy as the attitude of some white people in that part of America made them treat black people </w:t>
      </w:r>
      <w:r w:rsidRPr="00A61807">
        <w:rPr>
          <w:lang w:val="en-GB"/>
        </w:rPr>
        <w:lastRenderedPageBreak/>
        <w:t>as lesser than white people. He made a speech in Washington which became very well known, he began by saying:</w:t>
      </w:r>
    </w:p>
    <w:p w14:paraId="0C794435" w14:textId="77777777" w:rsidR="00A61807" w:rsidRPr="00A61807" w:rsidRDefault="00A61807" w:rsidP="00A61807">
      <w:pPr>
        <w:ind w:left="720"/>
        <w:rPr>
          <w:lang w:val="en-GB"/>
        </w:rPr>
      </w:pPr>
    </w:p>
    <w:p w14:paraId="17EE4967" w14:textId="4D555A98" w:rsidR="00A61807" w:rsidRDefault="00A61807" w:rsidP="00A61807">
      <w:pPr>
        <w:ind w:left="720"/>
        <w:rPr>
          <w:lang w:val="en-GB"/>
        </w:rPr>
      </w:pPr>
      <w:r w:rsidRPr="00A61807">
        <w:rPr>
          <w:lang w:val="en-GB"/>
        </w:rPr>
        <w:t>‘I have a dream that my four children will one day live in a nation where they will not be judged by the colour of their skin but by the content of their character. I have a dream today.’</w:t>
      </w:r>
    </w:p>
    <w:p w14:paraId="5E8145A5" w14:textId="77777777" w:rsidR="00A61807" w:rsidRPr="00A61807" w:rsidRDefault="00A61807" w:rsidP="00A61807">
      <w:pPr>
        <w:ind w:left="720"/>
        <w:rPr>
          <w:lang w:val="en-GB"/>
        </w:rPr>
      </w:pPr>
    </w:p>
    <w:p w14:paraId="2B82C3FE" w14:textId="2059AF46" w:rsidR="00A61807" w:rsidRDefault="00A61807" w:rsidP="00A61807">
      <w:pPr>
        <w:ind w:left="720"/>
        <w:rPr>
          <w:lang w:val="en-GB"/>
        </w:rPr>
      </w:pPr>
      <w:r w:rsidRPr="00A61807">
        <w:rPr>
          <w:lang w:val="en-GB"/>
        </w:rPr>
        <w:t>In 1964 he won the Nobel Peace Prize for all he had done to help others.</w:t>
      </w:r>
    </w:p>
    <w:p w14:paraId="2BA5CC39" w14:textId="77777777" w:rsidR="00A61807" w:rsidRPr="00A61807" w:rsidRDefault="00A61807" w:rsidP="00A61807">
      <w:pPr>
        <w:ind w:left="720"/>
        <w:rPr>
          <w:lang w:val="en-GB"/>
        </w:rPr>
      </w:pPr>
    </w:p>
    <w:p w14:paraId="7F3D8FE4" w14:textId="0538F924" w:rsidR="00A61807" w:rsidRPr="00A61807" w:rsidRDefault="00A61807" w:rsidP="00A61807">
      <w:pPr>
        <w:ind w:left="720"/>
        <w:rPr>
          <w:lang w:val="en-GB"/>
        </w:rPr>
      </w:pPr>
      <w:r w:rsidRPr="00A61807">
        <w:rPr>
          <w:lang w:val="en-GB"/>
        </w:rPr>
        <w:t>Martin’s life had often been threatened and he had a feeling that his death was going to be quite soon. On 3rd April 1968 he said to his friends that he felt he had been to the top of the mountain and had seen the Promised Land. He meant that he knew heaven was near. The very next day he was shot dead. Thousands of people went to his funeral and remembered how Martin showed the power of Jesus’ love in his life and actions.</w:t>
      </w:r>
    </w:p>
    <w:p w14:paraId="3B5E8DAD" w14:textId="77777777" w:rsidR="00A61807" w:rsidRPr="00A61807" w:rsidRDefault="00A61807" w:rsidP="00A61807">
      <w:pPr>
        <w:ind w:left="90"/>
        <w:jc w:val="right"/>
        <w:rPr>
          <w:lang w:val="en-GB"/>
        </w:rPr>
      </w:pPr>
      <w:r w:rsidRPr="00A61807">
        <w:rPr>
          <w:lang w:val="en-GB"/>
        </w:rPr>
        <w:t xml:space="preserve">(taken from </w:t>
      </w:r>
      <w:r w:rsidRPr="00A61807">
        <w:rPr>
          <w:i/>
          <w:iCs/>
          <w:lang w:val="en-GB"/>
        </w:rPr>
        <w:t xml:space="preserve">Recent Friends of Jesus: </w:t>
      </w:r>
      <w:r w:rsidRPr="00A61807">
        <w:rPr>
          <w:lang w:val="en-GB"/>
        </w:rPr>
        <w:t>Victoria Hummell)</w:t>
      </w:r>
    </w:p>
    <w:p w14:paraId="6DE5B61E" w14:textId="77777777" w:rsidR="00F008F2" w:rsidRPr="00F64242" w:rsidRDefault="00F008F2" w:rsidP="00F008F2">
      <w:pPr>
        <w:ind w:left="90"/>
        <w:rPr>
          <w:b/>
          <w:sz w:val="28"/>
        </w:rPr>
      </w:pPr>
    </w:p>
    <w:p w14:paraId="198FDCE2" w14:textId="77777777" w:rsidR="00F64242" w:rsidRPr="00F64242" w:rsidRDefault="00F64242" w:rsidP="00F64242">
      <w:pPr>
        <w:ind w:left="90"/>
        <w:rPr>
          <w:b/>
          <w:sz w:val="28"/>
        </w:rPr>
      </w:pPr>
      <w:r w:rsidRPr="00F64242">
        <w:rPr>
          <w:b/>
          <w:sz w:val="28"/>
        </w:rPr>
        <w:t>SOME KEY QUESTIONS</w:t>
      </w:r>
    </w:p>
    <w:p w14:paraId="568A9A35" w14:textId="77777777" w:rsidR="00927096" w:rsidRDefault="00927096" w:rsidP="00927096">
      <w:pPr>
        <w:ind w:left="90"/>
      </w:pPr>
    </w:p>
    <w:p w14:paraId="3F75E441" w14:textId="6FF9FBD5" w:rsidR="00A61807" w:rsidRPr="00A61807" w:rsidRDefault="00A61807" w:rsidP="00CD1F02">
      <w:pPr>
        <w:pStyle w:val="ListParagraph"/>
        <w:numPr>
          <w:ilvl w:val="0"/>
          <w:numId w:val="22"/>
        </w:numPr>
        <w:rPr>
          <w:lang w:val="en-GB"/>
        </w:rPr>
      </w:pPr>
      <w:r w:rsidRPr="00A61807">
        <w:rPr>
          <w:lang w:val="en-GB"/>
        </w:rPr>
        <w:t>Why was Rosa Parks arrested?</w:t>
      </w:r>
    </w:p>
    <w:p w14:paraId="28C2750B" w14:textId="1393481B" w:rsidR="00A61807" w:rsidRPr="00A61807" w:rsidRDefault="00A61807" w:rsidP="00CD1F02">
      <w:pPr>
        <w:pStyle w:val="ListParagraph"/>
        <w:numPr>
          <w:ilvl w:val="0"/>
          <w:numId w:val="22"/>
        </w:numPr>
        <w:rPr>
          <w:lang w:val="en-GB"/>
        </w:rPr>
      </w:pPr>
      <w:r w:rsidRPr="00A61807">
        <w:rPr>
          <w:lang w:val="en-GB"/>
        </w:rPr>
        <w:t>Have you sometimes had the experience of someone leaving you out or making fun of you for some reason? It makes you feel very sad when that happens. How did you react?</w:t>
      </w:r>
    </w:p>
    <w:p w14:paraId="47110242" w14:textId="06A8A60D" w:rsidR="00A61807" w:rsidRPr="00A61807" w:rsidRDefault="00A61807" w:rsidP="00CD1F02">
      <w:pPr>
        <w:pStyle w:val="ListParagraph"/>
        <w:numPr>
          <w:ilvl w:val="0"/>
          <w:numId w:val="22"/>
        </w:numPr>
        <w:rPr>
          <w:lang w:val="en-GB"/>
        </w:rPr>
      </w:pPr>
      <w:r w:rsidRPr="00A61807">
        <w:rPr>
          <w:lang w:val="en-GB"/>
        </w:rPr>
        <w:t>How could Martin Luther King’s example help you?</w:t>
      </w:r>
    </w:p>
    <w:p w14:paraId="2CB00ED2" w14:textId="66478614" w:rsidR="00A61807" w:rsidRPr="00A61807" w:rsidRDefault="00A61807" w:rsidP="00CD1F02">
      <w:pPr>
        <w:pStyle w:val="ListParagraph"/>
        <w:numPr>
          <w:ilvl w:val="0"/>
          <w:numId w:val="22"/>
        </w:numPr>
        <w:rPr>
          <w:lang w:val="en-GB"/>
        </w:rPr>
      </w:pPr>
      <w:r w:rsidRPr="00A61807">
        <w:rPr>
          <w:lang w:val="en-GB"/>
        </w:rPr>
        <w:t>Think of a time you may have been nasty to someone because they were different from you.</w:t>
      </w:r>
    </w:p>
    <w:p w14:paraId="103C136C" w14:textId="6CEDA7A6" w:rsidR="00A61807" w:rsidRPr="00A61807" w:rsidRDefault="00A61807" w:rsidP="00A61807">
      <w:pPr>
        <w:pStyle w:val="ListParagraph"/>
        <w:ind w:left="810"/>
        <w:rPr>
          <w:lang w:val="en-GB"/>
        </w:rPr>
      </w:pPr>
      <w:r w:rsidRPr="00A61807">
        <w:rPr>
          <w:lang w:val="en-GB"/>
        </w:rPr>
        <w:t>If something similar happened again, how do you think you should react?</w:t>
      </w:r>
    </w:p>
    <w:p w14:paraId="06E7FFD3" w14:textId="00B3B9E6" w:rsidR="00A61807" w:rsidRPr="00A61807" w:rsidRDefault="00A61807" w:rsidP="00CD1F02">
      <w:pPr>
        <w:pStyle w:val="ListParagraph"/>
        <w:numPr>
          <w:ilvl w:val="0"/>
          <w:numId w:val="22"/>
        </w:numPr>
        <w:rPr>
          <w:lang w:val="en-GB"/>
        </w:rPr>
      </w:pPr>
      <w:r w:rsidRPr="00A61807">
        <w:rPr>
          <w:lang w:val="en-GB"/>
        </w:rPr>
        <w:t>How can you include others and make them feel loved and wanted?</w:t>
      </w:r>
    </w:p>
    <w:p w14:paraId="0805951B" w14:textId="77777777" w:rsidR="00927096" w:rsidRDefault="00927096" w:rsidP="00927096">
      <w:pPr>
        <w:ind w:left="90"/>
      </w:pPr>
    </w:p>
    <w:p w14:paraId="5935E0BC" w14:textId="149E52DB" w:rsidR="00927096" w:rsidRDefault="00927096" w:rsidP="002A4DBD">
      <w:pPr>
        <w:ind w:left="90"/>
        <w:outlineLvl w:val="0"/>
        <w:rPr>
          <w:b/>
          <w:sz w:val="28"/>
        </w:rPr>
      </w:pPr>
      <w:r w:rsidRPr="0069652A">
        <w:rPr>
          <w:b/>
          <w:sz w:val="28"/>
        </w:rPr>
        <w:t>SOME SUGGESTED ACTIVITIES</w:t>
      </w:r>
      <w:r>
        <w:rPr>
          <w:b/>
          <w:sz w:val="28"/>
        </w:rPr>
        <w:t xml:space="preserve"> </w:t>
      </w:r>
    </w:p>
    <w:p w14:paraId="02FB616B" w14:textId="77777777" w:rsidR="00927096" w:rsidRDefault="00927096" w:rsidP="00927096">
      <w:pPr>
        <w:ind w:left="90"/>
      </w:pPr>
    </w:p>
    <w:p w14:paraId="46D948ED" w14:textId="0AC14BA8" w:rsidR="00A61807" w:rsidRPr="00A61807" w:rsidRDefault="00A61807" w:rsidP="00CD1F02">
      <w:pPr>
        <w:pStyle w:val="ListParagraph"/>
        <w:numPr>
          <w:ilvl w:val="0"/>
          <w:numId w:val="21"/>
        </w:numPr>
        <w:rPr>
          <w:lang w:val="en-GB"/>
        </w:rPr>
      </w:pPr>
      <w:r w:rsidRPr="00A61807">
        <w:rPr>
          <w:lang w:val="en-GB"/>
        </w:rPr>
        <w:t>Ask the children to record in thought bubbles their dreams for the world (for example, ‘I have a dream that one day people will no longer be poor’). Create a class collage/display using these. The children could write their ideas in a poem, prayer or speech.</w:t>
      </w:r>
    </w:p>
    <w:p w14:paraId="18CF88F0" w14:textId="35398DE3" w:rsidR="00A61807" w:rsidRPr="00A61807" w:rsidRDefault="00A61807" w:rsidP="00CD1F02">
      <w:pPr>
        <w:pStyle w:val="ListParagraph"/>
        <w:numPr>
          <w:ilvl w:val="0"/>
          <w:numId w:val="21"/>
        </w:numPr>
        <w:rPr>
          <w:lang w:val="en-GB"/>
        </w:rPr>
      </w:pPr>
      <w:r w:rsidRPr="00A61807">
        <w:rPr>
          <w:lang w:val="en-GB"/>
        </w:rPr>
        <w:t>Study some images or archive footage. Imagine you are a reporter at the time. Record your feelings/opinions in the form of a diary extract or newspaper report. Try to include quotations from those who were there. Create “mock” interviews within the classroom.</w:t>
      </w:r>
    </w:p>
    <w:p w14:paraId="6CC514AF" w14:textId="68D7CE77" w:rsidR="00A61807" w:rsidRPr="00A61807" w:rsidRDefault="00A61807" w:rsidP="00CD1F02">
      <w:pPr>
        <w:pStyle w:val="ListParagraph"/>
        <w:numPr>
          <w:ilvl w:val="0"/>
          <w:numId w:val="21"/>
        </w:numPr>
        <w:rPr>
          <w:lang w:val="en-GB"/>
        </w:rPr>
      </w:pPr>
      <w:r w:rsidRPr="00A61807">
        <w:rPr>
          <w:lang w:val="en-GB"/>
        </w:rPr>
        <w:t>Hold a class discussion: “How can I/we follow the example of Blessed Teresa or Martin Luther King?” Think about our thoughts, actions and daily lives.</w:t>
      </w:r>
    </w:p>
    <w:p w14:paraId="2D5C35EB" w14:textId="77777777" w:rsidR="00F64242" w:rsidRPr="00A61807" w:rsidRDefault="00F64242" w:rsidP="00A61807">
      <w:pPr>
        <w:rPr>
          <w:rFonts w:ascii="Cambria" w:hAnsi="Cambria" w:cs="Cambria"/>
          <w:color w:val="231F20"/>
          <w:sz w:val="22"/>
          <w:szCs w:val="22"/>
        </w:rPr>
      </w:pPr>
      <w:r w:rsidRPr="00A61807">
        <w:rPr>
          <w:rFonts w:ascii="Cambria" w:hAnsi="Cambria" w:cs="Cambria"/>
          <w:color w:val="231F20"/>
          <w:sz w:val="22"/>
          <w:szCs w:val="22"/>
        </w:rPr>
        <w:br w:type="page"/>
      </w:r>
    </w:p>
    <w:p w14:paraId="579C27DF" w14:textId="2BF6926D" w:rsidR="001126C7" w:rsidRPr="001126C7" w:rsidRDefault="001126C7" w:rsidP="002A4DBD">
      <w:pPr>
        <w:jc w:val="center"/>
        <w:outlineLvl w:val="0"/>
        <w:rPr>
          <w:b/>
          <w:sz w:val="36"/>
        </w:rPr>
      </w:pPr>
      <w:r w:rsidRPr="001126C7">
        <w:rPr>
          <w:b/>
          <w:sz w:val="36"/>
        </w:rPr>
        <w:lastRenderedPageBreak/>
        <w:t>RESPOND</w:t>
      </w:r>
    </w:p>
    <w:p w14:paraId="15615D8E" w14:textId="77777777" w:rsidR="00A61807" w:rsidRPr="00A61807" w:rsidRDefault="00A61807" w:rsidP="00A61807">
      <w:pPr>
        <w:jc w:val="center"/>
        <w:rPr>
          <w:lang w:val="en-GB"/>
        </w:rPr>
      </w:pPr>
      <w:r w:rsidRPr="00A61807">
        <w:rPr>
          <w:lang w:val="en-GB"/>
        </w:rPr>
        <w:t>Remembering, celebrating and responding to ordinary people</w:t>
      </w:r>
    </w:p>
    <w:p w14:paraId="534EDF09" w14:textId="18DD4FA3" w:rsidR="00A61807" w:rsidRPr="00A61807" w:rsidRDefault="00A61807" w:rsidP="00A61807">
      <w:pPr>
        <w:jc w:val="center"/>
        <w:rPr>
          <w:lang w:val="en-GB"/>
        </w:rPr>
      </w:pPr>
      <w:r w:rsidRPr="00A61807">
        <w:rPr>
          <w:lang w:val="en-GB"/>
        </w:rPr>
        <w:t xml:space="preserve">who do extraordinary things and different saints who show us what God is </w:t>
      </w:r>
      <w:proofErr w:type="gramStart"/>
      <w:r w:rsidRPr="00A61807">
        <w:rPr>
          <w:lang w:val="en-GB"/>
        </w:rPr>
        <w:t>like</w:t>
      </w:r>
      <w:proofErr w:type="gramEnd"/>
    </w:p>
    <w:p w14:paraId="59E8FF92" w14:textId="77777777" w:rsidR="003D212F" w:rsidRPr="00B44F9B" w:rsidRDefault="003D212F" w:rsidP="001126C7">
      <w:pPr>
        <w:jc w:val="center"/>
        <w:rPr>
          <w:sz w:val="28"/>
        </w:rPr>
      </w:pPr>
    </w:p>
    <w:p w14:paraId="1B675E41" w14:textId="77777777" w:rsidR="00B44F9B" w:rsidRPr="00A61807" w:rsidRDefault="00B44F9B" w:rsidP="00B44F9B">
      <w:pPr>
        <w:rPr>
          <w:b/>
          <w:lang w:val="en-GB"/>
        </w:rPr>
      </w:pPr>
      <w:r w:rsidRPr="00A61807">
        <w:rPr>
          <w:b/>
          <w:lang w:val="en-GB"/>
        </w:rPr>
        <w:t>Remember</w:t>
      </w:r>
    </w:p>
    <w:p w14:paraId="01F4B5DF" w14:textId="4827349D" w:rsidR="00A61807" w:rsidRPr="00A61807" w:rsidRDefault="00A61807" w:rsidP="00A61807">
      <w:pPr>
        <w:rPr>
          <w:lang w:val="en-GB"/>
        </w:rPr>
      </w:pPr>
      <w:r w:rsidRPr="00A61807">
        <w:rPr>
          <w:lang w:val="en-GB"/>
        </w:rPr>
        <w:t>Start the session with a moment of quiet reflection. Provide each child with the opportunity to</w:t>
      </w:r>
      <w:r>
        <w:rPr>
          <w:lang w:val="en-GB"/>
        </w:rPr>
        <w:t xml:space="preserve"> </w:t>
      </w:r>
      <w:r w:rsidRPr="00A61807">
        <w:rPr>
          <w:lang w:val="en-GB"/>
        </w:rPr>
        <w:t xml:space="preserve">engage with questions of meaning and purpose related to the experience of </w:t>
      </w:r>
      <w:r w:rsidRPr="00A61807">
        <w:rPr>
          <w:i/>
          <w:iCs/>
          <w:lang w:val="en-GB"/>
        </w:rPr>
        <w:t>God’s People</w:t>
      </w:r>
      <w:r w:rsidRPr="00A61807">
        <w:rPr>
          <w:lang w:val="en-GB"/>
        </w:rPr>
        <w:t>.</w:t>
      </w:r>
      <w:r>
        <w:rPr>
          <w:lang w:val="en-GB"/>
        </w:rPr>
        <w:t xml:space="preserve"> </w:t>
      </w:r>
      <w:r w:rsidRPr="00A61807">
        <w:rPr>
          <w:lang w:val="en-GB"/>
        </w:rPr>
        <w:t>Using the display, children may be able to recognise the following by use of discussion, role-play, drama, art, cue cards etc.</w:t>
      </w:r>
    </w:p>
    <w:p w14:paraId="7212F80B" w14:textId="77777777" w:rsidR="00B44F9B" w:rsidRPr="00B44F9B" w:rsidRDefault="00B44F9B" w:rsidP="00B44F9B">
      <w:pPr>
        <w:rPr>
          <w:sz w:val="28"/>
          <w:lang w:val="en-GB"/>
        </w:rPr>
      </w:pPr>
    </w:p>
    <w:p w14:paraId="5CC2A82B" w14:textId="77777777" w:rsidR="00B44F9B" w:rsidRPr="00A61807" w:rsidRDefault="00B44F9B" w:rsidP="00B44F9B">
      <w:pPr>
        <w:rPr>
          <w:b/>
          <w:lang w:val="en-GB"/>
        </w:rPr>
      </w:pPr>
      <w:r w:rsidRPr="00A61807">
        <w:rPr>
          <w:b/>
          <w:bCs/>
          <w:lang w:val="en-GB"/>
        </w:rPr>
        <w:t>Ask the children if there is anything they wonder and ask questions about:</w:t>
      </w:r>
    </w:p>
    <w:p w14:paraId="51DDF489" w14:textId="2C97263C" w:rsidR="00A61807" w:rsidRPr="00A61807" w:rsidRDefault="00A61807" w:rsidP="00CD1F02">
      <w:pPr>
        <w:pStyle w:val="ListParagraph"/>
        <w:numPr>
          <w:ilvl w:val="0"/>
          <w:numId w:val="23"/>
        </w:numPr>
        <w:rPr>
          <w:lang w:val="en-GB"/>
        </w:rPr>
      </w:pPr>
      <w:r w:rsidRPr="00A61807">
        <w:rPr>
          <w:lang w:val="en-GB"/>
        </w:rPr>
        <w:t xml:space="preserve">What makes a person do extraordinary things? </w:t>
      </w:r>
    </w:p>
    <w:p w14:paraId="4220EE1F" w14:textId="3BD5037B" w:rsidR="00A61807" w:rsidRPr="00A61807" w:rsidRDefault="00A61807" w:rsidP="00CD1F02">
      <w:pPr>
        <w:pStyle w:val="ListParagraph"/>
        <w:numPr>
          <w:ilvl w:val="0"/>
          <w:numId w:val="23"/>
        </w:numPr>
        <w:rPr>
          <w:lang w:val="en-GB"/>
        </w:rPr>
      </w:pPr>
      <w:r w:rsidRPr="00A61807">
        <w:rPr>
          <w:lang w:val="en-GB"/>
        </w:rPr>
        <w:t>What does God want Christians to do?</w:t>
      </w:r>
    </w:p>
    <w:p w14:paraId="045BF002" w14:textId="0CC6BB3B" w:rsidR="00A61807" w:rsidRPr="00A61807" w:rsidRDefault="00A61807" w:rsidP="00CD1F02">
      <w:pPr>
        <w:pStyle w:val="ListParagraph"/>
        <w:numPr>
          <w:ilvl w:val="0"/>
          <w:numId w:val="23"/>
        </w:numPr>
        <w:rPr>
          <w:lang w:val="en-GB"/>
        </w:rPr>
      </w:pPr>
      <w:r w:rsidRPr="00A61807">
        <w:rPr>
          <w:lang w:val="en-GB"/>
        </w:rPr>
        <w:t>What are the qualities you admire in others?</w:t>
      </w:r>
    </w:p>
    <w:p w14:paraId="19BA12DE" w14:textId="7A583CFD" w:rsidR="00A61807" w:rsidRPr="00A61807" w:rsidRDefault="00A61807" w:rsidP="00CD1F02">
      <w:pPr>
        <w:pStyle w:val="ListParagraph"/>
        <w:numPr>
          <w:ilvl w:val="0"/>
          <w:numId w:val="23"/>
        </w:numPr>
        <w:rPr>
          <w:lang w:val="en-GB"/>
        </w:rPr>
      </w:pPr>
      <w:r w:rsidRPr="00A61807">
        <w:rPr>
          <w:lang w:val="en-GB"/>
        </w:rPr>
        <w:t xml:space="preserve">How do you think true happiness can be found? </w:t>
      </w:r>
    </w:p>
    <w:p w14:paraId="5C2D7F18" w14:textId="3395AD52" w:rsidR="00B44F9B" w:rsidRPr="00A61807" w:rsidRDefault="00A61807" w:rsidP="00CD1F02">
      <w:pPr>
        <w:pStyle w:val="ListParagraph"/>
        <w:numPr>
          <w:ilvl w:val="0"/>
          <w:numId w:val="23"/>
        </w:numPr>
        <w:rPr>
          <w:lang w:val="en-GB"/>
        </w:rPr>
      </w:pPr>
      <w:r w:rsidRPr="00A61807">
        <w:rPr>
          <w:lang w:val="en-GB"/>
        </w:rPr>
        <w:t>How can you do extraordinary things</w:t>
      </w:r>
    </w:p>
    <w:p w14:paraId="5CF45FC4" w14:textId="77777777" w:rsidR="00A61807" w:rsidRPr="00B44F9B" w:rsidRDefault="00A61807" w:rsidP="00A61807">
      <w:pPr>
        <w:rPr>
          <w:sz w:val="28"/>
          <w:lang w:val="en-GB"/>
        </w:rPr>
      </w:pPr>
    </w:p>
    <w:p w14:paraId="5871A0B9" w14:textId="77777777" w:rsidR="00B44F9B" w:rsidRPr="00A61807" w:rsidRDefault="00B44F9B" w:rsidP="00B44F9B">
      <w:pPr>
        <w:rPr>
          <w:b/>
          <w:lang w:val="en-GB"/>
        </w:rPr>
      </w:pPr>
      <w:r w:rsidRPr="00A61807">
        <w:rPr>
          <w:b/>
          <w:bCs/>
          <w:lang w:val="en-GB"/>
        </w:rPr>
        <w:t>Provide the opportunity, possibly by one of the means above, for the children to remember</w:t>
      </w:r>
    </w:p>
    <w:p w14:paraId="5423A99C" w14:textId="111AE4ED" w:rsidR="00A61807" w:rsidRPr="00A61807" w:rsidRDefault="00A61807" w:rsidP="00CD1F02">
      <w:pPr>
        <w:pStyle w:val="ListParagraph"/>
        <w:numPr>
          <w:ilvl w:val="0"/>
          <w:numId w:val="24"/>
        </w:numPr>
        <w:rPr>
          <w:lang w:val="en-GB"/>
        </w:rPr>
      </w:pPr>
      <w:r w:rsidRPr="00A61807">
        <w:rPr>
          <w:lang w:val="en-GB"/>
        </w:rPr>
        <w:t>Which of the people you have learnt about shows you most what God is like and why?</w:t>
      </w:r>
    </w:p>
    <w:p w14:paraId="772EA906" w14:textId="0AC5BB1C" w:rsidR="00A61807" w:rsidRPr="00A61807" w:rsidRDefault="00A61807" w:rsidP="00CD1F02">
      <w:pPr>
        <w:pStyle w:val="ListParagraph"/>
        <w:numPr>
          <w:ilvl w:val="0"/>
          <w:numId w:val="24"/>
        </w:numPr>
        <w:rPr>
          <w:lang w:val="en-GB"/>
        </w:rPr>
      </w:pPr>
      <w:r w:rsidRPr="00A61807">
        <w:rPr>
          <w:lang w:val="en-GB"/>
        </w:rPr>
        <w:t>What is the Communion of Saints?</w:t>
      </w:r>
    </w:p>
    <w:p w14:paraId="541745D6" w14:textId="67287AE4" w:rsidR="00A61807" w:rsidRPr="00A61807" w:rsidRDefault="00A61807" w:rsidP="00CD1F02">
      <w:pPr>
        <w:pStyle w:val="ListParagraph"/>
        <w:numPr>
          <w:ilvl w:val="0"/>
          <w:numId w:val="24"/>
        </w:numPr>
        <w:rPr>
          <w:lang w:val="en-GB"/>
        </w:rPr>
      </w:pPr>
      <w:r w:rsidRPr="00A61807">
        <w:rPr>
          <w:lang w:val="en-GB"/>
        </w:rPr>
        <w:t>What is a martyr?</w:t>
      </w:r>
    </w:p>
    <w:p w14:paraId="1BDF09EC" w14:textId="5D142B23" w:rsidR="00A61807" w:rsidRPr="00A61807" w:rsidRDefault="00A61807" w:rsidP="00CD1F02">
      <w:pPr>
        <w:pStyle w:val="ListParagraph"/>
        <w:numPr>
          <w:ilvl w:val="0"/>
          <w:numId w:val="24"/>
        </w:numPr>
        <w:rPr>
          <w:lang w:val="en-GB"/>
        </w:rPr>
      </w:pPr>
      <w:r w:rsidRPr="00A61807">
        <w:rPr>
          <w:lang w:val="en-GB"/>
        </w:rPr>
        <w:t>Something of the life and work of Oscar Romero, Nitu, Blessed Teresa or</w:t>
      </w:r>
    </w:p>
    <w:p w14:paraId="568C5AC8" w14:textId="77777777" w:rsidR="00A61807" w:rsidRPr="00A61807" w:rsidRDefault="00A61807" w:rsidP="00CD1F02">
      <w:pPr>
        <w:pStyle w:val="ListParagraph"/>
        <w:numPr>
          <w:ilvl w:val="0"/>
          <w:numId w:val="24"/>
        </w:numPr>
        <w:rPr>
          <w:lang w:val="en-GB"/>
        </w:rPr>
      </w:pPr>
      <w:r w:rsidRPr="00A61807">
        <w:rPr>
          <w:lang w:val="en-GB"/>
        </w:rPr>
        <w:t>Martin Luther King and how their religious belief shaped their lives.</w:t>
      </w:r>
    </w:p>
    <w:p w14:paraId="61837F66" w14:textId="2E8BCC3E" w:rsidR="00A61807" w:rsidRPr="00A61807" w:rsidRDefault="00A61807" w:rsidP="00CD1F02">
      <w:pPr>
        <w:pStyle w:val="ListParagraph"/>
        <w:numPr>
          <w:ilvl w:val="0"/>
          <w:numId w:val="24"/>
        </w:numPr>
        <w:rPr>
          <w:lang w:val="en-GB"/>
        </w:rPr>
      </w:pPr>
      <w:r w:rsidRPr="00A61807">
        <w:rPr>
          <w:lang w:val="en-GB"/>
        </w:rPr>
        <w:t>How ordinary people do extraordinary things.</w:t>
      </w:r>
    </w:p>
    <w:p w14:paraId="45394B6D" w14:textId="77777777" w:rsidR="00B44F9B" w:rsidRPr="00B44F9B" w:rsidRDefault="00B44F9B" w:rsidP="00B44F9B">
      <w:pPr>
        <w:rPr>
          <w:sz w:val="28"/>
          <w:lang w:val="en-GB"/>
        </w:rPr>
      </w:pPr>
    </w:p>
    <w:p w14:paraId="420F5F74" w14:textId="77777777" w:rsidR="00B44F9B" w:rsidRPr="00A61807" w:rsidRDefault="00B44F9B" w:rsidP="00B44F9B">
      <w:pPr>
        <w:rPr>
          <w:b/>
          <w:lang w:val="en-GB"/>
        </w:rPr>
      </w:pPr>
      <w:r w:rsidRPr="00A61807">
        <w:rPr>
          <w:b/>
          <w:lang w:val="en-GB"/>
        </w:rPr>
        <w:t>Rejoice</w:t>
      </w:r>
    </w:p>
    <w:p w14:paraId="62CDAA39" w14:textId="77777777" w:rsidR="00B44F9B" w:rsidRPr="00ED7227" w:rsidRDefault="00B44F9B" w:rsidP="00B44F9B">
      <w:pPr>
        <w:rPr>
          <w:lang w:val="en-GB"/>
        </w:rPr>
      </w:pPr>
      <w:r w:rsidRPr="00ED7227">
        <w:rPr>
          <w:lang w:val="en-GB"/>
        </w:rPr>
        <w:t>Remember to plan. (</w:t>
      </w:r>
      <w:r w:rsidRPr="00ED7227">
        <w:rPr>
          <w:i/>
          <w:iCs/>
          <w:lang w:val="en-GB"/>
        </w:rPr>
        <w:t xml:space="preserve">Download the Rejoice and Gather Form on the </w:t>
      </w:r>
      <w:r w:rsidRPr="00ED7227">
        <w:rPr>
          <w:bCs/>
          <w:i/>
          <w:iCs/>
          <w:lang w:val="en-GB"/>
        </w:rPr>
        <w:t xml:space="preserve">Come and See </w:t>
      </w:r>
      <w:r w:rsidRPr="00ED7227">
        <w:rPr>
          <w:i/>
          <w:iCs/>
          <w:lang w:val="en-GB"/>
        </w:rPr>
        <w:t>website.</w:t>
      </w:r>
      <w:r w:rsidRPr="00ED7227">
        <w:rPr>
          <w:lang w:val="en-GB"/>
        </w:rPr>
        <w:t>)</w:t>
      </w:r>
    </w:p>
    <w:p w14:paraId="070838AF" w14:textId="77777777" w:rsidR="00B44F9B" w:rsidRPr="00B44F9B" w:rsidRDefault="00B44F9B" w:rsidP="00B44F9B">
      <w:pPr>
        <w:rPr>
          <w:sz w:val="28"/>
          <w:lang w:val="en-GB"/>
        </w:rPr>
      </w:pPr>
    </w:p>
    <w:p w14:paraId="61733B3C" w14:textId="77777777" w:rsidR="00B44F9B" w:rsidRPr="00A61807" w:rsidRDefault="00B44F9B" w:rsidP="00B44F9B">
      <w:pPr>
        <w:rPr>
          <w:b/>
          <w:lang w:val="en-GB"/>
        </w:rPr>
      </w:pPr>
      <w:r w:rsidRPr="00A61807">
        <w:rPr>
          <w:b/>
          <w:lang w:val="en-GB"/>
        </w:rPr>
        <w:t>Renew</w:t>
      </w:r>
    </w:p>
    <w:p w14:paraId="1DE8A01F" w14:textId="628C9327" w:rsidR="00ED7227" w:rsidRPr="00ED7227" w:rsidRDefault="00ED7227" w:rsidP="00ED7227">
      <w:pPr>
        <w:rPr>
          <w:lang w:val="en-GB"/>
        </w:rPr>
      </w:pPr>
      <w:r w:rsidRPr="00ED7227">
        <w:rPr>
          <w:lang w:val="en-GB"/>
        </w:rPr>
        <w:t>The teacher helps each child to make an individual response hold on to and make their own, what they have understood of their own experience and of the experience of the Church community.</w:t>
      </w:r>
    </w:p>
    <w:p w14:paraId="2109B24B" w14:textId="77777777" w:rsidR="00B44F9B" w:rsidRPr="00B44F9B" w:rsidRDefault="00B44F9B" w:rsidP="00B44F9B">
      <w:pPr>
        <w:rPr>
          <w:sz w:val="28"/>
          <w:lang w:val="en-GB"/>
        </w:rPr>
      </w:pPr>
    </w:p>
    <w:p w14:paraId="0C09B3FA" w14:textId="77777777" w:rsidR="00B44F9B" w:rsidRPr="00A61807" w:rsidRDefault="00B44F9B" w:rsidP="00B44F9B">
      <w:pPr>
        <w:rPr>
          <w:b/>
          <w:lang w:val="en-GB"/>
        </w:rPr>
      </w:pPr>
      <w:r w:rsidRPr="00A61807">
        <w:rPr>
          <w:b/>
          <w:bCs/>
          <w:lang w:val="en-GB"/>
        </w:rPr>
        <w:t>Apply their learning</w:t>
      </w:r>
    </w:p>
    <w:p w14:paraId="0118E8F2" w14:textId="77777777" w:rsidR="00A61807" w:rsidRPr="00A61807" w:rsidRDefault="00A61807" w:rsidP="00A61807">
      <w:pPr>
        <w:rPr>
          <w:lang w:val="en-GB"/>
        </w:rPr>
      </w:pPr>
      <w:r w:rsidRPr="00A61807">
        <w:rPr>
          <w:lang w:val="en-GB"/>
        </w:rPr>
        <w:t xml:space="preserve">How can you live your daily life </w:t>
      </w:r>
      <w:proofErr w:type="gramStart"/>
      <w:r w:rsidRPr="00A61807">
        <w:rPr>
          <w:lang w:val="en-GB"/>
        </w:rPr>
        <w:t>really well</w:t>
      </w:r>
      <w:proofErr w:type="gramEnd"/>
      <w:r w:rsidRPr="00A61807">
        <w:rPr>
          <w:lang w:val="en-GB"/>
        </w:rPr>
        <w:t>?</w:t>
      </w:r>
    </w:p>
    <w:p w14:paraId="6DAAD7BE" w14:textId="77777777" w:rsidR="00ED7227" w:rsidRPr="00ED7227" w:rsidRDefault="00ED7227" w:rsidP="00ED7227">
      <w:pPr>
        <w:rPr>
          <w:sz w:val="28"/>
          <w:lang w:val="en-GB"/>
        </w:rPr>
      </w:pPr>
    </w:p>
    <w:p w14:paraId="1D2E5DB3" w14:textId="47502CFC" w:rsidR="00B44F9B" w:rsidRPr="00A61807" w:rsidRDefault="00B44F9B" w:rsidP="00B44F9B">
      <w:pPr>
        <w:rPr>
          <w:b/>
          <w:lang w:val="en-GB"/>
        </w:rPr>
      </w:pPr>
      <w:r w:rsidRPr="00A61807">
        <w:rPr>
          <w:b/>
          <w:bCs/>
          <w:lang w:val="en-GB"/>
        </w:rPr>
        <w:t>Some sample ideas</w:t>
      </w:r>
    </w:p>
    <w:p w14:paraId="0A35AA51" w14:textId="77777777" w:rsidR="00A61807" w:rsidRPr="00A61807" w:rsidRDefault="00A61807" w:rsidP="00A61807">
      <w:pPr>
        <w:rPr>
          <w:lang w:val="en-GB"/>
        </w:rPr>
      </w:pPr>
      <w:r w:rsidRPr="00A61807">
        <w:rPr>
          <w:lang w:val="en-GB"/>
        </w:rPr>
        <w:t>After a time of quiet reflection and prayer; invite the children to:</w:t>
      </w:r>
    </w:p>
    <w:p w14:paraId="1A95337E" w14:textId="786058B8" w:rsidR="00A61807" w:rsidRPr="00A61807" w:rsidRDefault="00A61807" w:rsidP="00CD1F02">
      <w:pPr>
        <w:pStyle w:val="ListParagraph"/>
        <w:numPr>
          <w:ilvl w:val="0"/>
          <w:numId w:val="25"/>
        </w:numPr>
        <w:rPr>
          <w:lang w:val="en-GB"/>
        </w:rPr>
      </w:pPr>
      <w:r w:rsidRPr="00A61807">
        <w:rPr>
          <w:lang w:val="en-GB"/>
        </w:rPr>
        <w:t>Think of one extraordinary thing they can do this week which will bring happiness to</w:t>
      </w:r>
      <w:r>
        <w:rPr>
          <w:lang w:val="en-GB"/>
        </w:rPr>
        <w:t xml:space="preserve"> </w:t>
      </w:r>
      <w:r w:rsidRPr="00A61807">
        <w:rPr>
          <w:lang w:val="en-GB"/>
        </w:rPr>
        <w:t>someone. Write it on a star shape.</w:t>
      </w:r>
    </w:p>
    <w:p w14:paraId="69DDB876" w14:textId="4AC82247" w:rsidR="00ED7227" w:rsidRPr="00A61807" w:rsidRDefault="00A61807" w:rsidP="00CD1F02">
      <w:pPr>
        <w:pStyle w:val="ListParagraph"/>
        <w:numPr>
          <w:ilvl w:val="0"/>
          <w:numId w:val="25"/>
        </w:numPr>
        <w:rPr>
          <w:lang w:val="en-GB"/>
        </w:rPr>
      </w:pPr>
      <w:r w:rsidRPr="00A61807">
        <w:rPr>
          <w:lang w:val="en-GB"/>
        </w:rPr>
        <w:t>The children may also complete their Book of Qualities to take home as a reminder of the many different attributes that can contribute to showing people what God is like in our everyday lives.</w:t>
      </w:r>
    </w:p>
    <w:p w14:paraId="27DD4768" w14:textId="77777777" w:rsidR="00B44F9B" w:rsidRPr="00B44F9B" w:rsidRDefault="00B44F9B" w:rsidP="00B44F9B">
      <w:pPr>
        <w:rPr>
          <w:sz w:val="28"/>
          <w:lang w:val="en-GB"/>
        </w:rPr>
      </w:pPr>
    </w:p>
    <w:p w14:paraId="6F093274" w14:textId="77777777" w:rsidR="00B44F9B" w:rsidRPr="00A61807" w:rsidRDefault="00B44F9B" w:rsidP="00B44F9B">
      <w:pPr>
        <w:rPr>
          <w:b/>
          <w:lang w:val="en-GB"/>
        </w:rPr>
      </w:pPr>
      <w:r w:rsidRPr="00A61807">
        <w:rPr>
          <w:b/>
          <w:bCs/>
          <w:lang w:val="en-GB"/>
        </w:rPr>
        <w:t>Teacher evaluation</w:t>
      </w:r>
    </w:p>
    <w:p w14:paraId="4EE17108" w14:textId="77777777" w:rsidR="00B44F9B" w:rsidRPr="00ED7227" w:rsidRDefault="00B44F9B" w:rsidP="00B44F9B">
      <w:pPr>
        <w:rPr>
          <w:lang w:val="en-GB"/>
        </w:rPr>
      </w:pPr>
      <w:r w:rsidRPr="00ED7227">
        <w:rPr>
          <w:lang w:val="en-GB"/>
        </w:rPr>
        <w:t>This is ongoing and will inform future teaching and learning, which will include assessment for learning.</w:t>
      </w:r>
    </w:p>
    <w:p w14:paraId="7A0B6028" w14:textId="40BC0202" w:rsidR="00C40736" w:rsidRPr="00C40736" w:rsidRDefault="00C40736" w:rsidP="002A4DBD">
      <w:pPr>
        <w:outlineLvl w:val="0"/>
        <w:rPr>
          <w:b/>
          <w:sz w:val="28"/>
        </w:rPr>
      </w:pPr>
      <w:r w:rsidRPr="00C40736">
        <w:rPr>
          <w:b/>
          <w:sz w:val="28"/>
        </w:rPr>
        <w:lastRenderedPageBreak/>
        <w:t>SUMMARY</w:t>
      </w:r>
    </w:p>
    <w:p w14:paraId="2174E7BA" w14:textId="77777777" w:rsidR="00C40736" w:rsidRDefault="00C40736" w:rsidP="00C40736"/>
    <w:p w14:paraId="3BE30FE5" w14:textId="0E73E7D2" w:rsidR="00A61807" w:rsidRPr="00A61807" w:rsidRDefault="00205085" w:rsidP="00A61807">
      <w:pPr>
        <w:rPr>
          <w:lang w:val="en-GB"/>
        </w:rPr>
      </w:pPr>
      <w:r>
        <w:rPr>
          <w:lang w:val="en-GB"/>
        </w:rPr>
        <w:t>C</w:t>
      </w:r>
      <w:r w:rsidR="00A61807" w:rsidRPr="00A61807">
        <w:rPr>
          <w:lang w:val="en-GB"/>
        </w:rPr>
        <w:t xml:space="preserve">hildren will be able to </w:t>
      </w:r>
      <w:r w:rsidR="00A61807" w:rsidRPr="00A61807">
        <w:rPr>
          <w:b/>
          <w:bCs/>
          <w:lang w:val="en-GB"/>
        </w:rPr>
        <w:t xml:space="preserve">ask and respond </w:t>
      </w:r>
      <w:r w:rsidR="00A61807" w:rsidRPr="00A61807">
        <w:rPr>
          <w:lang w:val="en-GB"/>
        </w:rPr>
        <w:t xml:space="preserve">to questions about their own and others’ experiences and feelings of ordinary people doing extraordinary things and be able to </w:t>
      </w:r>
      <w:r w:rsidR="00A61807" w:rsidRPr="00A61807">
        <w:rPr>
          <w:b/>
          <w:bCs/>
          <w:lang w:val="en-GB"/>
        </w:rPr>
        <w:t xml:space="preserve">ask questions </w:t>
      </w:r>
      <w:r w:rsidR="00A61807" w:rsidRPr="00A61807">
        <w:rPr>
          <w:lang w:val="en-GB"/>
        </w:rPr>
        <w:t>about what they and others wonder about ordinary people doing extraordinary things and realise that some of these questions are difficult to answer.</w:t>
      </w:r>
    </w:p>
    <w:p w14:paraId="10E59664" w14:textId="77777777" w:rsidR="00A61807" w:rsidRPr="00A61807" w:rsidRDefault="00A61807" w:rsidP="00A61807">
      <w:pPr>
        <w:rPr>
          <w:lang w:val="en-GB"/>
        </w:rPr>
      </w:pPr>
    </w:p>
    <w:p w14:paraId="52C737C5" w14:textId="77777777" w:rsidR="00A61807" w:rsidRPr="00A61807" w:rsidRDefault="00A61807" w:rsidP="00A61807">
      <w:pPr>
        <w:rPr>
          <w:lang w:val="en-GB"/>
        </w:rPr>
      </w:pPr>
      <w:r w:rsidRPr="00A61807">
        <w:rPr>
          <w:lang w:val="en-GB"/>
        </w:rPr>
        <w:t xml:space="preserve">They will be able </w:t>
      </w:r>
      <w:r w:rsidRPr="00A61807">
        <w:rPr>
          <w:b/>
          <w:bCs/>
          <w:lang w:val="en-GB"/>
        </w:rPr>
        <w:t xml:space="preserve">to retell </w:t>
      </w:r>
      <w:r w:rsidRPr="00A61807">
        <w:rPr>
          <w:lang w:val="en-GB"/>
        </w:rPr>
        <w:t xml:space="preserve">some special stories about religious events and people who show what God is like and will be able to </w:t>
      </w:r>
      <w:r w:rsidRPr="00A61807">
        <w:rPr>
          <w:b/>
          <w:bCs/>
          <w:lang w:val="en-GB"/>
        </w:rPr>
        <w:t xml:space="preserve">describe </w:t>
      </w:r>
      <w:r w:rsidRPr="00A61807">
        <w:rPr>
          <w:lang w:val="en-GB"/>
        </w:rPr>
        <w:t>some ways in which religion is lived out by different saints.</w:t>
      </w:r>
    </w:p>
    <w:p w14:paraId="3FB3584F" w14:textId="77777777" w:rsidR="00A61807" w:rsidRPr="00A61807" w:rsidRDefault="00A61807" w:rsidP="00A61807">
      <w:pPr>
        <w:rPr>
          <w:lang w:val="en-GB"/>
        </w:rPr>
      </w:pPr>
    </w:p>
    <w:p w14:paraId="5E4F9D13" w14:textId="2A1D18A0" w:rsidR="00A61807" w:rsidRPr="00A61807" w:rsidRDefault="00205085" w:rsidP="00A61807">
      <w:pPr>
        <w:rPr>
          <w:lang w:val="en-GB"/>
        </w:rPr>
      </w:pPr>
      <w:r>
        <w:rPr>
          <w:lang w:val="en-GB"/>
        </w:rPr>
        <w:t>C</w:t>
      </w:r>
      <w:r w:rsidR="00A61807" w:rsidRPr="00A61807">
        <w:rPr>
          <w:lang w:val="en-GB"/>
        </w:rPr>
        <w:t xml:space="preserve">hildren will be able to </w:t>
      </w:r>
      <w:r w:rsidR="00A61807" w:rsidRPr="00A61807">
        <w:rPr>
          <w:b/>
          <w:bCs/>
          <w:lang w:val="en-GB"/>
        </w:rPr>
        <w:t xml:space="preserve">give reasons </w:t>
      </w:r>
      <w:r w:rsidR="00A61807" w:rsidRPr="00A61807">
        <w:rPr>
          <w:lang w:val="en-GB"/>
        </w:rPr>
        <w:t xml:space="preserve">for certain actions by those people they have studied and be able to </w:t>
      </w:r>
      <w:r w:rsidR="00A61807" w:rsidRPr="00A61807">
        <w:rPr>
          <w:b/>
          <w:bCs/>
          <w:lang w:val="en-GB"/>
        </w:rPr>
        <w:t xml:space="preserve">make links </w:t>
      </w:r>
      <w:r w:rsidR="00A61807" w:rsidRPr="00A61807">
        <w:rPr>
          <w:lang w:val="en-GB"/>
        </w:rPr>
        <w:t xml:space="preserve">between Scripture and the action and beliefs of followers of God’s way. They will be able to </w:t>
      </w:r>
      <w:r w:rsidR="00A61807" w:rsidRPr="00A61807">
        <w:rPr>
          <w:b/>
          <w:bCs/>
          <w:lang w:val="en-GB"/>
        </w:rPr>
        <w:t xml:space="preserve">make links </w:t>
      </w:r>
      <w:r w:rsidR="00A61807" w:rsidRPr="00A61807">
        <w:rPr>
          <w:lang w:val="en-GB"/>
        </w:rPr>
        <w:t xml:space="preserve">to show how feelings and beliefs affect their behaviour and that of others, using the example of Eric or other examples and </w:t>
      </w:r>
      <w:r w:rsidR="00A61807" w:rsidRPr="00A61807">
        <w:rPr>
          <w:b/>
          <w:bCs/>
          <w:lang w:val="en-GB"/>
        </w:rPr>
        <w:t xml:space="preserve">compare </w:t>
      </w:r>
      <w:r w:rsidR="00A61807" w:rsidRPr="00A61807">
        <w:rPr>
          <w:lang w:val="en-GB"/>
        </w:rPr>
        <w:t>their own and other people’s ideas about the question of what makes a person do extraordinary things and find it is a difficult question to answer.</w:t>
      </w:r>
    </w:p>
    <w:p w14:paraId="2F49BB98" w14:textId="77777777" w:rsidR="00A61807" w:rsidRPr="00A61807" w:rsidRDefault="00A61807" w:rsidP="00A61807">
      <w:pPr>
        <w:rPr>
          <w:lang w:val="en-GB"/>
        </w:rPr>
      </w:pPr>
    </w:p>
    <w:p w14:paraId="3AAE79F4" w14:textId="41D3870C" w:rsidR="00A61807" w:rsidRPr="00A61807" w:rsidRDefault="00205085" w:rsidP="00A61807">
      <w:pPr>
        <w:rPr>
          <w:lang w:val="en-GB"/>
        </w:rPr>
      </w:pPr>
      <w:r>
        <w:rPr>
          <w:lang w:val="en-GB"/>
        </w:rPr>
        <w:t>C</w:t>
      </w:r>
      <w:r w:rsidR="00A61807" w:rsidRPr="00A61807">
        <w:rPr>
          <w:lang w:val="en-GB"/>
        </w:rPr>
        <w:t xml:space="preserve">hildren will be able to </w:t>
      </w:r>
      <w:r w:rsidR="00A61807" w:rsidRPr="00A61807">
        <w:rPr>
          <w:b/>
          <w:bCs/>
          <w:lang w:val="en-GB"/>
        </w:rPr>
        <w:t xml:space="preserve">show how </w:t>
      </w:r>
      <w:r w:rsidR="00A61807" w:rsidRPr="00A61807">
        <w:rPr>
          <w:lang w:val="en-GB"/>
        </w:rPr>
        <w:t xml:space="preserve">their own and others’ decisions about actions in life are informed by beliefs and values and </w:t>
      </w:r>
      <w:r w:rsidR="00A61807" w:rsidRPr="00A61807">
        <w:rPr>
          <w:b/>
          <w:bCs/>
          <w:lang w:val="en-GB"/>
        </w:rPr>
        <w:t xml:space="preserve">describe and show </w:t>
      </w:r>
      <w:r w:rsidR="00A61807" w:rsidRPr="00A61807">
        <w:rPr>
          <w:lang w:val="en-GB"/>
        </w:rPr>
        <w:t>an understanding of Scripture, beliefs, ideas, feelings and experience, making links between them.</w:t>
      </w:r>
    </w:p>
    <w:p w14:paraId="52896745" w14:textId="77777777" w:rsidR="00A61807" w:rsidRPr="00A61807" w:rsidRDefault="00A61807" w:rsidP="00A61807">
      <w:pPr>
        <w:rPr>
          <w:lang w:val="en-GB"/>
        </w:rPr>
      </w:pPr>
    </w:p>
    <w:p w14:paraId="7C4BB5E7" w14:textId="77777777" w:rsidR="00A61807" w:rsidRPr="00A61807" w:rsidRDefault="00A61807" w:rsidP="00A61807">
      <w:pPr>
        <w:rPr>
          <w:lang w:val="en-GB"/>
        </w:rPr>
      </w:pPr>
      <w:r w:rsidRPr="00A61807">
        <w:rPr>
          <w:lang w:val="en-GB"/>
        </w:rPr>
        <w:t xml:space="preserve">They will be able to </w:t>
      </w:r>
      <w:r w:rsidRPr="00A61807">
        <w:rPr>
          <w:b/>
          <w:bCs/>
          <w:lang w:val="en-GB"/>
        </w:rPr>
        <w:t xml:space="preserve">show understanding </w:t>
      </w:r>
      <w:r w:rsidRPr="00A61807">
        <w:rPr>
          <w:lang w:val="en-GB"/>
        </w:rPr>
        <w:t>of how religious belief has shaped the way some people live out their lives.</w:t>
      </w:r>
    </w:p>
    <w:p w14:paraId="0099B6EC" w14:textId="77777777" w:rsidR="00B44F9B" w:rsidRPr="00B44F9B" w:rsidRDefault="00B44F9B" w:rsidP="00B44F9B">
      <w:pPr>
        <w:rPr>
          <w:lang w:val="en-GB"/>
        </w:rPr>
      </w:pPr>
    </w:p>
    <w:p w14:paraId="240B2147" w14:textId="77777777" w:rsidR="00B44F9B" w:rsidRPr="00B44F9B" w:rsidRDefault="00B44F9B" w:rsidP="00B44F9B">
      <w:pPr>
        <w:rPr>
          <w:sz w:val="28"/>
          <w:lang w:val="en-GB"/>
        </w:rPr>
      </w:pPr>
      <w:r w:rsidRPr="00B44F9B">
        <w:rPr>
          <w:b/>
          <w:bCs/>
          <w:sz w:val="28"/>
          <w:lang w:val="en-GB"/>
        </w:rPr>
        <w:t>CHURCH TEACHING</w:t>
      </w:r>
    </w:p>
    <w:p w14:paraId="5A085FD7" w14:textId="77777777" w:rsidR="00B44F9B" w:rsidRPr="00B44F9B" w:rsidRDefault="00B44F9B" w:rsidP="00B44F9B">
      <w:pPr>
        <w:rPr>
          <w:lang w:val="en-GB"/>
        </w:rPr>
      </w:pPr>
    </w:p>
    <w:p w14:paraId="1CD50B8D" w14:textId="77777777" w:rsidR="00A61807" w:rsidRPr="00A61807" w:rsidRDefault="00A61807" w:rsidP="00A61807">
      <w:pPr>
        <w:rPr>
          <w:lang w:val="en-GB"/>
        </w:rPr>
      </w:pPr>
      <w:r w:rsidRPr="00A61807">
        <w:rPr>
          <w:lang w:val="en-GB"/>
        </w:rPr>
        <w:t xml:space="preserve">This is an outline of the teaching of the Church covered in </w:t>
      </w:r>
      <w:r w:rsidRPr="00A61807">
        <w:rPr>
          <w:b/>
          <w:bCs/>
          <w:lang w:val="en-GB"/>
        </w:rPr>
        <w:t>GOD’S PEOPLE:</w:t>
      </w:r>
    </w:p>
    <w:p w14:paraId="3428F378" w14:textId="149A3539" w:rsidR="00A61807" w:rsidRPr="00A61807" w:rsidRDefault="00A61807" w:rsidP="00CD1F02">
      <w:pPr>
        <w:pStyle w:val="ListParagraph"/>
        <w:numPr>
          <w:ilvl w:val="0"/>
          <w:numId w:val="26"/>
        </w:numPr>
        <w:rPr>
          <w:lang w:val="en-GB"/>
        </w:rPr>
      </w:pPr>
      <w:r w:rsidRPr="00A61807">
        <w:rPr>
          <w:lang w:val="en-GB"/>
        </w:rPr>
        <w:t>The Communion of Saints.</w:t>
      </w:r>
    </w:p>
    <w:p w14:paraId="221114DE" w14:textId="40FDF0E5" w:rsidR="00A61807" w:rsidRPr="00A61807" w:rsidRDefault="00A61807" w:rsidP="00CD1F02">
      <w:pPr>
        <w:pStyle w:val="ListParagraph"/>
        <w:numPr>
          <w:ilvl w:val="0"/>
          <w:numId w:val="26"/>
        </w:numPr>
        <w:rPr>
          <w:lang w:val="en-GB"/>
        </w:rPr>
      </w:pPr>
      <w:r w:rsidRPr="00A61807">
        <w:rPr>
          <w:lang w:val="en-GB"/>
        </w:rPr>
        <w:t>The call to holiness.</w:t>
      </w:r>
    </w:p>
    <w:p w14:paraId="045A4D10" w14:textId="7C796F86" w:rsidR="00A61807" w:rsidRPr="00A61807" w:rsidRDefault="00A61807" w:rsidP="00CD1F02">
      <w:pPr>
        <w:pStyle w:val="ListParagraph"/>
        <w:numPr>
          <w:ilvl w:val="0"/>
          <w:numId w:val="26"/>
        </w:numPr>
        <w:rPr>
          <w:lang w:val="en-GB"/>
        </w:rPr>
      </w:pPr>
      <w:r w:rsidRPr="00A61807">
        <w:rPr>
          <w:lang w:val="en-GB"/>
        </w:rPr>
        <w:t>What a martyr is.</w:t>
      </w:r>
    </w:p>
    <w:p w14:paraId="555C4C14" w14:textId="476B67DC" w:rsidR="001126C7" w:rsidRPr="00C40736" w:rsidRDefault="00A61807" w:rsidP="00CD1F02">
      <w:pPr>
        <w:pStyle w:val="ListParagraph"/>
        <w:numPr>
          <w:ilvl w:val="0"/>
          <w:numId w:val="26"/>
        </w:numPr>
      </w:pPr>
      <w:r w:rsidRPr="00A61807">
        <w:rPr>
          <w:lang w:val="en-GB"/>
        </w:rPr>
        <w:t>Examples of holy people including Blessed Teresa of Calcutta</w:t>
      </w:r>
      <w:r w:rsidR="006D0BAC">
        <w:rPr>
          <w:lang w:val="en-GB"/>
        </w:rPr>
        <w:t>.</w:t>
      </w:r>
    </w:p>
    <w:sectPr w:rsidR="001126C7" w:rsidRPr="00C40736" w:rsidSect="00946552">
      <w:pgSz w:w="11900" w:h="16840"/>
      <w:pgMar w:top="720" w:right="1440" w:bottom="720" w:left="1440" w:header="720" w:footer="720" w:gutter="0"/>
      <w:pgBorders w:offsetFrom="page">
        <w:left w:val="single" w:sz="48" w:space="20" w:color="5967AF"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D606" w14:textId="77777777" w:rsidR="00A07992" w:rsidRDefault="00A07992" w:rsidP="0058545A">
      <w:r>
        <w:separator/>
      </w:r>
    </w:p>
  </w:endnote>
  <w:endnote w:type="continuationSeparator" w:id="0">
    <w:p w14:paraId="5EC0B288" w14:textId="77777777" w:rsidR="00A07992" w:rsidRDefault="00A07992" w:rsidP="0058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4D16" w14:textId="77777777" w:rsidR="00A07992" w:rsidRDefault="00A07992" w:rsidP="0058545A">
      <w:r>
        <w:separator/>
      </w:r>
    </w:p>
  </w:footnote>
  <w:footnote w:type="continuationSeparator" w:id="0">
    <w:p w14:paraId="3D513C66" w14:textId="77777777" w:rsidR="00A07992" w:rsidRDefault="00A07992" w:rsidP="0058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AFA"/>
    <w:multiLevelType w:val="hybridMultilevel"/>
    <w:tmpl w:val="59ACB88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A2C4A"/>
    <w:multiLevelType w:val="hybridMultilevel"/>
    <w:tmpl w:val="B6BE08B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24D44"/>
    <w:multiLevelType w:val="hybridMultilevel"/>
    <w:tmpl w:val="B93E37EE"/>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01FBC"/>
    <w:multiLevelType w:val="hybridMultilevel"/>
    <w:tmpl w:val="54F8003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8574A"/>
    <w:multiLevelType w:val="hybridMultilevel"/>
    <w:tmpl w:val="F618790C"/>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7D81"/>
    <w:multiLevelType w:val="hybridMultilevel"/>
    <w:tmpl w:val="38EC322E"/>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D4BC3"/>
    <w:multiLevelType w:val="hybridMultilevel"/>
    <w:tmpl w:val="667287E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45C7A"/>
    <w:multiLevelType w:val="hybridMultilevel"/>
    <w:tmpl w:val="0B6EFEF2"/>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612429E"/>
    <w:multiLevelType w:val="hybridMultilevel"/>
    <w:tmpl w:val="B192B5BC"/>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277E47CD"/>
    <w:multiLevelType w:val="hybridMultilevel"/>
    <w:tmpl w:val="32DA2CEE"/>
    <w:lvl w:ilvl="0" w:tplc="1EBEA2AA">
      <w:start w:val="1"/>
      <w:numFmt w:val="bullet"/>
      <w:lvlText w:val=""/>
      <w:lvlJc w:val="left"/>
      <w:pPr>
        <w:ind w:left="720" w:hanging="360"/>
      </w:pPr>
      <w:rPr>
        <w:rFonts w:ascii="Wingdings 3" w:hAnsi="Wingdings 3" w:hint="default"/>
        <w:b/>
        <w:i w:val="0"/>
        <w:color w:val="92D050"/>
        <w:sz w:val="28"/>
      </w:rPr>
    </w:lvl>
    <w:lvl w:ilvl="1" w:tplc="04090001">
      <w:start w:val="1"/>
      <w:numFmt w:val="bullet"/>
      <w:lvlText w:val=""/>
      <w:lvlJc w:val="left"/>
      <w:pPr>
        <w:ind w:left="720" w:hanging="360"/>
      </w:pPr>
      <w:rPr>
        <w:rFonts w:ascii="Symbol" w:hAnsi="Symbol" w:hint="default"/>
        <w:b/>
        <w:i w:val="0"/>
        <w:color w:val="5E74D4"/>
        <w:sz w:val="2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F221D"/>
    <w:multiLevelType w:val="hybridMultilevel"/>
    <w:tmpl w:val="B99650A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06744"/>
    <w:multiLevelType w:val="hybridMultilevel"/>
    <w:tmpl w:val="D8DCFEA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415D9"/>
    <w:multiLevelType w:val="hybridMultilevel"/>
    <w:tmpl w:val="AD6A4A46"/>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32053353"/>
    <w:multiLevelType w:val="hybridMultilevel"/>
    <w:tmpl w:val="7A3A62FA"/>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01ECF"/>
    <w:multiLevelType w:val="hybridMultilevel"/>
    <w:tmpl w:val="3482D822"/>
    <w:lvl w:ilvl="0" w:tplc="0590B98C">
      <w:start w:val="8"/>
      <w:numFmt w:val="bullet"/>
      <w:lvlText w:val="•"/>
      <w:lvlJc w:val="left"/>
      <w:pPr>
        <w:ind w:left="1440" w:hanging="360"/>
      </w:pPr>
      <w:rPr>
        <w:rFonts w:ascii="Calibri" w:eastAsiaTheme="minorHAnsi" w:hAnsi="Calibri" w:cstheme="minorBidi" w:hint="default"/>
        <w:b/>
        <w:i w:val="0"/>
        <w:color w:val="5E74D4"/>
        <w:sz w:val="28"/>
      </w:rPr>
    </w:lvl>
    <w:lvl w:ilvl="1" w:tplc="3AD2144C">
      <w:start w:val="8"/>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F84945"/>
    <w:multiLevelType w:val="hybridMultilevel"/>
    <w:tmpl w:val="4F6EAF2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963D0"/>
    <w:multiLevelType w:val="hybridMultilevel"/>
    <w:tmpl w:val="C7F6D2C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57B5A"/>
    <w:multiLevelType w:val="hybridMultilevel"/>
    <w:tmpl w:val="E856E76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628F9"/>
    <w:multiLevelType w:val="hybridMultilevel"/>
    <w:tmpl w:val="11E0FEBC"/>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149BD"/>
    <w:multiLevelType w:val="hybridMultilevel"/>
    <w:tmpl w:val="44446E98"/>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E5F73"/>
    <w:multiLevelType w:val="hybridMultilevel"/>
    <w:tmpl w:val="11E6ECEA"/>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72872"/>
    <w:multiLevelType w:val="hybridMultilevel"/>
    <w:tmpl w:val="9E20BFB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C7196"/>
    <w:multiLevelType w:val="hybridMultilevel"/>
    <w:tmpl w:val="8F005CD4"/>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352B"/>
    <w:multiLevelType w:val="hybridMultilevel"/>
    <w:tmpl w:val="FC3C0E4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9009D"/>
    <w:multiLevelType w:val="hybridMultilevel"/>
    <w:tmpl w:val="4C4680D2"/>
    <w:lvl w:ilvl="0" w:tplc="04090001">
      <w:start w:val="1"/>
      <w:numFmt w:val="bullet"/>
      <w:lvlText w:val=""/>
      <w:lvlJc w:val="left"/>
      <w:pPr>
        <w:ind w:left="1440" w:hanging="360"/>
      </w:pPr>
      <w:rPr>
        <w:rFonts w:ascii="Symbol" w:hAnsi="Symbol" w:hint="default"/>
        <w:b/>
        <w:i w:val="0"/>
        <w:color w:val="5E74D4"/>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D15CF4"/>
    <w:multiLevelType w:val="hybridMultilevel"/>
    <w:tmpl w:val="A016D84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223C3"/>
    <w:multiLevelType w:val="hybridMultilevel"/>
    <w:tmpl w:val="306E3C8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E4A38"/>
    <w:multiLevelType w:val="hybridMultilevel"/>
    <w:tmpl w:val="2436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42B30"/>
    <w:multiLevelType w:val="hybridMultilevel"/>
    <w:tmpl w:val="37CE3C14"/>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8"/>
  </w:num>
  <w:num w:numId="4">
    <w:abstractNumId w:val="20"/>
  </w:num>
  <w:num w:numId="5">
    <w:abstractNumId w:val="10"/>
  </w:num>
  <w:num w:numId="6">
    <w:abstractNumId w:val="9"/>
  </w:num>
  <w:num w:numId="7">
    <w:abstractNumId w:val="14"/>
  </w:num>
  <w:num w:numId="8">
    <w:abstractNumId w:val="5"/>
  </w:num>
  <w:num w:numId="9">
    <w:abstractNumId w:val="3"/>
  </w:num>
  <w:num w:numId="10">
    <w:abstractNumId w:val="15"/>
  </w:num>
  <w:num w:numId="11">
    <w:abstractNumId w:val="26"/>
  </w:num>
  <w:num w:numId="12">
    <w:abstractNumId w:val="0"/>
  </w:num>
  <w:num w:numId="13">
    <w:abstractNumId w:val="6"/>
  </w:num>
  <w:num w:numId="14">
    <w:abstractNumId w:val="1"/>
  </w:num>
  <w:num w:numId="15">
    <w:abstractNumId w:val="23"/>
  </w:num>
  <w:num w:numId="16">
    <w:abstractNumId w:val="11"/>
  </w:num>
  <w:num w:numId="17">
    <w:abstractNumId w:val="24"/>
  </w:num>
  <w:num w:numId="18">
    <w:abstractNumId w:val="17"/>
  </w:num>
  <w:num w:numId="19">
    <w:abstractNumId w:val="16"/>
  </w:num>
  <w:num w:numId="20">
    <w:abstractNumId w:val="8"/>
  </w:num>
  <w:num w:numId="21">
    <w:abstractNumId w:val="12"/>
  </w:num>
  <w:num w:numId="22">
    <w:abstractNumId w:val="7"/>
  </w:num>
  <w:num w:numId="23">
    <w:abstractNumId w:val="2"/>
  </w:num>
  <w:num w:numId="24">
    <w:abstractNumId w:val="13"/>
  </w:num>
  <w:num w:numId="25">
    <w:abstractNumId w:val="19"/>
  </w:num>
  <w:num w:numId="26">
    <w:abstractNumId w:val="4"/>
  </w:num>
  <w:num w:numId="27">
    <w:abstractNumId w:val="27"/>
  </w:num>
  <w:num w:numId="28">
    <w:abstractNumId w:val="22"/>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83"/>
    <w:rsid w:val="00006AD7"/>
    <w:rsid w:val="00051213"/>
    <w:rsid w:val="000E5FE5"/>
    <w:rsid w:val="000E70F6"/>
    <w:rsid w:val="001126C7"/>
    <w:rsid w:val="001F5C80"/>
    <w:rsid w:val="00205085"/>
    <w:rsid w:val="00217351"/>
    <w:rsid w:val="002A4DBD"/>
    <w:rsid w:val="002B004E"/>
    <w:rsid w:val="00320D83"/>
    <w:rsid w:val="00364B6E"/>
    <w:rsid w:val="00371BA7"/>
    <w:rsid w:val="00372A11"/>
    <w:rsid w:val="0038279A"/>
    <w:rsid w:val="00385DC3"/>
    <w:rsid w:val="003B1D8B"/>
    <w:rsid w:val="003D212F"/>
    <w:rsid w:val="003F1294"/>
    <w:rsid w:val="00412DF8"/>
    <w:rsid w:val="004426EB"/>
    <w:rsid w:val="00451F5A"/>
    <w:rsid w:val="00471CF6"/>
    <w:rsid w:val="004851DE"/>
    <w:rsid w:val="00495650"/>
    <w:rsid w:val="005570F7"/>
    <w:rsid w:val="0058545A"/>
    <w:rsid w:val="00597AB7"/>
    <w:rsid w:val="005E42B3"/>
    <w:rsid w:val="005F0C2C"/>
    <w:rsid w:val="00613704"/>
    <w:rsid w:val="0069652A"/>
    <w:rsid w:val="006B3E8A"/>
    <w:rsid w:val="006D0BAC"/>
    <w:rsid w:val="006D27FC"/>
    <w:rsid w:val="007073C1"/>
    <w:rsid w:val="00745CFD"/>
    <w:rsid w:val="00746A71"/>
    <w:rsid w:val="007515B9"/>
    <w:rsid w:val="0075531D"/>
    <w:rsid w:val="007626CB"/>
    <w:rsid w:val="0079792B"/>
    <w:rsid w:val="00797E05"/>
    <w:rsid w:val="007B0078"/>
    <w:rsid w:val="007B6AA2"/>
    <w:rsid w:val="007F4E7C"/>
    <w:rsid w:val="00820C69"/>
    <w:rsid w:val="008336E1"/>
    <w:rsid w:val="008543D5"/>
    <w:rsid w:val="008C201D"/>
    <w:rsid w:val="00927096"/>
    <w:rsid w:val="00946552"/>
    <w:rsid w:val="009745AE"/>
    <w:rsid w:val="00985D1C"/>
    <w:rsid w:val="00991E47"/>
    <w:rsid w:val="009C7F95"/>
    <w:rsid w:val="009F4D24"/>
    <w:rsid w:val="00A0067A"/>
    <w:rsid w:val="00A07992"/>
    <w:rsid w:val="00A40E52"/>
    <w:rsid w:val="00A57DD7"/>
    <w:rsid w:val="00A61807"/>
    <w:rsid w:val="00A72FB3"/>
    <w:rsid w:val="00A756E9"/>
    <w:rsid w:val="00AB2A01"/>
    <w:rsid w:val="00AC028D"/>
    <w:rsid w:val="00AF0861"/>
    <w:rsid w:val="00B21E69"/>
    <w:rsid w:val="00B2295E"/>
    <w:rsid w:val="00B44F9B"/>
    <w:rsid w:val="00C10901"/>
    <w:rsid w:val="00C33936"/>
    <w:rsid w:val="00C40736"/>
    <w:rsid w:val="00C83B0E"/>
    <w:rsid w:val="00C85047"/>
    <w:rsid w:val="00CB74DB"/>
    <w:rsid w:val="00CD1F02"/>
    <w:rsid w:val="00D07379"/>
    <w:rsid w:val="00D167EC"/>
    <w:rsid w:val="00D56351"/>
    <w:rsid w:val="00D717F1"/>
    <w:rsid w:val="00D8503D"/>
    <w:rsid w:val="00DC3B88"/>
    <w:rsid w:val="00DC5F0A"/>
    <w:rsid w:val="00E57B74"/>
    <w:rsid w:val="00E720E9"/>
    <w:rsid w:val="00E77A15"/>
    <w:rsid w:val="00E95160"/>
    <w:rsid w:val="00E96C4C"/>
    <w:rsid w:val="00EA206E"/>
    <w:rsid w:val="00EC57F2"/>
    <w:rsid w:val="00ED7227"/>
    <w:rsid w:val="00EE278B"/>
    <w:rsid w:val="00F008F2"/>
    <w:rsid w:val="00F172ED"/>
    <w:rsid w:val="00F42E4F"/>
    <w:rsid w:val="00F47BFA"/>
    <w:rsid w:val="00F64242"/>
    <w:rsid w:val="00F73187"/>
    <w:rsid w:val="00FE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6B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3"/>
    <w:pPr>
      <w:ind w:left="720"/>
      <w:contextualSpacing/>
    </w:pPr>
  </w:style>
  <w:style w:type="table" w:styleId="TableGrid">
    <w:name w:val="Table Grid"/>
    <w:basedOn w:val="TableNormal"/>
    <w:uiPriority w:val="3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45A"/>
    <w:pPr>
      <w:tabs>
        <w:tab w:val="center" w:pos="4513"/>
        <w:tab w:val="right" w:pos="9026"/>
      </w:tabs>
    </w:pPr>
  </w:style>
  <w:style w:type="character" w:customStyle="1" w:styleId="HeaderChar">
    <w:name w:val="Header Char"/>
    <w:basedOn w:val="DefaultParagraphFont"/>
    <w:link w:val="Header"/>
    <w:uiPriority w:val="99"/>
    <w:rsid w:val="0058545A"/>
  </w:style>
  <w:style w:type="paragraph" w:styleId="Footer">
    <w:name w:val="footer"/>
    <w:basedOn w:val="Normal"/>
    <w:link w:val="FooterChar"/>
    <w:uiPriority w:val="99"/>
    <w:unhideWhenUsed/>
    <w:rsid w:val="0058545A"/>
    <w:pPr>
      <w:tabs>
        <w:tab w:val="center" w:pos="4513"/>
        <w:tab w:val="right" w:pos="9026"/>
      </w:tabs>
    </w:pPr>
  </w:style>
  <w:style w:type="character" w:customStyle="1" w:styleId="FooterChar">
    <w:name w:val="Footer Char"/>
    <w:basedOn w:val="DefaultParagraphFont"/>
    <w:link w:val="Footer"/>
    <w:uiPriority w:val="99"/>
    <w:rsid w:val="0058545A"/>
  </w:style>
  <w:style w:type="character" w:styleId="Hyperlink">
    <w:name w:val="Hyperlink"/>
    <w:basedOn w:val="DefaultParagraphFont"/>
    <w:uiPriority w:val="99"/>
    <w:unhideWhenUsed/>
    <w:rsid w:val="00985D1C"/>
    <w:rPr>
      <w:color w:val="56C7AA" w:themeColor="hyperlink"/>
      <w:u w:val="single"/>
    </w:rPr>
  </w:style>
  <w:style w:type="character" w:styleId="UnresolvedMention">
    <w:name w:val="Unresolved Mention"/>
    <w:basedOn w:val="DefaultParagraphFont"/>
    <w:uiPriority w:val="99"/>
    <w:rsid w:val="00AF0861"/>
    <w:rPr>
      <w:color w:val="605E5C"/>
      <w:shd w:val="clear" w:color="auto" w:fill="E1DFDD"/>
    </w:rPr>
  </w:style>
  <w:style w:type="paragraph" w:styleId="BalloonText">
    <w:name w:val="Balloon Text"/>
    <w:basedOn w:val="Normal"/>
    <w:link w:val="BalloonTextChar"/>
    <w:uiPriority w:val="99"/>
    <w:semiHidden/>
    <w:unhideWhenUsed/>
    <w:rsid w:val="00AF0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eandsee.cafod.org.uk/"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9D4624F4B3E054B8401C1B56D4BB2FD" ma:contentTypeVersion="1653" ma:contentTypeDescription="Create a new document." ma:contentTypeScope="" ma:versionID="f77c97a264e1e69c23c5f406a5f343de">
  <xsd:schema xmlns:xsd="http://www.w3.org/2001/XMLSchema" xmlns:xs="http://www.w3.org/2001/XMLSchema" xmlns:p="http://schemas.microsoft.com/office/2006/metadata/properties" xmlns:ns2="04672002-f21f-4240-adfb-f0b653fb6fb5" xmlns:ns3="1b093a22-749e-45f0-87de-8a52f8bccd21" targetNamespace="http://schemas.microsoft.com/office/2006/metadata/properties" ma:root="true" ma:fieldsID="04029d735c63008ac159f6c40448887d" ns2:_="" ns3:_="">
    <xsd:import namespace="04672002-f21f-4240-adfb-f0b653fb6fb5"/>
    <xsd:import namespace="1b093a22-749e-45f0-87de-8a52f8bccd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Year_x0020_Group" minOccurs="0"/>
                <xsd:element ref="ns3:Document_x0020_Type"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093a22-749e-45f0-87de-8a52f8bccd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Year_x0020_Group" ma:index="16" nillable="true" ma:displayName="Year Group" ma:default="none" ma:format="Dropdown" ma:internalName="Year_x0020_Group">
      <xsd:simpleType>
        <xsd:restriction base="dms:Choice">
          <xsd:enumeration value="EYFS"/>
          <xsd:enumeration value="Year 1"/>
          <xsd:enumeration value="Year 2"/>
          <xsd:enumeration value="Year 3"/>
          <xsd:enumeration value="Year 4"/>
          <xsd:enumeration value="Year 5"/>
          <xsd:enumeration value="Year 6"/>
          <xsd:enumeration value="All years"/>
          <xsd:enumeration value="none"/>
        </xsd:restriction>
      </xsd:simpleType>
    </xsd:element>
    <xsd:element name="Document_x0020_Type" ma:index="17" nillable="true" ma:displayName="Document Type" ma:default="none" ma:description="compilation of Document Type values for Research and Universal Church Units" ma:format="Dropdown" ma:internalName="Document_x0020_Type">
      <xsd:simpleType>
        <xsd:restriction base="dms:Choice">
          <xsd:enumeration value="Children's learning journey"/>
          <xsd:enumeration value="Church's story"/>
          <xsd:enumeration value="General Come and See info"/>
          <xsd:enumeration value="God's story resources"/>
          <xsd:enumeration value="Planning"/>
          <xsd:enumeration value="Resource"/>
          <xsd:enumeration value="Topic template"/>
          <xsd:enumeration value="none"/>
        </xsd:restriction>
      </xsd:simpleType>
    </xsd:element>
    <xsd:element name="Folders" ma:index="18" nillable="true" ma:displayName="Folders" ma:default="none" ma:format="Dropdown" ma:internalName="Folders">
      <xsd:simpleType>
        <xsd:restriction base="dms:Choice">
          <xsd:enumeration value="Here I Am"/>
          <xsd:enumeration value="Research"/>
          <xsd:enumeration value="Research M&amp;E"/>
          <xsd:enumeration value="Research Thumbnails"/>
          <xsd:enumeration value="Resources Grid"/>
          <xsd:enumeration value="Universal Church Units"/>
          <xsd:enumeration value="UCU re-Uploading"/>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s xmlns="1b093a22-749e-45f0-87de-8a52f8bccd21">Universal Church Units</Folders>
    <Year_x0020_Group xmlns="1b093a22-749e-45f0-87de-8a52f8bccd21">Year 6</Year_x0020_Group>
    <Document_x0020_Type xmlns="1b093a22-749e-45f0-87de-8a52f8bccd21">none</Document_x0020_Type>
    <_dlc_DocId xmlns="04672002-f21f-4240-adfb-f0b653fb6fb5">SZUU6KYVHK2A-1058629495-1231</_dlc_DocId>
    <_dlc_DocIdUrl xmlns="04672002-f21f-4240-adfb-f0b653fb6fb5">
      <Url>https://cafod365.sharepoint.com/sites/int/Education/_layouts/15/DocIdRedir.aspx?ID=SZUU6KYVHK2A-1058629495-1231</Url>
      <Description>SZUU6KYVHK2A-1058629495-1231</Description>
    </_dlc_DocIdUrl>
  </documentManagement>
</p:properties>
</file>

<file path=customXml/itemProps1.xml><?xml version="1.0" encoding="utf-8"?>
<ds:datastoreItem xmlns:ds="http://schemas.openxmlformats.org/officeDocument/2006/customXml" ds:itemID="{2F74BB86-78D9-4E77-911B-45C73FDF9C87}">
  <ds:schemaRefs>
    <ds:schemaRef ds:uri="http://schemas.microsoft.com/sharepoint/v3/contenttype/forms"/>
  </ds:schemaRefs>
</ds:datastoreItem>
</file>

<file path=customXml/itemProps2.xml><?xml version="1.0" encoding="utf-8"?>
<ds:datastoreItem xmlns:ds="http://schemas.openxmlformats.org/officeDocument/2006/customXml" ds:itemID="{EB5A43A5-D1CC-4FDC-BE9C-FDB4A275F5F1}">
  <ds:schemaRefs>
    <ds:schemaRef ds:uri="http://schemas.microsoft.com/sharepoint/events"/>
  </ds:schemaRefs>
</ds:datastoreItem>
</file>

<file path=customXml/itemProps3.xml><?xml version="1.0" encoding="utf-8"?>
<ds:datastoreItem xmlns:ds="http://schemas.openxmlformats.org/officeDocument/2006/customXml" ds:itemID="{0FD1C667-CCB3-4CCA-B3E2-E39B3081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1b093a22-749e-45f0-87de-8a52f8bcc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4B626-A745-4B4C-923F-F64B6C43960C}">
  <ds:schemaRefs>
    <ds:schemaRef ds:uri="http://schemas.microsoft.com/office/2006/metadata/properties"/>
    <ds:schemaRef ds:uri="http://schemas.microsoft.com/office/infopath/2007/PartnerControls"/>
    <ds:schemaRef ds:uri="1b093a22-749e-45f0-87de-8a52f8bccd21"/>
    <ds:schemaRef ds:uri="04672002-f21f-4240-adfb-f0b653fb6fb5"/>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Shaw</dc:creator>
  <cp:keywords/>
  <dc:description/>
  <cp:lastModifiedBy>Patrick Dean</cp:lastModifiedBy>
  <cp:revision>3</cp:revision>
  <dcterms:created xsi:type="dcterms:W3CDTF">2019-04-12T15:39:00Z</dcterms:created>
  <dcterms:modified xsi:type="dcterms:W3CDTF">2019-07-16T15:10:00Z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0x01010049D4624F4B3E054B8401C1B56D4BB2FD</vt:lpwstr>
  </property>
  <property fmtid="{D5CDD505-2E9C-101B-9397-08002B2CF9AE}" pid="3" name="_dlc_DocIdItemGuid">
    <vt:lpwstr>9aa2ab56-c025-4185-98cf-b2922a33d4e0</vt:lpwstr>
  </property>
</Properties>
</file>