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E02" w:rsidRPr="00D305BF" w:rsidRDefault="00260E02" w:rsidP="00260E02">
      <w:pPr>
        <w:spacing w:line="276" w:lineRule="auto"/>
        <w:rPr>
          <w:rStyle w:val="IntenseEmphasis"/>
          <w:i w:val="0"/>
          <w:sz w:val="72"/>
          <w:szCs w:val="24"/>
        </w:rPr>
      </w:pPr>
      <w:r w:rsidRPr="00D305BF">
        <w:rPr>
          <w:rStyle w:val="IntenseEmphasis"/>
          <w:i w:val="0"/>
          <w:sz w:val="72"/>
          <w:szCs w:val="24"/>
        </w:rPr>
        <w:t>Feast of the Epiphany</w:t>
      </w:r>
    </w:p>
    <w:p w:rsidR="00260E02" w:rsidRPr="00D305BF" w:rsidRDefault="009F6A17" w:rsidP="00260E02">
      <w:pPr>
        <w:pStyle w:val="Default"/>
        <w:spacing w:line="276" w:lineRule="auto"/>
        <w:rPr>
          <w:rFonts w:ascii="Verdana" w:hAnsi="Verdana" w:cs="Dancer Pro Light"/>
          <w:sz w:val="52"/>
        </w:rPr>
      </w:pPr>
      <w:proofErr w:type="gramStart"/>
      <w:r>
        <w:rPr>
          <w:rStyle w:val="IntenseEmphasis"/>
          <w:rFonts w:ascii="Verdana" w:hAnsi="Verdana"/>
          <w:i w:val="0"/>
          <w:sz w:val="52"/>
        </w:rPr>
        <w:t>liturgy</w:t>
      </w:r>
      <w:proofErr w:type="gramEnd"/>
    </w:p>
    <w:p w:rsidR="00260E02" w:rsidRPr="00D305BF" w:rsidRDefault="00574231" w:rsidP="00260E02">
      <w:pPr>
        <w:spacing w:line="276" w:lineRule="auto"/>
        <w:rPr>
          <w:rFonts w:cs="Arial"/>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-471805</wp:posOffset>
                </wp:positionH>
                <wp:positionV relativeFrom="paragraph">
                  <wp:posOffset>130810</wp:posOffset>
                </wp:positionV>
                <wp:extent cx="6753225" cy="1943100"/>
                <wp:effectExtent l="5080" t="3810" r="71120" b="723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943100"/>
                        </a:xfrm>
                        <a:prstGeom prst="roundRect">
                          <a:avLst>
                            <a:gd name="adj" fmla="val 17222"/>
                          </a:avLst>
                        </a:prstGeom>
                        <a:solidFill>
                          <a:srgbClr val="9AAC31"/>
                        </a:solidFill>
                        <a:ln>
                          <a:noFill/>
                        </a:ln>
                        <a:effectLst>
                          <a:outerShdw dist="89803" dir="2700000" algn="ctr" rotWithShape="0">
                            <a:srgbClr val="C0C0C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60E02" w:rsidRPr="002C696D" w:rsidRDefault="00260E02" w:rsidP="00260E02">
                            <w:pPr>
                              <w:rPr>
                                <w:b/>
                                <w:color w:val="FFFFFF"/>
                              </w:rPr>
                            </w:pPr>
                            <w:r w:rsidRPr="002C696D">
                              <w:rPr>
                                <w:b/>
                                <w:color w:val="FFFFFF"/>
                              </w:rPr>
                              <w:t xml:space="preserve">This </w:t>
                            </w:r>
                            <w:r w:rsidR="009F6A17">
                              <w:rPr>
                                <w:b/>
                                <w:color w:val="FFFFFF"/>
                              </w:rPr>
                              <w:t>short presentation</w:t>
                            </w:r>
                            <w:r w:rsidRPr="002C696D">
                              <w:rPr>
                                <w:b/>
                                <w:color w:val="FFFFFF"/>
                              </w:rPr>
                              <w:t xml:space="preserve"> is designed for a teacher or class to produce a l</w:t>
                            </w:r>
                            <w:r>
                              <w:rPr>
                                <w:b/>
                                <w:color w:val="FFFFFF"/>
                              </w:rPr>
                              <w:t>iturgy or assembly to help young people reflect on the Feast of the Epiphany.</w:t>
                            </w:r>
                          </w:p>
                          <w:p w:rsidR="00260E02" w:rsidRDefault="00260E02" w:rsidP="00260E02">
                            <w:pPr>
                              <w:rPr>
                                <w:b/>
                                <w:color w:val="FFFFFF"/>
                              </w:rPr>
                            </w:pPr>
                          </w:p>
                          <w:p w:rsidR="00260E02" w:rsidRDefault="00260E02" w:rsidP="00260E02">
                            <w:pPr>
                              <w:rPr>
                                <w:color w:val="FFFFFF"/>
                              </w:rPr>
                            </w:pPr>
                            <w:r w:rsidRPr="008811FB">
                              <w:rPr>
                                <w:b/>
                                <w:color w:val="FFFFFF"/>
                              </w:rPr>
                              <w:t>Themes:</w:t>
                            </w:r>
                            <w:r w:rsidRPr="00206EF0">
                              <w:rPr>
                                <w:color w:val="FFFFFF"/>
                              </w:rPr>
                              <w:t xml:space="preserve"> </w:t>
                            </w:r>
                            <w:r>
                              <w:rPr>
                                <w:color w:val="FFFFFF"/>
                              </w:rPr>
                              <w:t>Epiphany</w:t>
                            </w:r>
                          </w:p>
                          <w:p w:rsidR="00260E02" w:rsidRPr="00206EF0" w:rsidRDefault="009F6A17" w:rsidP="00260E02">
                            <w:pPr>
                              <w:rPr>
                                <w:b/>
                                <w:color w:val="FFFFFF"/>
                              </w:rPr>
                            </w:pPr>
                            <w:r>
                              <w:rPr>
                                <w:b/>
                                <w:color w:val="FFFFFF"/>
                              </w:rPr>
                              <w:t>Countries</w:t>
                            </w:r>
                            <w:bookmarkStart w:id="0" w:name="_GoBack"/>
                            <w:bookmarkEnd w:id="0"/>
                            <w:r w:rsidR="00260E02" w:rsidRPr="008811FB">
                              <w:rPr>
                                <w:b/>
                                <w:color w:val="FFFFFF"/>
                              </w:rPr>
                              <w:t xml:space="preserve"> of focus:</w:t>
                            </w:r>
                            <w:r w:rsidR="00260E02" w:rsidRPr="00206EF0">
                              <w:rPr>
                                <w:color w:val="FFFFFF"/>
                              </w:rPr>
                              <w:t xml:space="preserve"> </w:t>
                            </w:r>
                            <w:r>
                              <w:rPr>
                                <w:color w:val="FFFFFF"/>
                              </w:rPr>
                              <w:t>Cambodia, Zimbabwe and Brazil</w:t>
                            </w:r>
                          </w:p>
                          <w:p w:rsidR="00260E02" w:rsidRPr="008811FB" w:rsidRDefault="00260E02" w:rsidP="00260E02">
                            <w:pPr>
                              <w:rPr>
                                <w:b/>
                                <w:i/>
                                <w:color w:val="FFFFFF"/>
                              </w:rPr>
                            </w:pPr>
                            <w:r w:rsidRPr="008811FB">
                              <w:rPr>
                                <w:b/>
                                <w:color w:val="FFFFFF"/>
                              </w:rPr>
                              <w:t>Materials Required:</w:t>
                            </w:r>
                            <w:r w:rsidRPr="00206EF0">
                              <w:rPr>
                                <w:color w:val="FFFFFF"/>
                              </w:rPr>
                              <w:t xml:space="preserve"> </w:t>
                            </w:r>
                            <w:r>
                              <w:rPr>
                                <w:color w:val="FFFFFF"/>
                              </w:rPr>
                              <w:t xml:space="preserve">The accompanying PowerPoint, copies of the readings and prayers for the readers, the words of the hymns “The light of Christ” and “One bread, one body” (optional). </w:t>
                            </w:r>
                          </w:p>
                          <w:p w:rsidR="00260E02" w:rsidRPr="00206EF0" w:rsidRDefault="00260E02" w:rsidP="00260E02">
                            <w:pPr>
                              <w:rPr>
                                <w:color w:val="FFFFFF"/>
                              </w:rPr>
                            </w:pPr>
                            <w:r w:rsidRPr="008811FB">
                              <w:rPr>
                                <w:b/>
                                <w:color w:val="FFFFFF"/>
                              </w:rPr>
                              <w:t>Time allocation:</w:t>
                            </w:r>
                            <w:r w:rsidRPr="00206EF0">
                              <w:rPr>
                                <w:color w:val="FFFFFF"/>
                              </w:rPr>
                              <w:t xml:space="preserve"> </w:t>
                            </w:r>
                            <w:r>
                              <w:rPr>
                                <w:color w:val="FFFFFF"/>
                              </w:rPr>
                              <w:t xml:space="preserve">Assembly format, 10-20 </w:t>
                            </w:r>
                            <w:r w:rsidRPr="008811FB">
                              <w:rPr>
                                <w:color w:val="FFFFFF"/>
                              </w:rPr>
                              <w:t>min</w:t>
                            </w:r>
                            <w:r>
                              <w:rPr>
                                <w:color w:val="FFFFFF"/>
                              </w:rPr>
                              <w:t>ute</w:t>
                            </w:r>
                            <w:r w:rsidRPr="008811FB">
                              <w:rPr>
                                <w:color w:val="FFFFFF"/>
                              </w:rPr>
                              <w:t>s</w:t>
                            </w:r>
                            <w:r>
                              <w:rPr>
                                <w:color w:val="FFFFFF"/>
                              </w:rPr>
                              <w:t xml:space="preserve"> </w:t>
                            </w:r>
                          </w:p>
                          <w:p w:rsidR="00260E02" w:rsidRPr="00A470FD" w:rsidRDefault="00260E02" w:rsidP="00260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7.15pt;margin-top:10.3pt;width:531.7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" fillcolor="#9aac31" stroked="f">
                <v:shadow on="t" color="silver" opacity=".5" offset="5pt,5pt"/>
                <v:textbox>
                  <w:txbxContent>
                    <w:p w:rsidR="00260E02" w:rsidRPr="002C696D" w:rsidRDefault="00260E02" w:rsidP="00260E02">
                      <w:pPr>
                        <w:rPr>
                          <w:b/>
                          <w:color w:val="FFFFFF"/>
                        </w:rPr>
                      </w:pPr>
                      <w:r w:rsidRPr="002C696D">
                        <w:rPr>
                          <w:b/>
                          <w:color w:val="FFFFFF"/>
                        </w:rPr>
                        <w:t xml:space="preserve">This </w:t>
                      </w:r>
                      <w:r w:rsidR="009F6A17">
                        <w:rPr>
                          <w:b/>
                          <w:color w:val="FFFFFF"/>
                        </w:rPr>
                        <w:t>short presentation</w:t>
                      </w:r>
                      <w:r w:rsidRPr="002C696D">
                        <w:rPr>
                          <w:b/>
                          <w:color w:val="FFFFFF"/>
                        </w:rPr>
                        <w:t xml:space="preserve"> is designed for a teacher or class to produce a l</w:t>
                      </w:r>
                      <w:r>
                        <w:rPr>
                          <w:b/>
                          <w:color w:val="FFFFFF"/>
                        </w:rPr>
                        <w:t>iturgy or assembly to help young people reflect on the Feast of the Epiphany.</w:t>
                      </w:r>
                    </w:p>
                    <w:p w:rsidR="00260E02" w:rsidRDefault="00260E02" w:rsidP="00260E02">
                      <w:pPr>
                        <w:rPr>
                          <w:b/>
                          <w:color w:val="FFFFFF"/>
                        </w:rPr>
                      </w:pPr>
                    </w:p>
                    <w:p w:rsidR="00260E02" w:rsidRDefault="00260E02" w:rsidP="00260E02">
                      <w:pPr>
                        <w:rPr>
                          <w:color w:val="FFFFFF"/>
                        </w:rPr>
                      </w:pPr>
                      <w:r w:rsidRPr="008811FB">
                        <w:rPr>
                          <w:b/>
                          <w:color w:val="FFFFFF"/>
                        </w:rPr>
                        <w:t>Themes:</w:t>
                      </w:r>
                      <w:r w:rsidRPr="00206EF0">
                        <w:rPr>
                          <w:color w:val="FFFFFF"/>
                        </w:rPr>
                        <w:t xml:space="preserve"> </w:t>
                      </w:r>
                      <w:r>
                        <w:rPr>
                          <w:color w:val="FFFFFF"/>
                        </w:rPr>
                        <w:t>Epiphany</w:t>
                      </w:r>
                    </w:p>
                    <w:p w:rsidR="00260E02" w:rsidRPr="00206EF0" w:rsidRDefault="009F6A17" w:rsidP="00260E02">
                      <w:pPr>
                        <w:rPr>
                          <w:b/>
                          <w:color w:val="FFFFFF"/>
                        </w:rPr>
                      </w:pPr>
                      <w:r>
                        <w:rPr>
                          <w:b/>
                          <w:color w:val="FFFFFF"/>
                        </w:rPr>
                        <w:t>Countries</w:t>
                      </w:r>
                      <w:bookmarkStart w:id="1" w:name="_GoBack"/>
                      <w:bookmarkEnd w:id="1"/>
                      <w:r w:rsidR="00260E02" w:rsidRPr="008811FB">
                        <w:rPr>
                          <w:b/>
                          <w:color w:val="FFFFFF"/>
                        </w:rPr>
                        <w:t xml:space="preserve"> of focus:</w:t>
                      </w:r>
                      <w:r w:rsidR="00260E02" w:rsidRPr="00206EF0">
                        <w:rPr>
                          <w:color w:val="FFFFFF"/>
                        </w:rPr>
                        <w:t xml:space="preserve"> </w:t>
                      </w:r>
                      <w:r>
                        <w:rPr>
                          <w:color w:val="FFFFFF"/>
                        </w:rPr>
                        <w:t>Cambodia, Zimbabwe and Brazil</w:t>
                      </w:r>
                    </w:p>
                    <w:p w:rsidR="00260E02" w:rsidRPr="008811FB" w:rsidRDefault="00260E02" w:rsidP="00260E02">
                      <w:pPr>
                        <w:rPr>
                          <w:b/>
                          <w:i/>
                          <w:color w:val="FFFFFF"/>
                        </w:rPr>
                      </w:pPr>
                      <w:r w:rsidRPr="008811FB">
                        <w:rPr>
                          <w:b/>
                          <w:color w:val="FFFFFF"/>
                        </w:rPr>
                        <w:t>Materials Required:</w:t>
                      </w:r>
                      <w:r w:rsidRPr="00206EF0">
                        <w:rPr>
                          <w:color w:val="FFFFFF"/>
                        </w:rPr>
                        <w:t xml:space="preserve"> </w:t>
                      </w:r>
                      <w:r>
                        <w:rPr>
                          <w:color w:val="FFFFFF"/>
                        </w:rPr>
                        <w:t xml:space="preserve">The accompanying PowerPoint, copies of the readings and prayers for the readers, the words of the hymns “The light of Christ” and “One bread, one body” (optional). </w:t>
                      </w:r>
                    </w:p>
                    <w:p w:rsidR="00260E02" w:rsidRPr="00206EF0" w:rsidRDefault="00260E02" w:rsidP="00260E02">
                      <w:pPr>
                        <w:rPr>
                          <w:color w:val="FFFFFF"/>
                        </w:rPr>
                      </w:pPr>
                      <w:r w:rsidRPr="008811FB">
                        <w:rPr>
                          <w:b/>
                          <w:color w:val="FFFFFF"/>
                        </w:rPr>
                        <w:t>Time allocation:</w:t>
                      </w:r>
                      <w:r w:rsidRPr="00206EF0">
                        <w:rPr>
                          <w:color w:val="FFFFFF"/>
                        </w:rPr>
                        <w:t xml:space="preserve"> </w:t>
                      </w:r>
                      <w:r>
                        <w:rPr>
                          <w:color w:val="FFFFFF"/>
                        </w:rPr>
                        <w:t xml:space="preserve">Assembly format, 10-20 </w:t>
                      </w:r>
                      <w:r w:rsidRPr="008811FB">
                        <w:rPr>
                          <w:color w:val="FFFFFF"/>
                        </w:rPr>
                        <w:t>min</w:t>
                      </w:r>
                      <w:r>
                        <w:rPr>
                          <w:color w:val="FFFFFF"/>
                        </w:rPr>
                        <w:t>ute</w:t>
                      </w:r>
                      <w:r w:rsidRPr="008811FB">
                        <w:rPr>
                          <w:color w:val="FFFFFF"/>
                        </w:rPr>
                        <w:t>s</w:t>
                      </w:r>
                      <w:r>
                        <w:rPr>
                          <w:color w:val="FFFFFF"/>
                        </w:rPr>
                        <w:t xml:space="preserve"> </w:t>
                      </w:r>
                    </w:p>
                    <w:p w:rsidR="00260E02" w:rsidRPr="00A470FD" w:rsidRDefault="00260E02" w:rsidP="00260E02"/>
                  </w:txbxContent>
                </v:textbox>
              </v:roundrect>
            </w:pict>
          </mc:Fallback>
        </mc:AlternateContent>
      </w: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b/>
          <w:sz w:val="24"/>
          <w:szCs w:val="24"/>
        </w:rPr>
      </w:pPr>
      <w:r w:rsidRPr="00D305BF">
        <w:rPr>
          <w:b/>
          <w:sz w:val="24"/>
          <w:szCs w:val="24"/>
        </w:rPr>
        <w:t>Slide 1: Welcome</w:t>
      </w:r>
    </w:p>
    <w:p w:rsidR="00260E02" w:rsidRPr="00D305BF" w:rsidRDefault="00747516" w:rsidP="00260E02">
      <w:pPr>
        <w:spacing w:line="276" w:lineRule="auto"/>
        <w:rPr>
          <w:sz w:val="24"/>
          <w:szCs w:val="24"/>
        </w:rPr>
      </w:pPr>
      <w:r w:rsidRPr="00747516">
        <w:rPr>
          <w:noProof/>
          <w:sz w:val="24"/>
          <w:szCs w:val="24"/>
          <w:lang w:eastAsia="en-GB"/>
        </w:rPr>
        <w:drawing>
          <wp:anchor distT="0" distB="0" distL="114300" distR="114300" simplePos="0" relativeHeight="251687936" behindDoc="1" locked="0" layoutInCell="1" allowOverlap="1">
            <wp:simplePos x="0" y="0"/>
            <wp:positionH relativeFrom="margin">
              <wp:align>right</wp:align>
            </wp:positionH>
            <wp:positionV relativeFrom="paragraph">
              <wp:posOffset>29845</wp:posOffset>
            </wp:positionV>
            <wp:extent cx="1921510" cy="1080135"/>
            <wp:effectExtent l="0" t="0" r="2540" b="5715"/>
            <wp:wrapTight wrapText="bothSides">
              <wp:wrapPolygon edited="0">
                <wp:start x="0" y="0"/>
                <wp:lineTo x="0" y="21333"/>
                <wp:lineTo x="21414" y="21333"/>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1510" cy="1080135"/>
                    </a:xfrm>
                    <a:prstGeom prst="rect">
                      <a:avLst/>
                    </a:prstGeom>
                  </pic:spPr>
                </pic:pic>
              </a:graphicData>
            </a:graphic>
            <wp14:sizeRelH relativeFrom="margin">
              <wp14:pctWidth>0</wp14:pctWidth>
            </wp14:sizeRelH>
            <wp14:sizeRelV relativeFrom="margin">
              <wp14:pctHeight>0</wp14:pctHeight>
            </wp14:sizeRelV>
          </wp:anchor>
        </w:drawing>
      </w:r>
      <w:r w:rsidR="00260E02" w:rsidRPr="00D305BF">
        <w:rPr>
          <w:b/>
          <w:sz w:val="24"/>
          <w:szCs w:val="24"/>
        </w:rPr>
        <w:t xml:space="preserve">Leader: </w:t>
      </w:r>
      <w:r w:rsidR="00260E02" w:rsidRPr="00D305BF">
        <w:rPr>
          <w:sz w:val="24"/>
          <w:szCs w:val="24"/>
        </w:rPr>
        <w:t xml:space="preserve">We gather as a community to continue our celebration of the birth of Jesus, the Light of the world, </w:t>
      </w:r>
      <w:proofErr w:type="gramStart"/>
      <w:r w:rsidR="00260E02" w:rsidRPr="00D305BF">
        <w:rPr>
          <w:sz w:val="24"/>
          <w:szCs w:val="24"/>
        </w:rPr>
        <w:t>God’s</w:t>
      </w:r>
      <w:proofErr w:type="gramEnd"/>
      <w:r w:rsidR="00260E02" w:rsidRPr="00D305BF">
        <w:rPr>
          <w:sz w:val="24"/>
          <w:szCs w:val="24"/>
        </w:rPr>
        <w:t xml:space="preserve"> gift of love to all. The name Jesus means ‘Saviour’.</w:t>
      </w:r>
      <w:r w:rsidRPr="00747516">
        <w:rPr>
          <w:noProof/>
          <w:lang w:eastAsia="en-GB"/>
        </w:rPr>
        <w:t xml:space="preserve"> </w:t>
      </w: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p>
    <w:p w:rsidR="00260E02" w:rsidRPr="00D305BF" w:rsidRDefault="00260E02" w:rsidP="00260E02">
      <w:pPr>
        <w:spacing w:line="276" w:lineRule="auto"/>
        <w:rPr>
          <w:b/>
          <w:sz w:val="24"/>
          <w:szCs w:val="24"/>
        </w:rPr>
      </w:pPr>
      <w:r w:rsidRPr="00D305BF">
        <w:rPr>
          <w:b/>
          <w:sz w:val="24"/>
          <w:szCs w:val="24"/>
        </w:rPr>
        <w:t>Slide 2: The light has come</w:t>
      </w:r>
    </w:p>
    <w:p w:rsidR="00260E02" w:rsidRPr="006E3AFE" w:rsidRDefault="00747516" w:rsidP="00260E02">
      <w:pPr>
        <w:spacing w:line="276" w:lineRule="auto"/>
        <w:rPr>
          <w:b/>
          <w:sz w:val="24"/>
          <w:szCs w:val="24"/>
        </w:rPr>
      </w:pPr>
      <w:r w:rsidRPr="00747516">
        <w:rPr>
          <w:b/>
          <w:noProof/>
          <w:sz w:val="24"/>
          <w:szCs w:val="24"/>
          <w:lang w:eastAsia="en-GB"/>
        </w:rPr>
        <w:drawing>
          <wp:anchor distT="0" distB="0" distL="114300" distR="114300" simplePos="0" relativeHeight="251688960" behindDoc="1" locked="0" layoutInCell="1" allowOverlap="1">
            <wp:simplePos x="0" y="0"/>
            <wp:positionH relativeFrom="column">
              <wp:posOffset>4031615</wp:posOffset>
            </wp:positionH>
            <wp:positionV relativeFrom="paragraph">
              <wp:posOffset>118110</wp:posOffset>
            </wp:positionV>
            <wp:extent cx="1736090" cy="976630"/>
            <wp:effectExtent l="0" t="0" r="0" b="0"/>
            <wp:wrapTight wrapText="bothSides">
              <wp:wrapPolygon edited="0">
                <wp:start x="0" y="0"/>
                <wp:lineTo x="0" y="21066"/>
                <wp:lineTo x="21331" y="21066"/>
                <wp:lineTo x="213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6090" cy="976630"/>
                    </a:xfrm>
                    <a:prstGeom prst="rect">
                      <a:avLst/>
                    </a:prstGeom>
                  </pic:spPr>
                </pic:pic>
              </a:graphicData>
            </a:graphic>
            <wp14:sizeRelH relativeFrom="margin">
              <wp14:pctWidth>0</wp14:pctWidth>
            </wp14:sizeRelH>
            <wp14:sizeRelV relativeFrom="margin">
              <wp14:pctHeight>0</wp14:pctHeight>
            </wp14:sizeRelV>
          </wp:anchor>
        </w:drawing>
      </w:r>
      <w:r w:rsidR="00260E02" w:rsidRPr="00D305BF">
        <w:rPr>
          <w:b/>
          <w:sz w:val="24"/>
          <w:szCs w:val="24"/>
        </w:rPr>
        <w:t xml:space="preserve">EITHER Reader 1 OR a group of </w:t>
      </w:r>
      <w:r w:rsidR="00260E02">
        <w:rPr>
          <w:b/>
          <w:sz w:val="24"/>
          <w:szCs w:val="24"/>
        </w:rPr>
        <w:t>young people</w:t>
      </w:r>
      <w:r w:rsidR="00260E02" w:rsidRPr="00D305BF">
        <w:rPr>
          <w:b/>
          <w:sz w:val="24"/>
          <w:szCs w:val="24"/>
        </w:rPr>
        <w:t xml:space="preserve"> announcing: </w:t>
      </w:r>
      <w:r w:rsidR="00260E02">
        <w:rPr>
          <w:sz w:val="24"/>
          <w:szCs w:val="24"/>
        </w:rPr>
        <w:t>T</w:t>
      </w:r>
      <w:r w:rsidR="00260E02" w:rsidRPr="00D305BF">
        <w:rPr>
          <w:sz w:val="24"/>
          <w:szCs w:val="24"/>
        </w:rPr>
        <w:t>he light has come</w:t>
      </w:r>
      <w:r w:rsidR="00260E02">
        <w:rPr>
          <w:sz w:val="24"/>
          <w:szCs w:val="24"/>
        </w:rPr>
        <w:t xml:space="preserve"> </w:t>
      </w:r>
      <w:r w:rsidR="00260E02" w:rsidRPr="00D305BF">
        <w:rPr>
          <w:sz w:val="24"/>
          <w:szCs w:val="24"/>
        </w:rPr>
        <w:t xml:space="preserve">to shine on </w:t>
      </w:r>
      <w:r w:rsidR="00260E02">
        <w:rPr>
          <w:sz w:val="24"/>
          <w:szCs w:val="24"/>
        </w:rPr>
        <w:t>all people throughout the world, t</w:t>
      </w:r>
      <w:r w:rsidR="00260E02" w:rsidRPr="00D305BF">
        <w:rPr>
          <w:sz w:val="24"/>
          <w:szCs w:val="24"/>
        </w:rPr>
        <w:t>o guide them t</w:t>
      </w:r>
      <w:r w:rsidR="00260E02">
        <w:rPr>
          <w:sz w:val="24"/>
          <w:szCs w:val="24"/>
        </w:rPr>
        <w:t>o the new life offered by Jesus.</w:t>
      </w:r>
    </w:p>
    <w:p w:rsidR="00260E02" w:rsidRPr="00D305BF" w:rsidRDefault="00260E02" w:rsidP="00260E02">
      <w:pPr>
        <w:spacing w:line="276" w:lineRule="auto"/>
        <w:rPr>
          <w:sz w:val="24"/>
          <w:szCs w:val="24"/>
        </w:rPr>
      </w:pPr>
    </w:p>
    <w:p w:rsidR="00260E02" w:rsidRPr="00D305BF" w:rsidRDefault="00260E02" w:rsidP="00260E02">
      <w:pPr>
        <w:spacing w:line="276" w:lineRule="auto"/>
        <w:rPr>
          <w:sz w:val="24"/>
          <w:szCs w:val="24"/>
        </w:rPr>
      </w:pPr>
      <w:r w:rsidRPr="00D305BF">
        <w:rPr>
          <w:b/>
          <w:sz w:val="24"/>
          <w:szCs w:val="24"/>
        </w:rPr>
        <w:t>All</w:t>
      </w:r>
      <w:r>
        <w:rPr>
          <w:b/>
          <w:sz w:val="24"/>
          <w:szCs w:val="24"/>
        </w:rPr>
        <w:t>:</w:t>
      </w:r>
      <w:r w:rsidRPr="00D305BF">
        <w:rPr>
          <w:sz w:val="24"/>
          <w:szCs w:val="24"/>
        </w:rPr>
        <w:t xml:space="preserve"> sing the chorus (x2)…</w:t>
      </w:r>
    </w:p>
    <w:p w:rsidR="00260E02" w:rsidRPr="00D305BF" w:rsidRDefault="00260E02" w:rsidP="00260E02">
      <w:pPr>
        <w:spacing w:line="276" w:lineRule="auto"/>
        <w:rPr>
          <w:sz w:val="24"/>
          <w:szCs w:val="24"/>
        </w:rPr>
      </w:pPr>
      <w:r>
        <w:rPr>
          <w:sz w:val="24"/>
          <w:szCs w:val="24"/>
        </w:rPr>
        <w:t>“</w:t>
      </w:r>
      <w:r w:rsidRPr="00D305BF">
        <w:rPr>
          <w:sz w:val="24"/>
          <w:szCs w:val="24"/>
        </w:rPr>
        <w:t>The light of Christ has come into the world,</w:t>
      </w:r>
    </w:p>
    <w:p w:rsidR="00260E02" w:rsidRPr="00D305BF" w:rsidRDefault="00260E02" w:rsidP="00260E02">
      <w:pPr>
        <w:spacing w:line="276" w:lineRule="auto"/>
        <w:rPr>
          <w:sz w:val="24"/>
          <w:szCs w:val="24"/>
        </w:rPr>
      </w:pPr>
      <w:r w:rsidRPr="00D305BF">
        <w:rPr>
          <w:sz w:val="24"/>
          <w:szCs w:val="24"/>
        </w:rPr>
        <w:t>The light of C</w:t>
      </w:r>
      <w:r>
        <w:rPr>
          <w:sz w:val="24"/>
          <w:szCs w:val="24"/>
        </w:rPr>
        <w:t>hrist has come into the world.”</w:t>
      </w:r>
    </w:p>
    <w:p w:rsidR="00260E02" w:rsidRDefault="00260E02" w:rsidP="00260E02">
      <w:pPr>
        <w:spacing w:line="276" w:lineRule="auto"/>
        <w:rPr>
          <w:b/>
          <w:sz w:val="24"/>
          <w:szCs w:val="24"/>
        </w:rPr>
      </w:pPr>
    </w:p>
    <w:p w:rsidR="00260E02" w:rsidRDefault="00747516" w:rsidP="00260E02">
      <w:pPr>
        <w:spacing w:line="276" w:lineRule="auto"/>
        <w:rPr>
          <w:sz w:val="24"/>
          <w:szCs w:val="24"/>
        </w:rPr>
      </w:pPr>
      <w:r w:rsidRPr="00747516">
        <w:rPr>
          <w:noProof/>
          <w:sz w:val="24"/>
          <w:szCs w:val="24"/>
          <w:lang w:eastAsia="en-GB"/>
        </w:rPr>
        <w:drawing>
          <wp:anchor distT="0" distB="0" distL="114300" distR="114300" simplePos="0" relativeHeight="251689984" behindDoc="1" locked="0" layoutInCell="1" allowOverlap="1">
            <wp:simplePos x="0" y="0"/>
            <wp:positionH relativeFrom="column">
              <wp:posOffset>4001135</wp:posOffset>
            </wp:positionH>
            <wp:positionV relativeFrom="paragraph">
              <wp:posOffset>9525</wp:posOffset>
            </wp:positionV>
            <wp:extent cx="1772920" cy="996950"/>
            <wp:effectExtent l="0" t="0" r="0" b="0"/>
            <wp:wrapTight wrapText="bothSides">
              <wp:wrapPolygon edited="0">
                <wp:start x="0" y="0"/>
                <wp:lineTo x="0" y="21050"/>
                <wp:lineTo x="21352" y="21050"/>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2920" cy="996950"/>
                    </a:xfrm>
                    <a:prstGeom prst="rect">
                      <a:avLst/>
                    </a:prstGeom>
                  </pic:spPr>
                </pic:pic>
              </a:graphicData>
            </a:graphic>
            <wp14:sizeRelH relativeFrom="margin">
              <wp14:pctWidth>0</wp14:pctWidth>
            </wp14:sizeRelH>
            <wp14:sizeRelV relativeFrom="margin">
              <wp14:pctHeight>0</wp14:pctHeight>
            </wp14:sizeRelV>
          </wp:anchor>
        </w:drawing>
      </w:r>
      <w:r w:rsidR="00260E02">
        <w:rPr>
          <w:b/>
          <w:sz w:val="24"/>
          <w:szCs w:val="24"/>
        </w:rPr>
        <w:t>Slide 3: The visit of the wise men</w:t>
      </w:r>
    </w:p>
    <w:p w:rsidR="00747516" w:rsidRDefault="00260E02" w:rsidP="00260E02">
      <w:pPr>
        <w:spacing w:line="276" w:lineRule="auto"/>
        <w:rPr>
          <w:sz w:val="24"/>
          <w:szCs w:val="24"/>
        </w:rPr>
      </w:pPr>
      <w:r w:rsidRPr="00D305BF">
        <w:rPr>
          <w:b/>
          <w:sz w:val="24"/>
          <w:szCs w:val="24"/>
        </w:rPr>
        <w:t xml:space="preserve">Reader </w:t>
      </w:r>
      <w:r>
        <w:rPr>
          <w:b/>
          <w:sz w:val="24"/>
          <w:szCs w:val="24"/>
        </w:rPr>
        <w:t xml:space="preserve">2: </w:t>
      </w:r>
      <w:r w:rsidRPr="00D305BF">
        <w:rPr>
          <w:sz w:val="24"/>
          <w:szCs w:val="24"/>
        </w:rPr>
        <w:t>In the gospel of Matthew, we hear the story of how some wise men</w:t>
      </w:r>
      <w:r>
        <w:rPr>
          <w:sz w:val="24"/>
          <w:szCs w:val="24"/>
        </w:rPr>
        <w:t xml:space="preserve"> from another part of the world</w:t>
      </w:r>
      <w:r w:rsidRPr="00D305BF">
        <w:rPr>
          <w:sz w:val="24"/>
          <w:szCs w:val="24"/>
        </w:rPr>
        <w:t xml:space="preserve"> were led by a star and travelled the long journey to Bethlehem, looking for Jesus. They found him in a stable.</w:t>
      </w:r>
    </w:p>
    <w:p w:rsidR="00260E02" w:rsidRPr="00747516" w:rsidRDefault="00747516" w:rsidP="00260E02">
      <w:pPr>
        <w:spacing w:line="276" w:lineRule="auto"/>
        <w:rPr>
          <w:sz w:val="24"/>
          <w:szCs w:val="24"/>
        </w:rPr>
      </w:pPr>
      <w:r w:rsidRPr="00747516">
        <w:rPr>
          <w:rFonts w:cs="Mangal"/>
          <w:b/>
          <w:sz w:val="24"/>
          <w:szCs w:val="24"/>
        </w:rPr>
        <w:lastRenderedPageBreak/>
        <w:t>Read</w:t>
      </w:r>
      <w:r>
        <w:rPr>
          <w:rFonts w:cs="Mangal"/>
          <w:b/>
          <w:sz w:val="24"/>
          <w:szCs w:val="24"/>
        </w:rPr>
        <w:t>e</w:t>
      </w:r>
      <w:r w:rsidRPr="00747516">
        <w:rPr>
          <w:rFonts w:cs="Mangal"/>
          <w:b/>
          <w:sz w:val="24"/>
          <w:szCs w:val="24"/>
        </w:rPr>
        <w:t>r 3:</w:t>
      </w:r>
      <w:r>
        <w:rPr>
          <w:rFonts w:cs="Mangal"/>
          <w:sz w:val="24"/>
          <w:szCs w:val="24"/>
        </w:rPr>
        <w:t xml:space="preserve"> “After Jesus had been born at </w:t>
      </w:r>
      <w:r w:rsidR="00260E02" w:rsidRPr="00D305BF">
        <w:rPr>
          <w:rFonts w:cs="Mangal"/>
          <w:sz w:val="24"/>
          <w:szCs w:val="24"/>
        </w:rPr>
        <w:t>Bethle</w:t>
      </w:r>
      <w:r w:rsidR="00260E02">
        <w:rPr>
          <w:rFonts w:cs="Mangal"/>
          <w:sz w:val="24"/>
          <w:szCs w:val="24"/>
        </w:rPr>
        <w:t>hem in Judaea during the reign of K</w:t>
      </w:r>
      <w:r w:rsidR="00260E02" w:rsidRPr="00D305BF">
        <w:rPr>
          <w:rFonts w:cs="Mangal"/>
          <w:sz w:val="24"/>
          <w:szCs w:val="24"/>
        </w:rPr>
        <w:t>ing Herod, some wise men came to Jerusalem from the east</w:t>
      </w:r>
      <w:r w:rsidR="00260E02">
        <w:rPr>
          <w:rFonts w:cs="Mangal"/>
          <w:sz w:val="24"/>
          <w:szCs w:val="24"/>
        </w:rPr>
        <w:t>..</w:t>
      </w:r>
      <w:r w:rsidR="00260E02" w:rsidRPr="00D305BF">
        <w:rPr>
          <w:rFonts w:cs="Mangal"/>
          <w:sz w:val="24"/>
          <w:szCs w:val="24"/>
        </w:rPr>
        <w:t>. And suddenly the star they had seen rising went forward and halted over the place where the child was. The sight of the star filled them with delight, and going into the house the</w:t>
      </w:r>
      <w:r w:rsidR="00260E02">
        <w:rPr>
          <w:rFonts w:cs="Mangal"/>
          <w:sz w:val="24"/>
          <w:szCs w:val="24"/>
        </w:rPr>
        <w:t>y saw the child with his mother</w:t>
      </w:r>
      <w:r w:rsidR="00260E02" w:rsidRPr="00D305BF">
        <w:rPr>
          <w:rFonts w:cs="Mangal"/>
          <w:sz w:val="24"/>
          <w:szCs w:val="24"/>
        </w:rPr>
        <w:t xml:space="preserve"> Mary, and falling to their knees they did him homage. Then, opening their treasures, they offered him gifts of gold, frankincense and myrrh.</w:t>
      </w:r>
      <w:r w:rsidR="00260E02">
        <w:rPr>
          <w:rFonts w:cs="Mangal"/>
          <w:sz w:val="24"/>
          <w:szCs w:val="24"/>
        </w:rPr>
        <w:t xml:space="preserve">” </w:t>
      </w:r>
      <w:r w:rsidR="00260E02">
        <w:rPr>
          <w:rFonts w:cs="Mangal"/>
          <w:i/>
          <w:sz w:val="24"/>
          <w:szCs w:val="24"/>
        </w:rPr>
        <w:t>(Matthew 2:1, 9-12)</w:t>
      </w:r>
    </w:p>
    <w:p w:rsidR="00260E02" w:rsidRPr="00D305BF" w:rsidRDefault="00260E02" w:rsidP="00260E02">
      <w:pPr>
        <w:spacing w:line="276" w:lineRule="auto"/>
        <w:rPr>
          <w:rFonts w:cs="Mangal"/>
          <w:sz w:val="24"/>
          <w:szCs w:val="24"/>
        </w:rPr>
      </w:pPr>
    </w:p>
    <w:p w:rsidR="00260E02" w:rsidRPr="00D305BF" w:rsidRDefault="00260E02" w:rsidP="00260E02">
      <w:pPr>
        <w:spacing w:line="276" w:lineRule="auto"/>
        <w:rPr>
          <w:rFonts w:cs="Arial"/>
          <w:b/>
          <w:sz w:val="24"/>
          <w:szCs w:val="24"/>
        </w:rPr>
      </w:pPr>
      <w:r>
        <w:rPr>
          <w:rFonts w:cs="Arial"/>
          <w:b/>
          <w:sz w:val="24"/>
          <w:szCs w:val="24"/>
        </w:rPr>
        <w:t>Slide 4: This is a day of real celebration</w:t>
      </w:r>
    </w:p>
    <w:p w:rsidR="00260E02" w:rsidRPr="00D305BF" w:rsidRDefault="00260E02" w:rsidP="00260E02">
      <w:pPr>
        <w:spacing w:line="276" w:lineRule="auto"/>
        <w:rPr>
          <w:rFonts w:cs="Arial"/>
          <w:sz w:val="24"/>
          <w:szCs w:val="24"/>
        </w:rPr>
      </w:pPr>
      <w:r>
        <w:rPr>
          <w:rFonts w:cs="Arial"/>
          <w:b/>
          <w:sz w:val="24"/>
          <w:szCs w:val="24"/>
        </w:rPr>
        <w:t>Reader 4:</w:t>
      </w:r>
      <w:r w:rsidRPr="00D305BF">
        <w:rPr>
          <w:rFonts w:ascii="Times New Roman" w:hAnsi="Times New Roman"/>
          <w:lang w:eastAsia="en-GB"/>
        </w:rPr>
        <w:t xml:space="preserve"> </w:t>
      </w:r>
    </w:p>
    <w:p w:rsidR="00260E02" w:rsidRPr="00D305BF" w:rsidRDefault="00747516" w:rsidP="00260E02">
      <w:pPr>
        <w:spacing w:line="276" w:lineRule="auto"/>
        <w:rPr>
          <w:rFonts w:cs="Arial"/>
          <w:sz w:val="24"/>
          <w:szCs w:val="24"/>
        </w:rPr>
      </w:pPr>
      <w:r>
        <w:rPr>
          <w:rFonts w:cs="Arial"/>
          <w:b/>
          <w:noProof/>
          <w:sz w:val="24"/>
          <w:szCs w:val="24"/>
          <w:lang w:eastAsia="en-GB"/>
        </w:rPr>
        <w:drawing>
          <wp:anchor distT="0" distB="0" distL="114300" distR="114300" simplePos="0" relativeHeight="251691008" behindDoc="1" locked="0" layoutInCell="1" allowOverlap="1">
            <wp:simplePos x="0" y="0"/>
            <wp:positionH relativeFrom="margin">
              <wp:align>right</wp:align>
            </wp:positionH>
            <wp:positionV relativeFrom="paragraph">
              <wp:posOffset>24130</wp:posOffset>
            </wp:positionV>
            <wp:extent cx="2024380" cy="1138555"/>
            <wp:effectExtent l="0" t="0" r="0" b="4445"/>
            <wp:wrapTight wrapText="bothSides">
              <wp:wrapPolygon edited="0">
                <wp:start x="0" y="0"/>
                <wp:lineTo x="0" y="21323"/>
                <wp:lineTo x="21343" y="21323"/>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4380" cy="1138555"/>
                    </a:xfrm>
                    <a:prstGeom prst="rect">
                      <a:avLst/>
                    </a:prstGeom>
                    <a:noFill/>
                  </pic:spPr>
                </pic:pic>
              </a:graphicData>
            </a:graphic>
            <wp14:sizeRelH relativeFrom="margin">
              <wp14:pctWidth>0</wp14:pctWidth>
            </wp14:sizeRelH>
            <wp14:sizeRelV relativeFrom="margin">
              <wp14:pctHeight>0</wp14:pctHeight>
            </wp14:sizeRelV>
          </wp:anchor>
        </w:drawing>
      </w:r>
      <w:r w:rsidR="00260E02" w:rsidRPr="00D305BF">
        <w:rPr>
          <w:rFonts w:cs="Arial"/>
          <w:sz w:val="24"/>
          <w:szCs w:val="24"/>
        </w:rPr>
        <w:t>This day is a significant and important one</w:t>
      </w:r>
    </w:p>
    <w:p w:rsidR="00260E02" w:rsidRPr="00D305BF" w:rsidRDefault="00260E02" w:rsidP="00260E02">
      <w:pPr>
        <w:spacing w:line="276" w:lineRule="auto"/>
        <w:rPr>
          <w:rFonts w:cs="Arial"/>
          <w:sz w:val="24"/>
          <w:szCs w:val="24"/>
        </w:rPr>
      </w:pPr>
      <w:proofErr w:type="gramStart"/>
      <w:r w:rsidRPr="00D305BF">
        <w:rPr>
          <w:rFonts w:cs="Arial"/>
          <w:sz w:val="24"/>
          <w:szCs w:val="24"/>
        </w:rPr>
        <w:t>for</w:t>
      </w:r>
      <w:proofErr w:type="gramEnd"/>
      <w:r w:rsidRPr="00D305BF">
        <w:rPr>
          <w:rFonts w:cs="Arial"/>
          <w:sz w:val="24"/>
          <w:szCs w:val="24"/>
        </w:rPr>
        <w:t xml:space="preserve"> people of every race and nationality, </w:t>
      </w:r>
    </w:p>
    <w:p w:rsidR="00260E02" w:rsidRPr="00D305BF" w:rsidRDefault="00260E02" w:rsidP="00260E02">
      <w:pPr>
        <w:spacing w:line="276" w:lineRule="auto"/>
        <w:rPr>
          <w:rFonts w:cs="Arial"/>
          <w:sz w:val="24"/>
          <w:szCs w:val="24"/>
        </w:rPr>
      </w:pPr>
      <w:proofErr w:type="gramStart"/>
      <w:r w:rsidRPr="00D305BF">
        <w:rPr>
          <w:rFonts w:cs="Arial"/>
          <w:sz w:val="24"/>
          <w:szCs w:val="24"/>
        </w:rPr>
        <w:t>because</w:t>
      </w:r>
      <w:proofErr w:type="gramEnd"/>
      <w:r w:rsidRPr="00D305BF">
        <w:rPr>
          <w:rFonts w:cs="Arial"/>
          <w:sz w:val="24"/>
          <w:szCs w:val="24"/>
        </w:rPr>
        <w:t xml:space="preserve"> the wise men represent God’s people throughout the world.</w:t>
      </w:r>
    </w:p>
    <w:p w:rsidR="00260E02" w:rsidRPr="00D305BF" w:rsidRDefault="00260E02" w:rsidP="00260E02">
      <w:pPr>
        <w:spacing w:line="276" w:lineRule="auto"/>
        <w:rPr>
          <w:rFonts w:cs="Arial"/>
          <w:sz w:val="24"/>
          <w:szCs w:val="24"/>
        </w:rPr>
      </w:pPr>
      <w:r w:rsidRPr="00D305BF">
        <w:rPr>
          <w:rFonts w:cs="Arial"/>
          <w:sz w:val="24"/>
          <w:szCs w:val="24"/>
        </w:rPr>
        <w:t>The Son of God, the Word made flesh,</w:t>
      </w:r>
    </w:p>
    <w:p w:rsidR="00260E02" w:rsidRPr="00D305BF" w:rsidRDefault="00260E02" w:rsidP="00260E02">
      <w:pPr>
        <w:spacing w:line="276" w:lineRule="auto"/>
        <w:rPr>
          <w:rFonts w:cs="Arial"/>
          <w:sz w:val="24"/>
          <w:szCs w:val="24"/>
        </w:rPr>
      </w:pPr>
      <w:proofErr w:type="gramStart"/>
      <w:r w:rsidRPr="00D305BF">
        <w:rPr>
          <w:rFonts w:cs="Arial"/>
          <w:sz w:val="24"/>
          <w:szCs w:val="24"/>
        </w:rPr>
        <w:t>came</w:t>
      </w:r>
      <w:proofErr w:type="gramEnd"/>
      <w:r w:rsidRPr="00D305BF">
        <w:rPr>
          <w:rFonts w:cs="Arial"/>
          <w:sz w:val="24"/>
          <w:szCs w:val="24"/>
        </w:rPr>
        <w:t xml:space="preserve"> into the world as a Jew,</w:t>
      </w:r>
      <w:r w:rsidR="008B6076">
        <w:rPr>
          <w:rFonts w:cs="Arial"/>
          <w:sz w:val="24"/>
          <w:szCs w:val="24"/>
        </w:rPr>
        <w:t xml:space="preserve"> </w:t>
      </w:r>
      <w:r w:rsidRPr="00D305BF">
        <w:rPr>
          <w:rFonts w:cs="Arial"/>
          <w:sz w:val="24"/>
          <w:szCs w:val="24"/>
        </w:rPr>
        <w:t>to give life and salvation to every member of the human race.</w:t>
      </w:r>
    </w:p>
    <w:p w:rsidR="00260E02" w:rsidRPr="00D305BF" w:rsidRDefault="00260E02" w:rsidP="00260E02">
      <w:pPr>
        <w:spacing w:line="276" w:lineRule="auto"/>
        <w:rPr>
          <w:rFonts w:cs="Arial"/>
          <w:sz w:val="24"/>
          <w:szCs w:val="24"/>
        </w:rPr>
      </w:pPr>
      <w:r w:rsidRPr="00D305BF">
        <w:rPr>
          <w:rFonts w:cs="Arial"/>
          <w:sz w:val="24"/>
          <w:szCs w:val="24"/>
        </w:rPr>
        <w:t>No matter what our race, nationality</w:t>
      </w:r>
      <w:r>
        <w:rPr>
          <w:rFonts w:cs="Arial"/>
          <w:sz w:val="24"/>
          <w:szCs w:val="24"/>
        </w:rPr>
        <w:t xml:space="preserve">, </w:t>
      </w:r>
      <w:r w:rsidRPr="00D305BF">
        <w:rPr>
          <w:rFonts w:cs="Arial"/>
          <w:sz w:val="24"/>
          <w:szCs w:val="24"/>
        </w:rPr>
        <w:t>colour</w:t>
      </w:r>
      <w:r>
        <w:rPr>
          <w:rFonts w:cs="Arial"/>
          <w:sz w:val="24"/>
          <w:szCs w:val="24"/>
        </w:rPr>
        <w:t xml:space="preserve"> or religion,</w:t>
      </w:r>
      <w:r w:rsidR="008B6076">
        <w:rPr>
          <w:rFonts w:cs="Arial"/>
          <w:sz w:val="24"/>
          <w:szCs w:val="24"/>
        </w:rPr>
        <w:t xml:space="preserve"> </w:t>
      </w:r>
      <w:r w:rsidRPr="00D305BF">
        <w:rPr>
          <w:rFonts w:cs="Arial"/>
          <w:sz w:val="24"/>
          <w:szCs w:val="24"/>
        </w:rPr>
        <w:t>each of us is made in the image and likeness of God.</w:t>
      </w:r>
    </w:p>
    <w:p w:rsidR="00260E02" w:rsidRPr="00D305BF" w:rsidRDefault="00260E02" w:rsidP="00260E02">
      <w:pPr>
        <w:spacing w:line="276" w:lineRule="auto"/>
        <w:rPr>
          <w:rFonts w:cs="Arial"/>
          <w:sz w:val="24"/>
          <w:szCs w:val="24"/>
        </w:rPr>
      </w:pPr>
      <w:r w:rsidRPr="00D305BF">
        <w:rPr>
          <w:rFonts w:cs="Arial"/>
          <w:sz w:val="24"/>
          <w:szCs w:val="24"/>
        </w:rPr>
        <w:t>For all of us, this is a day of real celebration – we, too, are chosen.</w:t>
      </w:r>
    </w:p>
    <w:p w:rsidR="00260E02" w:rsidRPr="00D305BF" w:rsidRDefault="00260E02" w:rsidP="00260E02">
      <w:pPr>
        <w:spacing w:line="276" w:lineRule="auto"/>
        <w:rPr>
          <w:rFonts w:cs="Arial"/>
          <w:sz w:val="24"/>
          <w:szCs w:val="24"/>
        </w:rPr>
      </w:pPr>
    </w:p>
    <w:p w:rsidR="00260E02" w:rsidRPr="00D305BF" w:rsidRDefault="00260E02" w:rsidP="00260E02">
      <w:pPr>
        <w:spacing w:line="276" w:lineRule="auto"/>
        <w:rPr>
          <w:rFonts w:cs="Arial"/>
          <w:sz w:val="24"/>
          <w:szCs w:val="24"/>
        </w:rPr>
      </w:pPr>
      <w:r w:rsidRPr="00D305BF">
        <w:rPr>
          <w:rFonts w:cs="Arial"/>
          <w:b/>
          <w:sz w:val="24"/>
          <w:szCs w:val="24"/>
        </w:rPr>
        <w:t>All</w:t>
      </w:r>
      <w:r>
        <w:rPr>
          <w:rFonts w:cs="Arial"/>
          <w:b/>
          <w:sz w:val="24"/>
          <w:szCs w:val="24"/>
        </w:rPr>
        <w:t>:</w:t>
      </w:r>
      <w:r w:rsidRPr="00D305BF">
        <w:rPr>
          <w:rFonts w:cs="Arial"/>
          <w:sz w:val="24"/>
          <w:szCs w:val="24"/>
        </w:rPr>
        <w:t xml:space="preserve"> sing ‘One bre</w:t>
      </w:r>
      <w:r>
        <w:rPr>
          <w:rFonts w:cs="Arial"/>
          <w:sz w:val="24"/>
          <w:szCs w:val="24"/>
        </w:rPr>
        <w:t>ad, one b</w:t>
      </w:r>
      <w:r w:rsidRPr="00D305BF">
        <w:rPr>
          <w:rFonts w:cs="Arial"/>
          <w:sz w:val="24"/>
          <w:szCs w:val="24"/>
        </w:rPr>
        <w:t>ody…’ (Laudate 832)</w:t>
      </w:r>
    </w:p>
    <w:p w:rsidR="00260E02" w:rsidRDefault="00260E02" w:rsidP="00260E02">
      <w:pPr>
        <w:spacing w:line="276" w:lineRule="auto"/>
        <w:rPr>
          <w:rFonts w:cs="Arial"/>
          <w:b/>
          <w:sz w:val="24"/>
          <w:szCs w:val="24"/>
          <w:u w:val="single"/>
        </w:rPr>
      </w:pPr>
    </w:p>
    <w:p w:rsidR="00260E02" w:rsidRDefault="00747516" w:rsidP="00260E02">
      <w:pPr>
        <w:spacing w:line="276" w:lineRule="auto"/>
        <w:rPr>
          <w:rFonts w:cs="Arial"/>
          <w:b/>
          <w:sz w:val="24"/>
          <w:szCs w:val="24"/>
        </w:rPr>
      </w:pPr>
      <w:r w:rsidRPr="00747516">
        <w:rPr>
          <w:rFonts w:ascii="Times New Roman" w:hAnsi="Times New Roman"/>
          <w:noProof/>
          <w:lang w:eastAsia="en-GB"/>
        </w:rPr>
        <w:drawing>
          <wp:anchor distT="0" distB="0" distL="114300" distR="114300" simplePos="0" relativeHeight="251692032" behindDoc="1" locked="0" layoutInCell="1" allowOverlap="1">
            <wp:simplePos x="0" y="0"/>
            <wp:positionH relativeFrom="column">
              <wp:posOffset>3906867</wp:posOffset>
            </wp:positionH>
            <wp:positionV relativeFrom="paragraph">
              <wp:posOffset>206259</wp:posOffset>
            </wp:positionV>
            <wp:extent cx="1950720" cy="1096645"/>
            <wp:effectExtent l="0" t="0" r="0" b="8255"/>
            <wp:wrapTight wrapText="bothSides">
              <wp:wrapPolygon edited="0">
                <wp:start x="0" y="0"/>
                <wp:lineTo x="0" y="21387"/>
                <wp:lineTo x="21305" y="21387"/>
                <wp:lineTo x="213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720" cy="1096645"/>
                    </a:xfrm>
                    <a:prstGeom prst="rect">
                      <a:avLst/>
                    </a:prstGeom>
                  </pic:spPr>
                </pic:pic>
              </a:graphicData>
            </a:graphic>
            <wp14:sizeRelH relativeFrom="margin">
              <wp14:pctWidth>0</wp14:pctWidth>
            </wp14:sizeRelH>
            <wp14:sizeRelV relativeFrom="margin">
              <wp14:pctHeight>0</wp14:pctHeight>
            </wp14:sizeRelV>
          </wp:anchor>
        </w:drawing>
      </w:r>
      <w:r w:rsidR="0086304D">
        <w:rPr>
          <w:rFonts w:cs="Arial"/>
          <w:b/>
          <w:sz w:val="24"/>
          <w:szCs w:val="24"/>
        </w:rPr>
        <w:t>Slide 5: Children of God</w:t>
      </w:r>
    </w:p>
    <w:p w:rsidR="00747516" w:rsidRPr="00747516" w:rsidRDefault="00260E02" w:rsidP="00747516">
      <w:pPr>
        <w:spacing w:line="276" w:lineRule="auto"/>
        <w:rPr>
          <w:rFonts w:cs="Arial"/>
          <w:sz w:val="24"/>
          <w:szCs w:val="24"/>
        </w:rPr>
      </w:pPr>
      <w:r w:rsidRPr="00D305BF">
        <w:rPr>
          <w:rFonts w:cs="Arial"/>
          <w:b/>
          <w:sz w:val="24"/>
          <w:szCs w:val="24"/>
        </w:rPr>
        <w:t xml:space="preserve">Reader </w:t>
      </w:r>
      <w:r>
        <w:rPr>
          <w:rFonts w:cs="Arial"/>
          <w:b/>
          <w:sz w:val="24"/>
          <w:szCs w:val="24"/>
        </w:rPr>
        <w:t>5</w:t>
      </w:r>
      <w:r w:rsidRPr="00CD1A12">
        <w:rPr>
          <w:rFonts w:cs="Arial"/>
          <w:b/>
          <w:sz w:val="24"/>
          <w:szCs w:val="24"/>
        </w:rPr>
        <w:t>:</w:t>
      </w:r>
      <w:r w:rsidRPr="00CD1A12">
        <w:rPr>
          <w:sz w:val="24"/>
          <w:szCs w:val="24"/>
          <w:lang w:eastAsia="en-GB"/>
        </w:rPr>
        <w:t xml:space="preserve"> CAFOD</w:t>
      </w:r>
      <w:r>
        <w:rPr>
          <w:rFonts w:cs="Arial"/>
          <w:sz w:val="24"/>
          <w:szCs w:val="24"/>
        </w:rPr>
        <w:t xml:space="preserve"> works alongside people of all faiths and none, recognising all people as our sisters and brothers, equal members of our global community.</w:t>
      </w:r>
      <w:r w:rsidRPr="00CD1A12">
        <w:rPr>
          <w:rFonts w:cs="Arial"/>
          <w:sz w:val="24"/>
          <w:szCs w:val="24"/>
        </w:rPr>
        <w:t xml:space="preserve"> </w:t>
      </w:r>
      <w:r w:rsidR="00747516" w:rsidRPr="00747516">
        <w:rPr>
          <w:rFonts w:cs="Arial"/>
          <w:sz w:val="24"/>
          <w:szCs w:val="24"/>
        </w:rPr>
        <w:t>We are going to meet families in three countries of the world. Like all of us here, every one of these people is a child of God; and the Light of the World has shone for them too.</w:t>
      </w:r>
    </w:p>
    <w:p w:rsidR="00260E02" w:rsidRDefault="00747516" w:rsidP="00747516">
      <w:pPr>
        <w:spacing w:line="276" w:lineRule="auto"/>
        <w:rPr>
          <w:rFonts w:cs="Arial"/>
          <w:sz w:val="24"/>
          <w:szCs w:val="24"/>
        </w:rPr>
      </w:pPr>
      <w:r w:rsidRPr="00747516">
        <w:rPr>
          <w:rFonts w:cs="Arial"/>
          <w:sz w:val="24"/>
          <w:szCs w:val="24"/>
        </w:rPr>
        <w:t>Let’s listen to their stories…</w:t>
      </w:r>
    </w:p>
    <w:p w:rsidR="00260E02" w:rsidRDefault="00260E02" w:rsidP="00260E02">
      <w:pPr>
        <w:spacing w:line="276" w:lineRule="auto"/>
        <w:rPr>
          <w:rFonts w:cs="Arial"/>
          <w:b/>
          <w:sz w:val="24"/>
          <w:szCs w:val="24"/>
        </w:rPr>
      </w:pPr>
    </w:p>
    <w:p w:rsidR="0086304D" w:rsidRPr="00D305BF" w:rsidRDefault="0086304D" w:rsidP="00260E02">
      <w:pPr>
        <w:spacing w:line="276" w:lineRule="auto"/>
        <w:rPr>
          <w:rFonts w:cs="Arial"/>
          <w:b/>
          <w:sz w:val="24"/>
          <w:szCs w:val="24"/>
        </w:rPr>
      </w:pPr>
      <w:r>
        <w:rPr>
          <w:rFonts w:cs="Arial"/>
          <w:b/>
          <w:sz w:val="24"/>
          <w:szCs w:val="24"/>
        </w:rPr>
        <w:t>Slide 6: Story</w:t>
      </w:r>
    </w:p>
    <w:p w:rsidR="00826CF4" w:rsidRPr="00826CF4" w:rsidRDefault="00747516" w:rsidP="00826CF4">
      <w:pPr>
        <w:spacing w:line="276" w:lineRule="auto"/>
        <w:rPr>
          <w:rFonts w:cs="Arial"/>
          <w:sz w:val="24"/>
          <w:szCs w:val="24"/>
        </w:rPr>
      </w:pPr>
      <w:r w:rsidRPr="00747516">
        <w:rPr>
          <w:rFonts w:cs="Arial"/>
          <w:b/>
          <w:noProof/>
          <w:sz w:val="24"/>
          <w:szCs w:val="24"/>
          <w:lang w:eastAsia="en-GB"/>
        </w:rPr>
        <w:drawing>
          <wp:anchor distT="0" distB="0" distL="114300" distR="114300" simplePos="0" relativeHeight="251693056" behindDoc="1" locked="0" layoutInCell="1" allowOverlap="1">
            <wp:simplePos x="0" y="0"/>
            <wp:positionH relativeFrom="margin">
              <wp:align>right</wp:align>
            </wp:positionH>
            <wp:positionV relativeFrom="paragraph">
              <wp:posOffset>29845</wp:posOffset>
            </wp:positionV>
            <wp:extent cx="1878330" cy="1056005"/>
            <wp:effectExtent l="0" t="0" r="7620" b="0"/>
            <wp:wrapThrough wrapText="bothSides">
              <wp:wrapPolygon edited="0">
                <wp:start x="0" y="0"/>
                <wp:lineTo x="0" y="21041"/>
                <wp:lineTo x="21469" y="21041"/>
                <wp:lineTo x="214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8330" cy="1056005"/>
                    </a:xfrm>
                    <a:prstGeom prst="rect">
                      <a:avLst/>
                    </a:prstGeom>
                  </pic:spPr>
                </pic:pic>
              </a:graphicData>
            </a:graphic>
            <wp14:sizeRelH relativeFrom="margin">
              <wp14:pctWidth>0</wp14:pctWidth>
            </wp14:sizeRelH>
            <wp14:sizeRelV relativeFrom="margin">
              <wp14:pctHeight>0</wp14:pctHeight>
            </wp14:sizeRelV>
          </wp:anchor>
        </w:drawing>
      </w:r>
      <w:r w:rsidR="00260E02">
        <w:rPr>
          <w:rFonts w:cs="Arial"/>
          <w:b/>
          <w:sz w:val="24"/>
          <w:szCs w:val="24"/>
        </w:rPr>
        <w:t>Reader 6:</w:t>
      </w:r>
      <w:r w:rsidRPr="00747516">
        <w:rPr>
          <w:noProof/>
          <w:lang w:eastAsia="en-GB"/>
        </w:rPr>
        <w:t xml:space="preserve"> </w:t>
      </w:r>
      <w:r w:rsidR="00260E02">
        <w:rPr>
          <w:rFonts w:cs="Arial"/>
          <w:b/>
          <w:sz w:val="24"/>
          <w:szCs w:val="24"/>
        </w:rPr>
        <w:t xml:space="preserve"> </w:t>
      </w:r>
      <w:proofErr w:type="spellStart"/>
      <w:r w:rsidR="00826CF4" w:rsidRPr="00826CF4">
        <w:rPr>
          <w:rFonts w:cs="Arial"/>
          <w:sz w:val="24"/>
          <w:szCs w:val="24"/>
        </w:rPr>
        <w:t>Svondo’s</w:t>
      </w:r>
      <w:proofErr w:type="spellEnd"/>
      <w:r w:rsidR="00826CF4" w:rsidRPr="00826CF4">
        <w:rPr>
          <w:rFonts w:cs="Arial"/>
          <w:sz w:val="24"/>
          <w:szCs w:val="24"/>
        </w:rPr>
        <w:t xml:space="preserve"> older brother had been undernourished. His mum, Marian, did not want the same to happen to </w:t>
      </w:r>
      <w:proofErr w:type="spellStart"/>
      <w:r w:rsidR="00826CF4" w:rsidRPr="00826CF4">
        <w:rPr>
          <w:rFonts w:cs="Arial"/>
          <w:sz w:val="24"/>
          <w:szCs w:val="24"/>
        </w:rPr>
        <w:t>Svondo</w:t>
      </w:r>
      <w:proofErr w:type="spellEnd"/>
      <w:r w:rsidR="00826CF4" w:rsidRPr="00826CF4">
        <w:rPr>
          <w:rFonts w:cs="Arial"/>
          <w:sz w:val="24"/>
          <w:szCs w:val="24"/>
        </w:rPr>
        <w:t xml:space="preserve">. CAFOD worked with church organisation, Caritas </w:t>
      </w:r>
      <w:proofErr w:type="spellStart"/>
      <w:r w:rsidR="00826CF4" w:rsidRPr="00826CF4">
        <w:rPr>
          <w:rFonts w:cs="Arial"/>
          <w:sz w:val="24"/>
          <w:szCs w:val="24"/>
        </w:rPr>
        <w:t>Gokwe</w:t>
      </w:r>
      <w:proofErr w:type="spellEnd"/>
      <w:r w:rsidR="00826CF4" w:rsidRPr="00826CF4">
        <w:rPr>
          <w:rFonts w:cs="Arial"/>
          <w:sz w:val="24"/>
          <w:szCs w:val="24"/>
        </w:rPr>
        <w:t>, to help them set up a gardening club to grow vegetables.</w:t>
      </w:r>
    </w:p>
    <w:p w:rsidR="00826CF4" w:rsidRPr="00826CF4" w:rsidRDefault="00826CF4" w:rsidP="00826CF4">
      <w:pPr>
        <w:spacing w:line="276" w:lineRule="auto"/>
        <w:rPr>
          <w:rFonts w:cs="Arial"/>
          <w:sz w:val="24"/>
          <w:szCs w:val="24"/>
        </w:rPr>
      </w:pPr>
      <w:r w:rsidRPr="00826CF4">
        <w:rPr>
          <w:rFonts w:cs="Arial"/>
          <w:sz w:val="24"/>
          <w:szCs w:val="24"/>
        </w:rPr>
        <w:t>Last year, CA</w:t>
      </w:r>
      <w:r>
        <w:rPr>
          <w:rFonts w:cs="Arial"/>
          <w:sz w:val="24"/>
          <w:szCs w:val="24"/>
        </w:rPr>
        <w:t xml:space="preserve">FOD revisited </w:t>
      </w:r>
      <w:proofErr w:type="spellStart"/>
      <w:r>
        <w:rPr>
          <w:rFonts w:cs="Arial"/>
          <w:sz w:val="24"/>
          <w:szCs w:val="24"/>
        </w:rPr>
        <w:t>Svondo</w:t>
      </w:r>
      <w:proofErr w:type="spellEnd"/>
      <w:r>
        <w:rPr>
          <w:rFonts w:cs="Arial"/>
          <w:sz w:val="24"/>
          <w:szCs w:val="24"/>
        </w:rPr>
        <w:t xml:space="preserve"> and Marian</w:t>
      </w:r>
      <w:r w:rsidRPr="00826CF4">
        <w:rPr>
          <w:rFonts w:cs="Arial"/>
          <w:sz w:val="24"/>
          <w:szCs w:val="24"/>
        </w:rPr>
        <w:t xml:space="preserve"> in Zimbabwe to find out how they were coping in the Covid-19 crisis.</w:t>
      </w:r>
      <w:r w:rsidRPr="00826CF4">
        <w:rPr>
          <w:rFonts w:cs="Arial"/>
          <w:sz w:val="24"/>
          <w:szCs w:val="24"/>
        </w:rPr>
        <w:br/>
      </w:r>
      <w:r w:rsidRPr="00826CF4">
        <w:rPr>
          <w:rFonts w:cs="Arial"/>
          <w:sz w:val="24"/>
          <w:szCs w:val="24"/>
        </w:rPr>
        <w:lastRenderedPageBreak/>
        <w:t xml:space="preserve">They were doing well - their vegetable plot was thriving and they were able to live on the vegetables. </w:t>
      </w:r>
    </w:p>
    <w:p w:rsidR="00260E02" w:rsidRDefault="00826CF4" w:rsidP="00826CF4">
      <w:pPr>
        <w:spacing w:line="276" w:lineRule="auto"/>
        <w:rPr>
          <w:rFonts w:cs="Arial"/>
          <w:sz w:val="24"/>
          <w:szCs w:val="24"/>
        </w:rPr>
      </w:pPr>
      <w:r w:rsidRPr="00826CF4">
        <w:rPr>
          <w:rFonts w:cs="Arial"/>
          <w:sz w:val="24"/>
          <w:szCs w:val="24"/>
        </w:rPr>
        <w:t>They were using a handwashing station and soap provided by Caritas, and taking turns to water the plants with other members of the gardening club.</w:t>
      </w:r>
    </w:p>
    <w:p w:rsidR="0086304D" w:rsidRDefault="0086304D" w:rsidP="00826CF4">
      <w:pPr>
        <w:shd w:val="clear" w:color="auto" w:fill="FFFFFF"/>
        <w:spacing w:line="276" w:lineRule="auto"/>
        <w:rPr>
          <w:b/>
          <w:color w:val="000000"/>
          <w:sz w:val="24"/>
          <w:szCs w:val="24"/>
        </w:rPr>
      </w:pPr>
    </w:p>
    <w:p w:rsidR="0086304D" w:rsidRDefault="0086304D" w:rsidP="00826CF4">
      <w:pPr>
        <w:shd w:val="clear" w:color="auto" w:fill="FFFFFF"/>
        <w:spacing w:line="276" w:lineRule="auto"/>
        <w:rPr>
          <w:b/>
          <w:color w:val="000000"/>
          <w:sz w:val="24"/>
          <w:szCs w:val="24"/>
        </w:rPr>
      </w:pPr>
      <w:r>
        <w:rPr>
          <w:b/>
          <w:color w:val="000000"/>
          <w:sz w:val="24"/>
          <w:szCs w:val="24"/>
        </w:rPr>
        <w:t>Slide 7: Story</w:t>
      </w:r>
    </w:p>
    <w:p w:rsidR="00826CF4" w:rsidRPr="00826CF4" w:rsidRDefault="00826CF4" w:rsidP="00826CF4">
      <w:pPr>
        <w:shd w:val="clear" w:color="auto" w:fill="FFFFFF"/>
        <w:spacing w:line="276" w:lineRule="auto"/>
        <w:rPr>
          <w:color w:val="000000"/>
          <w:sz w:val="24"/>
          <w:szCs w:val="24"/>
        </w:rPr>
      </w:pPr>
      <w:r w:rsidRPr="00826CF4">
        <w:rPr>
          <w:b/>
          <w:noProof/>
          <w:color w:val="000000"/>
          <w:sz w:val="24"/>
          <w:szCs w:val="24"/>
          <w:lang w:eastAsia="en-GB"/>
        </w:rPr>
        <w:drawing>
          <wp:anchor distT="0" distB="0" distL="114300" distR="114300" simplePos="0" relativeHeight="251694080" behindDoc="0" locked="0" layoutInCell="1" allowOverlap="1">
            <wp:simplePos x="0" y="0"/>
            <wp:positionH relativeFrom="column">
              <wp:posOffset>4031327</wp:posOffset>
            </wp:positionH>
            <wp:positionV relativeFrom="paragraph">
              <wp:posOffset>115</wp:posOffset>
            </wp:positionV>
            <wp:extent cx="1828800" cy="1028065"/>
            <wp:effectExtent l="0" t="0" r="0" b="635"/>
            <wp:wrapThrough wrapText="bothSides">
              <wp:wrapPolygon edited="0">
                <wp:start x="0" y="0"/>
                <wp:lineTo x="0" y="21213"/>
                <wp:lineTo x="21375" y="21213"/>
                <wp:lineTo x="2137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028065"/>
                    </a:xfrm>
                    <a:prstGeom prst="rect">
                      <a:avLst/>
                    </a:prstGeom>
                  </pic:spPr>
                </pic:pic>
              </a:graphicData>
            </a:graphic>
          </wp:anchor>
        </w:drawing>
      </w:r>
      <w:r w:rsidR="00260E02">
        <w:rPr>
          <w:b/>
          <w:color w:val="000000"/>
          <w:sz w:val="24"/>
          <w:szCs w:val="24"/>
        </w:rPr>
        <w:t xml:space="preserve">Reader 7: </w:t>
      </w:r>
      <w:r w:rsidRPr="00826CF4">
        <w:rPr>
          <w:color w:val="000000"/>
          <w:sz w:val="24"/>
          <w:szCs w:val="24"/>
        </w:rPr>
        <w:t xml:space="preserve">In Cambodia, Mr Sat Rot and his family were struggling financially due to the pandemic. </w:t>
      </w:r>
    </w:p>
    <w:p w:rsidR="00826CF4" w:rsidRPr="00826CF4" w:rsidRDefault="00826CF4" w:rsidP="00826CF4">
      <w:pPr>
        <w:shd w:val="clear" w:color="auto" w:fill="FFFFFF"/>
        <w:spacing w:line="276" w:lineRule="auto"/>
        <w:rPr>
          <w:color w:val="000000"/>
          <w:sz w:val="24"/>
          <w:szCs w:val="24"/>
        </w:rPr>
      </w:pPr>
      <w:r w:rsidRPr="00826CF4">
        <w:rPr>
          <w:color w:val="000000"/>
          <w:sz w:val="24"/>
          <w:szCs w:val="24"/>
        </w:rPr>
        <w:t>He said: “Since the global virus existed we started to have financial problems. It’s really affected us selling things. Nobody buys, even if we have goods to sell</w:t>
      </w:r>
      <w:proofErr w:type="gramStart"/>
      <w:r w:rsidRPr="00826CF4">
        <w:rPr>
          <w:color w:val="000000"/>
          <w:sz w:val="24"/>
          <w:szCs w:val="24"/>
        </w:rPr>
        <w:t>.‘</w:t>
      </w:r>
      <w:proofErr w:type="gramEnd"/>
    </w:p>
    <w:p w:rsidR="00826CF4" w:rsidRPr="00826CF4" w:rsidRDefault="00826CF4" w:rsidP="00826CF4">
      <w:pPr>
        <w:shd w:val="clear" w:color="auto" w:fill="FFFFFF"/>
        <w:spacing w:line="276" w:lineRule="auto"/>
        <w:rPr>
          <w:color w:val="000000"/>
          <w:sz w:val="24"/>
          <w:szCs w:val="24"/>
        </w:rPr>
      </w:pPr>
      <w:r w:rsidRPr="00826CF4">
        <w:rPr>
          <w:color w:val="000000"/>
          <w:sz w:val="24"/>
          <w:szCs w:val="24"/>
        </w:rPr>
        <w:t>So, local experts, KBO, supported by CAFOD, gave the family emergency food and hygiene supplies, followed by five chickens and training in farming.</w:t>
      </w:r>
    </w:p>
    <w:p w:rsidR="00826CF4" w:rsidRPr="00826CF4" w:rsidRDefault="00826CF4" w:rsidP="00826CF4">
      <w:pPr>
        <w:shd w:val="clear" w:color="auto" w:fill="FFFFFF"/>
        <w:spacing w:line="276" w:lineRule="auto"/>
        <w:rPr>
          <w:color w:val="000000"/>
          <w:sz w:val="24"/>
          <w:szCs w:val="24"/>
        </w:rPr>
      </w:pPr>
      <w:r w:rsidRPr="00826CF4">
        <w:rPr>
          <w:color w:val="000000"/>
          <w:sz w:val="24"/>
          <w:szCs w:val="24"/>
        </w:rPr>
        <w:t>Now the family uses their training to grow vegetables that reduce their food expenses, as well as rearing chickens.</w:t>
      </w:r>
    </w:p>
    <w:p w:rsidR="00260E02" w:rsidRDefault="00826CF4" w:rsidP="00826CF4">
      <w:pPr>
        <w:shd w:val="clear" w:color="auto" w:fill="FFFFFF"/>
        <w:spacing w:line="276" w:lineRule="auto"/>
        <w:rPr>
          <w:color w:val="000000"/>
          <w:sz w:val="24"/>
          <w:szCs w:val="24"/>
        </w:rPr>
      </w:pPr>
      <w:r w:rsidRPr="00826CF4">
        <w:rPr>
          <w:color w:val="000000"/>
          <w:sz w:val="24"/>
          <w:szCs w:val="24"/>
        </w:rPr>
        <w:t>Mr Sat Rot says: 'Profound thanks …for the food and hygiene emergency supply.'</w:t>
      </w:r>
    </w:p>
    <w:p w:rsidR="00260E02" w:rsidRDefault="00260E02" w:rsidP="00260E02">
      <w:pPr>
        <w:shd w:val="clear" w:color="auto" w:fill="FFFFFF"/>
        <w:spacing w:line="276" w:lineRule="auto"/>
        <w:rPr>
          <w:b/>
          <w:color w:val="000000"/>
          <w:sz w:val="24"/>
          <w:szCs w:val="24"/>
        </w:rPr>
      </w:pPr>
    </w:p>
    <w:p w:rsidR="0086304D" w:rsidRDefault="0086304D" w:rsidP="00260E02">
      <w:pPr>
        <w:shd w:val="clear" w:color="auto" w:fill="FFFFFF"/>
        <w:spacing w:line="276" w:lineRule="auto"/>
        <w:rPr>
          <w:b/>
          <w:color w:val="000000"/>
          <w:sz w:val="24"/>
          <w:szCs w:val="24"/>
        </w:rPr>
      </w:pPr>
      <w:r w:rsidRPr="0086304D">
        <w:rPr>
          <w:noProof/>
          <w:color w:val="000000"/>
          <w:sz w:val="24"/>
          <w:szCs w:val="24"/>
          <w:lang w:eastAsia="en-GB"/>
        </w:rPr>
        <w:drawing>
          <wp:anchor distT="0" distB="0" distL="114300" distR="114300" simplePos="0" relativeHeight="251695104" behindDoc="0" locked="0" layoutInCell="1" allowOverlap="1">
            <wp:simplePos x="0" y="0"/>
            <wp:positionH relativeFrom="column">
              <wp:posOffset>4177030</wp:posOffset>
            </wp:positionH>
            <wp:positionV relativeFrom="paragraph">
              <wp:posOffset>81915</wp:posOffset>
            </wp:positionV>
            <wp:extent cx="1744980" cy="981075"/>
            <wp:effectExtent l="0" t="0" r="7620" b="9525"/>
            <wp:wrapThrough wrapText="bothSides">
              <wp:wrapPolygon edited="0">
                <wp:start x="0" y="0"/>
                <wp:lineTo x="0" y="21390"/>
                <wp:lineTo x="21459" y="21390"/>
                <wp:lineTo x="2145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4980" cy="981075"/>
                    </a:xfrm>
                    <a:prstGeom prst="rect">
                      <a:avLst/>
                    </a:prstGeom>
                  </pic:spPr>
                </pic:pic>
              </a:graphicData>
            </a:graphic>
            <wp14:sizeRelH relativeFrom="margin">
              <wp14:pctWidth>0</wp14:pctWidth>
            </wp14:sizeRelH>
            <wp14:sizeRelV relativeFrom="margin">
              <wp14:pctHeight>0</wp14:pctHeight>
            </wp14:sizeRelV>
          </wp:anchor>
        </w:drawing>
      </w:r>
      <w:r>
        <w:rPr>
          <w:b/>
          <w:color w:val="000000"/>
          <w:sz w:val="24"/>
          <w:szCs w:val="24"/>
        </w:rPr>
        <w:t>Slide 8</w:t>
      </w:r>
      <w:r w:rsidR="00260E02">
        <w:rPr>
          <w:b/>
          <w:color w:val="000000"/>
          <w:sz w:val="24"/>
          <w:szCs w:val="24"/>
        </w:rPr>
        <w:t>:</w:t>
      </w:r>
      <w:r>
        <w:rPr>
          <w:b/>
          <w:color w:val="000000"/>
          <w:sz w:val="24"/>
          <w:szCs w:val="24"/>
        </w:rPr>
        <w:t xml:space="preserve"> Story</w:t>
      </w:r>
    </w:p>
    <w:p w:rsidR="0086304D" w:rsidRPr="0086304D" w:rsidRDefault="00260E02" w:rsidP="0086304D">
      <w:pPr>
        <w:shd w:val="clear" w:color="auto" w:fill="FFFFFF"/>
        <w:spacing w:line="276" w:lineRule="auto"/>
        <w:rPr>
          <w:color w:val="000000"/>
          <w:sz w:val="24"/>
          <w:szCs w:val="24"/>
        </w:rPr>
      </w:pPr>
      <w:r>
        <w:rPr>
          <w:b/>
          <w:color w:val="000000"/>
          <w:sz w:val="24"/>
          <w:szCs w:val="24"/>
        </w:rPr>
        <w:t xml:space="preserve">Reader </w:t>
      </w:r>
      <w:r w:rsidR="0086304D">
        <w:rPr>
          <w:b/>
          <w:color w:val="000000"/>
          <w:sz w:val="24"/>
          <w:szCs w:val="24"/>
        </w:rPr>
        <w:t>8</w:t>
      </w:r>
      <w:r>
        <w:rPr>
          <w:b/>
          <w:color w:val="000000"/>
          <w:sz w:val="24"/>
          <w:szCs w:val="24"/>
        </w:rPr>
        <w:t xml:space="preserve">: </w:t>
      </w:r>
      <w:r w:rsidR="0086304D" w:rsidRPr="0086304D">
        <w:rPr>
          <w:color w:val="000000"/>
          <w:sz w:val="24"/>
          <w:szCs w:val="24"/>
        </w:rPr>
        <w:t>These families in São Paulo, Brazil, were receiving food packages to help them through the coronavirus pandemic.</w:t>
      </w:r>
    </w:p>
    <w:p w:rsidR="00260E02" w:rsidRDefault="0086304D" w:rsidP="0086304D">
      <w:pPr>
        <w:shd w:val="clear" w:color="auto" w:fill="FFFFFF"/>
        <w:spacing w:line="276" w:lineRule="auto"/>
        <w:rPr>
          <w:color w:val="000000"/>
          <w:sz w:val="24"/>
          <w:szCs w:val="24"/>
        </w:rPr>
      </w:pPr>
      <w:r w:rsidRPr="0086304D">
        <w:rPr>
          <w:color w:val="000000"/>
          <w:sz w:val="24"/>
          <w:szCs w:val="24"/>
        </w:rPr>
        <w:t>CAFOD worked with MDF (Movement in Defence of the Favelas), training local volunteers to safely give out food and hygiene kits in the favelas, the poorest parts of the city. The packages shown here were donated to MDF by the local council.</w:t>
      </w:r>
      <w:r w:rsidRPr="0086304D">
        <w:rPr>
          <w:color w:val="000000"/>
          <w:sz w:val="24"/>
          <w:szCs w:val="24"/>
        </w:rPr>
        <w:br/>
        <w:t>MDF ensured that help reached the families who needed it most - especially families with young children.</w:t>
      </w:r>
    </w:p>
    <w:p w:rsidR="00260E02" w:rsidRDefault="00260E02" w:rsidP="00260E02">
      <w:pPr>
        <w:shd w:val="clear" w:color="auto" w:fill="FFFFFF"/>
        <w:spacing w:line="276" w:lineRule="auto"/>
        <w:rPr>
          <w:color w:val="000000"/>
          <w:sz w:val="24"/>
          <w:szCs w:val="24"/>
        </w:rPr>
      </w:pPr>
    </w:p>
    <w:p w:rsidR="00260E02" w:rsidRPr="006B3600" w:rsidRDefault="0086304D" w:rsidP="00260E02">
      <w:pPr>
        <w:shd w:val="clear" w:color="auto" w:fill="FFFFFF"/>
        <w:spacing w:line="276" w:lineRule="auto"/>
        <w:rPr>
          <w:b/>
          <w:color w:val="000000"/>
          <w:sz w:val="24"/>
          <w:szCs w:val="24"/>
        </w:rPr>
      </w:pPr>
      <w:r w:rsidRPr="0086304D">
        <w:rPr>
          <w:rFonts w:ascii="Times New Roman" w:hAnsi="Times New Roman"/>
          <w:noProof/>
          <w:lang w:eastAsia="en-GB"/>
        </w:rPr>
        <w:drawing>
          <wp:anchor distT="0" distB="0" distL="114300" distR="114300" simplePos="0" relativeHeight="251696128" behindDoc="0" locked="0" layoutInCell="1" allowOverlap="1">
            <wp:simplePos x="0" y="0"/>
            <wp:positionH relativeFrom="column">
              <wp:posOffset>4097655</wp:posOffset>
            </wp:positionH>
            <wp:positionV relativeFrom="paragraph">
              <wp:posOffset>13970</wp:posOffset>
            </wp:positionV>
            <wp:extent cx="1774190" cy="996950"/>
            <wp:effectExtent l="0" t="0" r="0" b="0"/>
            <wp:wrapThrough wrapText="bothSides">
              <wp:wrapPolygon edited="0">
                <wp:start x="0" y="0"/>
                <wp:lineTo x="0" y="21050"/>
                <wp:lineTo x="21337" y="21050"/>
                <wp:lineTo x="2133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4190" cy="996950"/>
                    </a:xfrm>
                    <a:prstGeom prst="rect">
                      <a:avLst/>
                    </a:prstGeom>
                  </pic:spPr>
                </pic:pic>
              </a:graphicData>
            </a:graphic>
            <wp14:sizeRelH relativeFrom="margin">
              <wp14:pctWidth>0</wp14:pctWidth>
            </wp14:sizeRelH>
            <wp14:sizeRelV relativeFrom="margin">
              <wp14:pctHeight>0</wp14:pctHeight>
            </wp14:sizeRelV>
          </wp:anchor>
        </w:drawing>
      </w:r>
      <w:r w:rsidR="00260E02">
        <w:rPr>
          <w:b/>
          <w:color w:val="000000"/>
          <w:sz w:val="24"/>
          <w:szCs w:val="24"/>
        </w:rPr>
        <w:t xml:space="preserve">Slide </w:t>
      </w:r>
      <w:r>
        <w:rPr>
          <w:b/>
          <w:color w:val="000000"/>
          <w:sz w:val="24"/>
          <w:szCs w:val="24"/>
        </w:rPr>
        <w:t>9</w:t>
      </w:r>
      <w:r w:rsidR="00260E02">
        <w:rPr>
          <w:b/>
          <w:color w:val="000000"/>
          <w:sz w:val="24"/>
          <w:szCs w:val="24"/>
        </w:rPr>
        <w:t xml:space="preserve">: </w:t>
      </w:r>
      <w:r>
        <w:rPr>
          <w:b/>
          <w:color w:val="000000"/>
          <w:sz w:val="24"/>
          <w:szCs w:val="24"/>
        </w:rPr>
        <w:t xml:space="preserve">Let us pray </w:t>
      </w:r>
    </w:p>
    <w:p w:rsidR="0086304D" w:rsidRDefault="00260E02" w:rsidP="0086304D">
      <w:pPr>
        <w:shd w:val="clear" w:color="auto" w:fill="FFFFFF"/>
        <w:spacing w:line="276" w:lineRule="auto"/>
        <w:rPr>
          <w:color w:val="000000"/>
          <w:sz w:val="24"/>
          <w:szCs w:val="24"/>
        </w:rPr>
      </w:pPr>
      <w:r>
        <w:rPr>
          <w:b/>
          <w:color w:val="000000"/>
          <w:sz w:val="24"/>
          <w:szCs w:val="24"/>
        </w:rPr>
        <w:t xml:space="preserve">Reader </w:t>
      </w:r>
      <w:r w:rsidR="0086304D">
        <w:rPr>
          <w:b/>
          <w:color w:val="000000"/>
          <w:sz w:val="24"/>
          <w:szCs w:val="24"/>
        </w:rPr>
        <w:t>9</w:t>
      </w:r>
      <w:r>
        <w:rPr>
          <w:b/>
          <w:color w:val="000000"/>
          <w:sz w:val="24"/>
          <w:szCs w:val="24"/>
        </w:rPr>
        <w:t xml:space="preserve">: </w:t>
      </w:r>
      <w:r w:rsidR="0086304D" w:rsidRPr="0086304D">
        <w:rPr>
          <w:color w:val="000000"/>
          <w:sz w:val="24"/>
          <w:szCs w:val="24"/>
        </w:rPr>
        <w:t xml:space="preserve">Let us pray. </w:t>
      </w:r>
      <w:r w:rsidR="0086304D" w:rsidRPr="0086304D">
        <w:rPr>
          <w:i/>
          <w:color w:val="000000"/>
          <w:sz w:val="24"/>
          <w:szCs w:val="24"/>
        </w:rPr>
        <w:t>(Pause.)</w:t>
      </w:r>
      <w:r w:rsidR="0086304D" w:rsidRPr="0086304D">
        <w:rPr>
          <w:color w:val="000000"/>
          <w:sz w:val="24"/>
          <w:szCs w:val="24"/>
        </w:rPr>
        <w:t xml:space="preserve">  </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Light of the world, let me see with your eyes, so that I may recognise your presence in every person of every race, nationality and colour.</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We pray together:</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All: May I show gratitude to you, by serving my brothers and sisters throughout the world.</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 </w:t>
      </w:r>
    </w:p>
    <w:p w:rsidR="0086304D" w:rsidRPr="0086304D" w:rsidRDefault="0086304D" w:rsidP="0086304D">
      <w:pPr>
        <w:shd w:val="clear" w:color="auto" w:fill="FFFFFF"/>
        <w:spacing w:line="276" w:lineRule="auto"/>
        <w:rPr>
          <w:color w:val="000000"/>
          <w:sz w:val="24"/>
          <w:szCs w:val="24"/>
        </w:rPr>
      </w:pPr>
      <w:r w:rsidRPr="0086304D">
        <w:rPr>
          <w:b/>
          <w:color w:val="000000"/>
          <w:sz w:val="24"/>
          <w:szCs w:val="24"/>
        </w:rPr>
        <w:t>Reader 10:</w:t>
      </w:r>
      <w:r w:rsidRPr="0086304D">
        <w:rPr>
          <w:color w:val="000000"/>
          <w:sz w:val="24"/>
          <w:szCs w:val="24"/>
        </w:rPr>
        <w:t xml:space="preserve"> Guide on our journey, help me to understand that, when I act justly and love tenderly, I am walking humbly with you. We pray together:</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lastRenderedPageBreak/>
        <w:t>All: May I show gratitude to you, by serving my brothers and sisters throughout the world.</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 </w:t>
      </w:r>
    </w:p>
    <w:p w:rsidR="0086304D" w:rsidRPr="0086304D" w:rsidRDefault="0086304D" w:rsidP="0086304D">
      <w:pPr>
        <w:shd w:val="clear" w:color="auto" w:fill="FFFFFF"/>
        <w:spacing w:line="276" w:lineRule="auto"/>
        <w:rPr>
          <w:color w:val="000000"/>
          <w:sz w:val="24"/>
          <w:szCs w:val="24"/>
        </w:rPr>
      </w:pPr>
      <w:r w:rsidRPr="0086304D">
        <w:rPr>
          <w:b/>
          <w:color w:val="000000"/>
          <w:sz w:val="24"/>
          <w:szCs w:val="24"/>
        </w:rPr>
        <w:t>Reader 11:</w:t>
      </w:r>
      <w:r w:rsidRPr="0086304D">
        <w:rPr>
          <w:color w:val="000000"/>
          <w:sz w:val="24"/>
          <w:szCs w:val="24"/>
        </w:rPr>
        <w:t xml:space="preserve"> Light in our darkness, help </w:t>
      </w:r>
      <w:proofErr w:type="gramStart"/>
      <w:r w:rsidRPr="0086304D">
        <w:rPr>
          <w:color w:val="000000"/>
          <w:sz w:val="24"/>
          <w:szCs w:val="24"/>
        </w:rPr>
        <w:t>me</w:t>
      </w:r>
      <w:proofErr w:type="gramEnd"/>
      <w:r w:rsidRPr="0086304D">
        <w:rPr>
          <w:color w:val="000000"/>
          <w:sz w:val="24"/>
          <w:szCs w:val="24"/>
        </w:rPr>
        <w:t xml:space="preserve"> to realise that I have gifts to offer to you through your people every day, and these gifts are precious to you. We pray together:</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All: May I show gratitude to you, by serving my brothers and sisters throughout the world.</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 </w:t>
      </w:r>
    </w:p>
    <w:p w:rsidR="0086304D" w:rsidRPr="0086304D" w:rsidRDefault="0086304D" w:rsidP="0086304D">
      <w:pPr>
        <w:shd w:val="clear" w:color="auto" w:fill="FFFFFF"/>
        <w:spacing w:line="276" w:lineRule="auto"/>
        <w:rPr>
          <w:color w:val="000000"/>
          <w:sz w:val="24"/>
          <w:szCs w:val="24"/>
        </w:rPr>
      </w:pPr>
      <w:r w:rsidRPr="0086304D">
        <w:rPr>
          <w:b/>
          <w:color w:val="000000"/>
          <w:sz w:val="24"/>
          <w:szCs w:val="24"/>
        </w:rPr>
        <w:t>Reader 12:</w:t>
      </w:r>
      <w:r w:rsidRPr="0086304D">
        <w:rPr>
          <w:color w:val="000000"/>
          <w:sz w:val="24"/>
          <w:szCs w:val="24"/>
        </w:rPr>
        <w:t xml:space="preserve"> Bringer of comfort, may I be a light for those whose lives I share; may my kindness and care bring courage and hope to those who are sad. We pray together:</w:t>
      </w:r>
    </w:p>
    <w:p w:rsidR="0086304D" w:rsidRPr="0086304D" w:rsidRDefault="0086304D" w:rsidP="0086304D">
      <w:pPr>
        <w:shd w:val="clear" w:color="auto" w:fill="FFFFFF"/>
        <w:spacing w:line="276" w:lineRule="auto"/>
        <w:rPr>
          <w:color w:val="000000"/>
          <w:sz w:val="24"/>
          <w:szCs w:val="24"/>
        </w:rPr>
      </w:pPr>
      <w:r w:rsidRPr="0086304D">
        <w:rPr>
          <w:color w:val="000000"/>
          <w:sz w:val="24"/>
          <w:szCs w:val="24"/>
        </w:rPr>
        <w:t>All: May I show gratitude to you, by serving my brothers and sisters throughout the world.</w:t>
      </w:r>
    </w:p>
    <w:p w:rsidR="00260E02" w:rsidRPr="00A27B5E" w:rsidRDefault="0086304D" w:rsidP="0086304D">
      <w:pPr>
        <w:shd w:val="clear" w:color="auto" w:fill="FFFFFF"/>
        <w:spacing w:line="276" w:lineRule="auto"/>
        <w:rPr>
          <w:color w:val="000000"/>
          <w:sz w:val="24"/>
          <w:szCs w:val="24"/>
        </w:rPr>
      </w:pPr>
      <w:r w:rsidRPr="0086304D">
        <w:rPr>
          <w:rFonts w:ascii="Times New Roman" w:hAnsi="Times New Roman"/>
          <w:noProof/>
          <w:lang w:eastAsia="en-GB"/>
        </w:rPr>
        <w:drawing>
          <wp:anchor distT="0" distB="0" distL="114300" distR="114300" simplePos="0" relativeHeight="251697152" behindDoc="0" locked="0" layoutInCell="1" allowOverlap="1">
            <wp:simplePos x="0" y="0"/>
            <wp:positionH relativeFrom="margin">
              <wp:align>right</wp:align>
            </wp:positionH>
            <wp:positionV relativeFrom="paragraph">
              <wp:posOffset>211282</wp:posOffset>
            </wp:positionV>
            <wp:extent cx="2015490" cy="1133475"/>
            <wp:effectExtent l="0" t="0" r="3810" b="9525"/>
            <wp:wrapThrough wrapText="bothSides">
              <wp:wrapPolygon edited="0">
                <wp:start x="0" y="0"/>
                <wp:lineTo x="0" y="21418"/>
                <wp:lineTo x="21437" y="21418"/>
                <wp:lineTo x="214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5490" cy="1133475"/>
                    </a:xfrm>
                    <a:prstGeom prst="rect">
                      <a:avLst/>
                    </a:prstGeom>
                  </pic:spPr>
                </pic:pic>
              </a:graphicData>
            </a:graphic>
          </wp:anchor>
        </w:drawing>
      </w:r>
      <w:r w:rsidRPr="0086304D">
        <w:rPr>
          <w:color w:val="000000"/>
          <w:sz w:val="24"/>
          <w:szCs w:val="24"/>
        </w:rPr>
        <w:t> </w:t>
      </w:r>
    </w:p>
    <w:p w:rsidR="0086304D" w:rsidRDefault="00260E02" w:rsidP="00260E02">
      <w:pPr>
        <w:shd w:val="clear" w:color="auto" w:fill="FFFFFF"/>
        <w:spacing w:line="276" w:lineRule="auto"/>
        <w:rPr>
          <w:b/>
          <w:color w:val="000000"/>
          <w:sz w:val="24"/>
          <w:szCs w:val="24"/>
        </w:rPr>
      </w:pPr>
      <w:r>
        <w:rPr>
          <w:b/>
          <w:color w:val="000000"/>
          <w:sz w:val="24"/>
          <w:szCs w:val="24"/>
        </w:rPr>
        <w:t xml:space="preserve">Slide 10: </w:t>
      </w:r>
      <w:r w:rsidR="0086304D">
        <w:rPr>
          <w:b/>
          <w:color w:val="000000"/>
          <w:sz w:val="24"/>
          <w:szCs w:val="24"/>
        </w:rPr>
        <w:t>Final prayer</w:t>
      </w:r>
    </w:p>
    <w:p w:rsidR="0086304D" w:rsidRPr="0086304D" w:rsidRDefault="0086304D" w:rsidP="0086304D">
      <w:pPr>
        <w:shd w:val="clear" w:color="auto" w:fill="FFFFFF"/>
        <w:spacing w:line="276" w:lineRule="auto"/>
        <w:rPr>
          <w:rFonts w:cs="Arial"/>
          <w:sz w:val="24"/>
          <w:szCs w:val="24"/>
        </w:rPr>
      </w:pPr>
      <w:r>
        <w:rPr>
          <w:rFonts w:cs="Arial"/>
          <w:b/>
          <w:sz w:val="24"/>
          <w:szCs w:val="24"/>
        </w:rPr>
        <w:t>Leader</w:t>
      </w:r>
      <w:r w:rsidR="00260E02">
        <w:rPr>
          <w:rFonts w:cs="Arial"/>
          <w:b/>
          <w:sz w:val="24"/>
          <w:szCs w:val="24"/>
        </w:rPr>
        <w:t xml:space="preserve">: </w:t>
      </w:r>
    </w:p>
    <w:p w:rsidR="0086304D" w:rsidRPr="0086304D" w:rsidRDefault="0086304D" w:rsidP="0086304D">
      <w:pPr>
        <w:shd w:val="clear" w:color="auto" w:fill="FFFFFF"/>
        <w:spacing w:line="276" w:lineRule="auto"/>
        <w:rPr>
          <w:rFonts w:cs="Arial"/>
          <w:sz w:val="24"/>
          <w:szCs w:val="24"/>
        </w:rPr>
      </w:pPr>
      <w:r w:rsidRPr="0086304D">
        <w:rPr>
          <w:rFonts w:cs="Arial"/>
          <w:sz w:val="24"/>
          <w:szCs w:val="24"/>
        </w:rPr>
        <w:t>Lord, the sight of the guiding star</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brought</w:t>
      </w:r>
      <w:proofErr w:type="gramEnd"/>
      <w:r w:rsidRPr="0086304D">
        <w:rPr>
          <w:rFonts w:cs="Arial"/>
          <w:sz w:val="24"/>
          <w:szCs w:val="24"/>
        </w:rPr>
        <w:t xml:space="preserve"> hope, courage and joy</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to</w:t>
      </w:r>
      <w:proofErr w:type="gramEnd"/>
      <w:r w:rsidRPr="0086304D">
        <w:rPr>
          <w:rFonts w:cs="Arial"/>
          <w:sz w:val="24"/>
          <w:szCs w:val="24"/>
        </w:rPr>
        <w:t xml:space="preserve"> those who had journeyed to find you.</w:t>
      </w:r>
    </w:p>
    <w:p w:rsidR="0086304D" w:rsidRPr="0086304D" w:rsidRDefault="0086304D" w:rsidP="0086304D">
      <w:pPr>
        <w:shd w:val="clear" w:color="auto" w:fill="FFFFFF"/>
        <w:spacing w:line="276" w:lineRule="auto"/>
        <w:rPr>
          <w:rFonts w:cs="Arial"/>
          <w:sz w:val="24"/>
          <w:szCs w:val="24"/>
        </w:rPr>
      </w:pPr>
      <w:r w:rsidRPr="0086304D">
        <w:rPr>
          <w:rFonts w:cs="Arial"/>
          <w:sz w:val="24"/>
          <w:szCs w:val="24"/>
        </w:rPr>
        <w:t>When our journey seems long,</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when</w:t>
      </w:r>
      <w:proofErr w:type="gramEnd"/>
      <w:r w:rsidRPr="0086304D">
        <w:rPr>
          <w:rFonts w:cs="Arial"/>
          <w:sz w:val="24"/>
          <w:szCs w:val="24"/>
        </w:rPr>
        <w:t xml:space="preserve"> hope seems far away,</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when</w:t>
      </w:r>
      <w:proofErr w:type="gramEnd"/>
      <w:r w:rsidRPr="0086304D">
        <w:rPr>
          <w:rFonts w:cs="Arial"/>
          <w:sz w:val="24"/>
          <w:szCs w:val="24"/>
        </w:rPr>
        <w:t xml:space="preserve"> our courage is failing,</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fill</w:t>
      </w:r>
      <w:proofErr w:type="gramEnd"/>
      <w:r w:rsidRPr="0086304D">
        <w:rPr>
          <w:rFonts w:cs="Arial"/>
          <w:sz w:val="24"/>
          <w:szCs w:val="24"/>
        </w:rPr>
        <w:t xml:space="preserve"> us with faith and trust;</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shine</w:t>
      </w:r>
      <w:proofErr w:type="gramEnd"/>
      <w:r w:rsidRPr="0086304D">
        <w:rPr>
          <w:rFonts w:cs="Arial"/>
          <w:sz w:val="24"/>
          <w:szCs w:val="24"/>
        </w:rPr>
        <w:t xml:space="preserve"> your light on our fears,</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lift</w:t>
      </w:r>
      <w:proofErr w:type="gramEnd"/>
      <w:r w:rsidRPr="0086304D">
        <w:rPr>
          <w:rFonts w:cs="Arial"/>
          <w:sz w:val="24"/>
          <w:szCs w:val="24"/>
        </w:rPr>
        <w:t xml:space="preserve"> our hearts with your joy.</w:t>
      </w:r>
    </w:p>
    <w:p w:rsidR="0086304D" w:rsidRPr="0086304D" w:rsidRDefault="0086304D" w:rsidP="0086304D">
      <w:pPr>
        <w:shd w:val="clear" w:color="auto" w:fill="FFFFFF"/>
        <w:spacing w:line="276" w:lineRule="auto"/>
        <w:rPr>
          <w:rFonts w:cs="Arial"/>
          <w:sz w:val="24"/>
          <w:szCs w:val="24"/>
        </w:rPr>
      </w:pPr>
      <w:r w:rsidRPr="0086304D">
        <w:rPr>
          <w:rFonts w:cs="Arial"/>
          <w:sz w:val="24"/>
          <w:szCs w:val="24"/>
        </w:rPr>
        <w:t>Help us to recognise you</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in</w:t>
      </w:r>
      <w:proofErr w:type="gramEnd"/>
      <w:r w:rsidRPr="0086304D">
        <w:rPr>
          <w:rFonts w:cs="Arial"/>
          <w:sz w:val="24"/>
          <w:szCs w:val="24"/>
        </w:rPr>
        <w:t xml:space="preserve"> our brothers and sisters throughout the world;</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show</w:t>
      </w:r>
      <w:proofErr w:type="gramEnd"/>
      <w:r w:rsidRPr="0086304D">
        <w:rPr>
          <w:rFonts w:cs="Arial"/>
          <w:sz w:val="24"/>
          <w:szCs w:val="24"/>
        </w:rPr>
        <w:t xml:space="preserve"> us how we can work together, </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so</w:t>
      </w:r>
      <w:proofErr w:type="gramEnd"/>
      <w:r w:rsidRPr="0086304D">
        <w:rPr>
          <w:rFonts w:cs="Arial"/>
          <w:sz w:val="24"/>
          <w:szCs w:val="24"/>
        </w:rPr>
        <w:t xml:space="preserve"> that we may all come to share in the life </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promised</w:t>
      </w:r>
      <w:proofErr w:type="gramEnd"/>
      <w:r w:rsidRPr="0086304D">
        <w:rPr>
          <w:rFonts w:cs="Arial"/>
          <w:sz w:val="24"/>
          <w:szCs w:val="24"/>
        </w:rPr>
        <w:t xml:space="preserve"> to us by Jesus, </w:t>
      </w:r>
    </w:p>
    <w:p w:rsidR="0086304D" w:rsidRPr="0086304D" w:rsidRDefault="0086304D" w:rsidP="0086304D">
      <w:pPr>
        <w:shd w:val="clear" w:color="auto" w:fill="FFFFFF"/>
        <w:spacing w:line="276" w:lineRule="auto"/>
        <w:rPr>
          <w:rFonts w:cs="Arial"/>
          <w:sz w:val="24"/>
          <w:szCs w:val="24"/>
        </w:rPr>
      </w:pPr>
      <w:proofErr w:type="gramStart"/>
      <w:r w:rsidRPr="0086304D">
        <w:rPr>
          <w:rFonts w:cs="Arial"/>
          <w:sz w:val="24"/>
          <w:szCs w:val="24"/>
        </w:rPr>
        <w:t>the</w:t>
      </w:r>
      <w:proofErr w:type="gramEnd"/>
      <w:r w:rsidRPr="0086304D">
        <w:rPr>
          <w:rFonts w:cs="Arial"/>
          <w:sz w:val="24"/>
          <w:szCs w:val="24"/>
        </w:rPr>
        <w:t xml:space="preserve"> Saviour of us all.</w:t>
      </w:r>
    </w:p>
    <w:p w:rsidR="0086304D" w:rsidRPr="0086304D" w:rsidRDefault="0086304D" w:rsidP="0086304D">
      <w:pPr>
        <w:shd w:val="clear" w:color="auto" w:fill="FFFFFF"/>
        <w:spacing w:line="276" w:lineRule="auto"/>
        <w:rPr>
          <w:rFonts w:cs="Arial"/>
          <w:sz w:val="24"/>
          <w:szCs w:val="24"/>
        </w:rPr>
      </w:pPr>
      <w:r w:rsidRPr="0086304D">
        <w:rPr>
          <w:rFonts w:cs="Arial"/>
          <w:sz w:val="24"/>
          <w:szCs w:val="24"/>
        </w:rPr>
        <w:t>Amen.</w:t>
      </w:r>
    </w:p>
    <w:p w:rsidR="00260E02" w:rsidRDefault="00DA2C16" w:rsidP="0086304D">
      <w:pPr>
        <w:shd w:val="clear" w:color="auto" w:fill="FFFFFF"/>
        <w:spacing w:line="276" w:lineRule="auto"/>
        <w:rPr>
          <w:rFonts w:cs="Arial"/>
          <w:sz w:val="24"/>
          <w:szCs w:val="24"/>
        </w:rPr>
      </w:pPr>
      <w:r w:rsidRPr="00DA2C16">
        <w:rPr>
          <w:rFonts w:cs="Arial"/>
          <w:b/>
          <w:noProof/>
          <w:sz w:val="24"/>
          <w:szCs w:val="24"/>
          <w:lang w:eastAsia="en-GB"/>
        </w:rPr>
        <w:drawing>
          <wp:anchor distT="0" distB="0" distL="114300" distR="114300" simplePos="0" relativeHeight="251698176" behindDoc="0" locked="0" layoutInCell="1" allowOverlap="1">
            <wp:simplePos x="0" y="0"/>
            <wp:positionH relativeFrom="margin">
              <wp:posOffset>4010660</wp:posOffset>
            </wp:positionH>
            <wp:positionV relativeFrom="paragraph">
              <wp:posOffset>29845</wp:posOffset>
            </wp:positionV>
            <wp:extent cx="1914525" cy="1076325"/>
            <wp:effectExtent l="0" t="0" r="9525" b="9525"/>
            <wp:wrapThrough wrapText="bothSides">
              <wp:wrapPolygon edited="0">
                <wp:start x="0" y="0"/>
                <wp:lineTo x="0" y="21409"/>
                <wp:lineTo x="21493" y="21409"/>
                <wp:lineTo x="2149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1076325"/>
                    </a:xfrm>
                    <a:prstGeom prst="rect">
                      <a:avLst/>
                    </a:prstGeom>
                  </pic:spPr>
                </pic:pic>
              </a:graphicData>
            </a:graphic>
            <wp14:sizeRelH relativeFrom="margin">
              <wp14:pctWidth>0</wp14:pctWidth>
            </wp14:sizeRelH>
            <wp14:sizeRelV relativeFrom="margin">
              <wp14:pctHeight>0</wp14:pctHeight>
            </wp14:sizeRelV>
          </wp:anchor>
        </w:drawing>
      </w:r>
      <w:r w:rsidR="0086304D" w:rsidRPr="0086304D">
        <w:rPr>
          <w:rFonts w:cs="Arial"/>
          <w:sz w:val="24"/>
          <w:szCs w:val="24"/>
        </w:rPr>
        <w:t> </w:t>
      </w:r>
    </w:p>
    <w:p w:rsidR="00260E02" w:rsidRPr="00A90E29" w:rsidRDefault="00260E02" w:rsidP="00260E02">
      <w:pPr>
        <w:spacing w:line="276" w:lineRule="auto"/>
        <w:rPr>
          <w:rFonts w:cs="Arial"/>
          <w:b/>
          <w:sz w:val="24"/>
          <w:szCs w:val="24"/>
        </w:rPr>
      </w:pPr>
      <w:r>
        <w:rPr>
          <w:rFonts w:cs="Arial"/>
          <w:b/>
          <w:sz w:val="24"/>
          <w:szCs w:val="24"/>
        </w:rPr>
        <w:t>Slide 11</w:t>
      </w:r>
      <w:r w:rsidR="0086304D">
        <w:rPr>
          <w:rFonts w:cs="Arial"/>
          <w:b/>
          <w:sz w:val="24"/>
          <w:szCs w:val="24"/>
        </w:rPr>
        <w:t>: Closing screen</w:t>
      </w:r>
    </w:p>
    <w:p w:rsidR="00260E02" w:rsidRPr="00A90E29" w:rsidRDefault="00260E02" w:rsidP="00260E02">
      <w:pPr>
        <w:spacing w:line="276" w:lineRule="auto"/>
        <w:rPr>
          <w:rFonts w:cs="Arial"/>
          <w:color w:val="3366FF"/>
          <w:sz w:val="24"/>
          <w:szCs w:val="24"/>
        </w:rPr>
      </w:pPr>
    </w:p>
    <w:sectPr w:rsidR="00260E02" w:rsidRPr="00A90E29" w:rsidSect="006B55EC">
      <w:footerReference w:type="default" r:id="rId22"/>
      <w:headerReference w:type="first" r:id="rId23"/>
      <w:footerReference w:type="first" r:id="rId24"/>
      <w:pgSz w:w="11900" w:h="16840"/>
      <w:pgMar w:top="1418" w:right="1268" w:bottom="1418" w:left="1276"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43" w:rsidRDefault="00844043">
      <w:r>
        <w:separator/>
      </w:r>
    </w:p>
  </w:endnote>
  <w:endnote w:type="continuationSeparator" w:id="0">
    <w:p w:rsidR="00844043" w:rsidRDefault="00844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ancer Pro Bold">
    <w:altName w:val="Dancer Pro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ncer Pro Light">
    <w:altName w:val="Dancer Pro Light"/>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A74" w:rsidRDefault="00757951">
    <w:pPr>
      <w:pStyle w:val="Footer"/>
    </w:pPr>
    <w:r>
      <w:rPr>
        <w:noProof/>
        <w:lang w:eastAsia="en-GB"/>
      </w:rPr>
      <w:drawing>
        <wp:anchor distT="0" distB="0" distL="114300" distR="114300" simplePos="0" relativeHeight="251658240" behindDoc="0" locked="0" layoutInCell="1" allowOverlap="1">
          <wp:simplePos x="0" y="0"/>
          <wp:positionH relativeFrom="page">
            <wp:posOffset>5753735</wp:posOffset>
          </wp:positionH>
          <wp:positionV relativeFrom="page">
            <wp:posOffset>9598660</wp:posOffset>
          </wp:positionV>
          <wp:extent cx="1460500" cy="609600"/>
          <wp:effectExtent l="19050" t="0" r="6350" b="0"/>
          <wp:wrapNone/>
          <wp:docPr id="4" name="Picture 4" descr="BT+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Shadow"/>
                  <pic:cNvPicPr>
                    <a:picLocks noChangeAspect="1" noChangeArrowheads="1"/>
                  </pic:cNvPicPr>
                </pic:nvPicPr>
                <pic:blipFill>
                  <a:blip r:embed="rId1"/>
                  <a:srcRect/>
                  <a:stretch>
                    <a:fillRect/>
                  </a:stretch>
                </pic:blipFill>
                <pic:spPr bwMode="auto">
                  <a:xfrm>
                    <a:off x="0" y="0"/>
                    <a:ext cx="1460500" cy="609600"/>
                  </a:xfrm>
                  <a:prstGeom prst="rect">
                    <a:avLst/>
                  </a:prstGeom>
                  <a:noFill/>
                  <a:ln w="9525">
                    <a:noFill/>
                    <a:miter lim="800000"/>
                    <a:headEnd/>
                    <a:tailEnd/>
                  </a:ln>
                </pic:spPr>
              </pic:pic>
            </a:graphicData>
          </a:graphic>
        </wp:anchor>
      </w:drawing>
    </w:r>
    <w:r w:rsidR="000C6815">
      <w:rPr>
        <w:rStyle w:val="PageNumber"/>
      </w:rPr>
      <w:fldChar w:fldCharType="begin"/>
    </w:r>
    <w:r w:rsidR="00112A74">
      <w:rPr>
        <w:rStyle w:val="PageNumber"/>
      </w:rPr>
      <w:instrText xml:space="preserve"> PAGE </w:instrText>
    </w:r>
    <w:r w:rsidR="000C6815">
      <w:rPr>
        <w:rStyle w:val="PageNumber"/>
      </w:rPr>
      <w:fldChar w:fldCharType="separate"/>
    </w:r>
    <w:r w:rsidR="009F6A17">
      <w:rPr>
        <w:rStyle w:val="PageNumber"/>
        <w:noProof/>
      </w:rPr>
      <w:t>4</w:t>
    </w:r>
    <w:r w:rsidR="000C6815">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A74" w:rsidRDefault="000C6815">
    <w:pPr>
      <w:pStyle w:val="Footer"/>
    </w:pPr>
    <w:r>
      <w:rPr>
        <w:rStyle w:val="PageNumber"/>
      </w:rPr>
      <w:fldChar w:fldCharType="begin"/>
    </w:r>
    <w:r w:rsidR="00112A74">
      <w:rPr>
        <w:rStyle w:val="PageNumber"/>
      </w:rPr>
      <w:instrText xml:space="preserve"> PAGE </w:instrText>
    </w:r>
    <w:r>
      <w:rPr>
        <w:rStyle w:val="PageNumber"/>
      </w:rPr>
      <w:fldChar w:fldCharType="separate"/>
    </w:r>
    <w:r w:rsidR="009F6A1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43" w:rsidRDefault="00844043">
      <w:r>
        <w:separator/>
      </w:r>
    </w:p>
  </w:footnote>
  <w:footnote w:type="continuationSeparator" w:id="0">
    <w:p w:rsidR="00844043" w:rsidRDefault="00844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80"/>
    </w:tblGrid>
    <w:tr w:rsidR="00112A74">
      <w:trPr>
        <w:trHeight w:val="1418"/>
      </w:trPr>
      <w:tc>
        <w:tcPr>
          <w:tcW w:w="9280" w:type="dxa"/>
          <w:tcBorders>
            <w:top w:val="nil"/>
            <w:left w:val="nil"/>
            <w:bottom w:val="nil"/>
            <w:right w:val="nil"/>
          </w:tcBorders>
        </w:tcPr>
        <w:p w:rsidR="00112A74" w:rsidRDefault="00112A74">
          <w:pPr>
            <w:pStyle w:val="Header"/>
          </w:pPr>
        </w:p>
      </w:tc>
    </w:tr>
  </w:tbl>
  <w:p w:rsidR="00112A74" w:rsidRDefault="00747516">
    <w:pPr>
      <w:pStyle w:val="Header"/>
      <w:spacing w:line="20" w:lineRule="exact"/>
      <w:rPr>
        <w:sz w:val="2"/>
      </w:rPr>
    </w:pPr>
    <w:r>
      <w:rPr>
        <w:noProof/>
        <w:lang w:eastAsia="en-GB"/>
      </w:rPr>
      <w:drawing>
        <wp:anchor distT="0" distB="0" distL="114300" distR="114300" simplePos="0" relativeHeight="251660288" behindDoc="0" locked="0" layoutInCell="1" allowOverlap="1" wp14:anchorId="11DC3A75" wp14:editId="48BB5C11">
          <wp:simplePos x="0" y="0"/>
          <wp:positionH relativeFrom="page">
            <wp:align>left</wp:align>
          </wp:positionH>
          <wp:positionV relativeFrom="page">
            <wp:posOffset>23956</wp:posOffset>
          </wp:positionV>
          <wp:extent cx="7655652" cy="12780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R_Alternate_Portrait_pg1_v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5652" cy="127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C4E70D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9CB5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C7CAC"/>
    <w:multiLevelType w:val="hybridMultilevel"/>
    <w:tmpl w:val="5330C28C"/>
    <w:lvl w:ilvl="0" w:tplc="BEFEB4C4">
      <w:start w:val="1"/>
      <w:numFmt w:val="bullet"/>
      <w:lvlText w:val=""/>
      <w:lvlJc w:val="left"/>
      <w:pPr>
        <w:tabs>
          <w:tab w:val="num" w:pos="717"/>
        </w:tabs>
        <w:ind w:left="714" w:hanging="357"/>
      </w:pPr>
      <w:rPr>
        <w:rFonts w:ascii="Symbol" w:hAnsi="Symbol" w:hint="default"/>
        <w:color w:val="auto"/>
      </w:rPr>
    </w:lvl>
    <w:lvl w:ilvl="1" w:tplc="4756FFCE" w:tentative="1">
      <w:start w:val="1"/>
      <w:numFmt w:val="bullet"/>
      <w:lvlText w:val="o"/>
      <w:lvlJc w:val="left"/>
      <w:pPr>
        <w:tabs>
          <w:tab w:val="num" w:pos="1440"/>
        </w:tabs>
        <w:ind w:left="1440" w:hanging="360"/>
      </w:pPr>
      <w:rPr>
        <w:rFonts w:ascii="Courier New" w:hAnsi="Courier New" w:hint="default"/>
      </w:rPr>
    </w:lvl>
    <w:lvl w:ilvl="2" w:tplc="34E48C26" w:tentative="1">
      <w:start w:val="1"/>
      <w:numFmt w:val="bullet"/>
      <w:lvlText w:val=""/>
      <w:lvlJc w:val="left"/>
      <w:pPr>
        <w:tabs>
          <w:tab w:val="num" w:pos="2160"/>
        </w:tabs>
        <w:ind w:left="2160" w:hanging="360"/>
      </w:pPr>
      <w:rPr>
        <w:rFonts w:ascii="Wingdings" w:hAnsi="Wingdings" w:hint="default"/>
      </w:rPr>
    </w:lvl>
    <w:lvl w:ilvl="3" w:tplc="15C8D740" w:tentative="1">
      <w:start w:val="1"/>
      <w:numFmt w:val="bullet"/>
      <w:lvlText w:val=""/>
      <w:lvlJc w:val="left"/>
      <w:pPr>
        <w:tabs>
          <w:tab w:val="num" w:pos="2880"/>
        </w:tabs>
        <w:ind w:left="2880" w:hanging="360"/>
      </w:pPr>
      <w:rPr>
        <w:rFonts w:ascii="Symbol" w:hAnsi="Symbol" w:hint="default"/>
      </w:rPr>
    </w:lvl>
    <w:lvl w:ilvl="4" w:tplc="3FAE5F9E" w:tentative="1">
      <w:start w:val="1"/>
      <w:numFmt w:val="bullet"/>
      <w:lvlText w:val="o"/>
      <w:lvlJc w:val="left"/>
      <w:pPr>
        <w:tabs>
          <w:tab w:val="num" w:pos="3600"/>
        </w:tabs>
        <w:ind w:left="3600" w:hanging="360"/>
      </w:pPr>
      <w:rPr>
        <w:rFonts w:ascii="Courier New" w:hAnsi="Courier New" w:hint="default"/>
      </w:rPr>
    </w:lvl>
    <w:lvl w:ilvl="5" w:tplc="BF56C94C" w:tentative="1">
      <w:start w:val="1"/>
      <w:numFmt w:val="bullet"/>
      <w:lvlText w:val=""/>
      <w:lvlJc w:val="left"/>
      <w:pPr>
        <w:tabs>
          <w:tab w:val="num" w:pos="4320"/>
        </w:tabs>
        <w:ind w:left="4320" w:hanging="360"/>
      </w:pPr>
      <w:rPr>
        <w:rFonts w:ascii="Wingdings" w:hAnsi="Wingdings" w:hint="default"/>
      </w:rPr>
    </w:lvl>
    <w:lvl w:ilvl="6" w:tplc="FBD6D3FA" w:tentative="1">
      <w:start w:val="1"/>
      <w:numFmt w:val="bullet"/>
      <w:lvlText w:val=""/>
      <w:lvlJc w:val="left"/>
      <w:pPr>
        <w:tabs>
          <w:tab w:val="num" w:pos="5040"/>
        </w:tabs>
        <w:ind w:left="5040" w:hanging="360"/>
      </w:pPr>
      <w:rPr>
        <w:rFonts w:ascii="Symbol" w:hAnsi="Symbol" w:hint="default"/>
      </w:rPr>
    </w:lvl>
    <w:lvl w:ilvl="7" w:tplc="A2D40E7E" w:tentative="1">
      <w:start w:val="1"/>
      <w:numFmt w:val="bullet"/>
      <w:lvlText w:val="o"/>
      <w:lvlJc w:val="left"/>
      <w:pPr>
        <w:tabs>
          <w:tab w:val="num" w:pos="5760"/>
        </w:tabs>
        <w:ind w:left="5760" w:hanging="360"/>
      </w:pPr>
      <w:rPr>
        <w:rFonts w:ascii="Courier New" w:hAnsi="Courier New" w:hint="default"/>
      </w:rPr>
    </w:lvl>
    <w:lvl w:ilvl="8" w:tplc="68E6D1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B67"/>
    <w:multiLevelType w:val="hybridMultilevel"/>
    <w:tmpl w:val="D01E92B6"/>
    <w:lvl w:ilvl="0" w:tplc="F044E168">
      <w:start w:val="1"/>
      <w:numFmt w:val="bullet"/>
      <w:lvlText w:val="&gt;"/>
      <w:lvlJc w:val="left"/>
      <w:pPr>
        <w:tabs>
          <w:tab w:val="num" w:pos="700"/>
        </w:tabs>
        <w:ind w:left="680" w:hanging="340"/>
      </w:pPr>
      <w:rPr>
        <w:rFonts w:ascii="Arial" w:hAnsi="Arial" w:hint="default"/>
        <w:b/>
        <w:i w:val="0"/>
        <w:color w:val="FF0000"/>
        <w:sz w:val="22"/>
      </w:rPr>
    </w:lvl>
    <w:lvl w:ilvl="1" w:tplc="D9842ADE" w:tentative="1">
      <w:start w:val="1"/>
      <w:numFmt w:val="bullet"/>
      <w:lvlText w:val="o"/>
      <w:lvlJc w:val="left"/>
      <w:pPr>
        <w:tabs>
          <w:tab w:val="num" w:pos="1440"/>
        </w:tabs>
        <w:ind w:left="1440" w:hanging="360"/>
      </w:pPr>
      <w:rPr>
        <w:rFonts w:ascii="Courier New" w:hAnsi="Courier New" w:hint="default"/>
      </w:rPr>
    </w:lvl>
    <w:lvl w:ilvl="2" w:tplc="EDD8394C" w:tentative="1">
      <w:start w:val="1"/>
      <w:numFmt w:val="bullet"/>
      <w:lvlText w:val=""/>
      <w:lvlJc w:val="left"/>
      <w:pPr>
        <w:tabs>
          <w:tab w:val="num" w:pos="2160"/>
        </w:tabs>
        <w:ind w:left="2160" w:hanging="360"/>
      </w:pPr>
      <w:rPr>
        <w:rFonts w:ascii="Wingdings" w:hAnsi="Wingdings" w:hint="default"/>
      </w:rPr>
    </w:lvl>
    <w:lvl w:ilvl="3" w:tplc="66E036CC" w:tentative="1">
      <w:start w:val="1"/>
      <w:numFmt w:val="bullet"/>
      <w:lvlText w:val=""/>
      <w:lvlJc w:val="left"/>
      <w:pPr>
        <w:tabs>
          <w:tab w:val="num" w:pos="2880"/>
        </w:tabs>
        <w:ind w:left="2880" w:hanging="360"/>
      </w:pPr>
      <w:rPr>
        <w:rFonts w:ascii="Symbol" w:hAnsi="Symbol" w:hint="default"/>
      </w:rPr>
    </w:lvl>
    <w:lvl w:ilvl="4" w:tplc="866EC2F8" w:tentative="1">
      <w:start w:val="1"/>
      <w:numFmt w:val="bullet"/>
      <w:lvlText w:val="o"/>
      <w:lvlJc w:val="left"/>
      <w:pPr>
        <w:tabs>
          <w:tab w:val="num" w:pos="3600"/>
        </w:tabs>
        <w:ind w:left="3600" w:hanging="360"/>
      </w:pPr>
      <w:rPr>
        <w:rFonts w:ascii="Courier New" w:hAnsi="Courier New" w:hint="default"/>
      </w:rPr>
    </w:lvl>
    <w:lvl w:ilvl="5" w:tplc="577C91C6" w:tentative="1">
      <w:start w:val="1"/>
      <w:numFmt w:val="bullet"/>
      <w:lvlText w:val=""/>
      <w:lvlJc w:val="left"/>
      <w:pPr>
        <w:tabs>
          <w:tab w:val="num" w:pos="4320"/>
        </w:tabs>
        <w:ind w:left="4320" w:hanging="360"/>
      </w:pPr>
      <w:rPr>
        <w:rFonts w:ascii="Wingdings" w:hAnsi="Wingdings" w:hint="default"/>
      </w:rPr>
    </w:lvl>
    <w:lvl w:ilvl="6" w:tplc="CFD2207E" w:tentative="1">
      <w:start w:val="1"/>
      <w:numFmt w:val="bullet"/>
      <w:lvlText w:val=""/>
      <w:lvlJc w:val="left"/>
      <w:pPr>
        <w:tabs>
          <w:tab w:val="num" w:pos="5040"/>
        </w:tabs>
        <w:ind w:left="5040" w:hanging="360"/>
      </w:pPr>
      <w:rPr>
        <w:rFonts w:ascii="Symbol" w:hAnsi="Symbol" w:hint="default"/>
      </w:rPr>
    </w:lvl>
    <w:lvl w:ilvl="7" w:tplc="CC22EA66" w:tentative="1">
      <w:start w:val="1"/>
      <w:numFmt w:val="bullet"/>
      <w:lvlText w:val="o"/>
      <w:lvlJc w:val="left"/>
      <w:pPr>
        <w:tabs>
          <w:tab w:val="num" w:pos="5760"/>
        </w:tabs>
        <w:ind w:left="5760" w:hanging="360"/>
      </w:pPr>
      <w:rPr>
        <w:rFonts w:ascii="Courier New" w:hAnsi="Courier New" w:hint="default"/>
      </w:rPr>
    </w:lvl>
    <w:lvl w:ilvl="8" w:tplc="05C809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34D6B"/>
    <w:multiLevelType w:val="hybridMultilevel"/>
    <w:tmpl w:val="8A5ED9FA"/>
    <w:lvl w:ilvl="0" w:tplc="8408C624">
      <w:start w:val="1"/>
      <w:numFmt w:val="decimal"/>
      <w:lvlText w:val="%1."/>
      <w:lvlJc w:val="left"/>
      <w:pPr>
        <w:tabs>
          <w:tab w:val="num" w:pos="360"/>
        </w:tabs>
        <w:ind w:left="360" w:hanging="360"/>
      </w:pPr>
    </w:lvl>
    <w:lvl w:ilvl="1" w:tplc="F02C80A6" w:tentative="1">
      <w:start w:val="1"/>
      <w:numFmt w:val="bullet"/>
      <w:lvlText w:val="o"/>
      <w:lvlJc w:val="left"/>
      <w:pPr>
        <w:tabs>
          <w:tab w:val="num" w:pos="1440"/>
        </w:tabs>
        <w:ind w:left="1440" w:hanging="360"/>
      </w:pPr>
      <w:rPr>
        <w:rFonts w:ascii="Courier New" w:hAnsi="Courier New" w:hint="default"/>
      </w:rPr>
    </w:lvl>
    <w:lvl w:ilvl="2" w:tplc="ED0C9E42" w:tentative="1">
      <w:start w:val="1"/>
      <w:numFmt w:val="bullet"/>
      <w:lvlText w:val=""/>
      <w:lvlJc w:val="left"/>
      <w:pPr>
        <w:tabs>
          <w:tab w:val="num" w:pos="2160"/>
        </w:tabs>
        <w:ind w:left="2160" w:hanging="360"/>
      </w:pPr>
      <w:rPr>
        <w:rFonts w:ascii="Wingdings" w:hAnsi="Wingdings" w:hint="default"/>
      </w:rPr>
    </w:lvl>
    <w:lvl w:ilvl="3" w:tplc="EA2062CA" w:tentative="1">
      <w:start w:val="1"/>
      <w:numFmt w:val="bullet"/>
      <w:lvlText w:val=""/>
      <w:lvlJc w:val="left"/>
      <w:pPr>
        <w:tabs>
          <w:tab w:val="num" w:pos="2880"/>
        </w:tabs>
        <w:ind w:left="2880" w:hanging="360"/>
      </w:pPr>
      <w:rPr>
        <w:rFonts w:ascii="Symbol" w:hAnsi="Symbol" w:hint="default"/>
      </w:rPr>
    </w:lvl>
    <w:lvl w:ilvl="4" w:tplc="7A487D36" w:tentative="1">
      <w:start w:val="1"/>
      <w:numFmt w:val="bullet"/>
      <w:lvlText w:val="o"/>
      <w:lvlJc w:val="left"/>
      <w:pPr>
        <w:tabs>
          <w:tab w:val="num" w:pos="3600"/>
        </w:tabs>
        <w:ind w:left="3600" w:hanging="360"/>
      </w:pPr>
      <w:rPr>
        <w:rFonts w:ascii="Courier New" w:hAnsi="Courier New" w:hint="default"/>
      </w:rPr>
    </w:lvl>
    <w:lvl w:ilvl="5" w:tplc="F84E5D94" w:tentative="1">
      <w:start w:val="1"/>
      <w:numFmt w:val="bullet"/>
      <w:lvlText w:val=""/>
      <w:lvlJc w:val="left"/>
      <w:pPr>
        <w:tabs>
          <w:tab w:val="num" w:pos="4320"/>
        </w:tabs>
        <w:ind w:left="4320" w:hanging="360"/>
      </w:pPr>
      <w:rPr>
        <w:rFonts w:ascii="Wingdings" w:hAnsi="Wingdings" w:hint="default"/>
      </w:rPr>
    </w:lvl>
    <w:lvl w:ilvl="6" w:tplc="529A5E4E" w:tentative="1">
      <w:start w:val="1"/>
      <w:numFmt w:val="bullet"/>
      <w:lvlText w:val=""/>
      <w:lvlJc w:val="left"/>
      <w:pPr>
        <w:tabs>
          <w:tab w:val="num" w:pos="5040"/>
        </w:tabs>
        <w:ind w:left="5040" w:hanging="360"/>
      </w:pPr>
      <w:rPr>
        <w:rFonts w:ascii="Symbol" w:hAnsi="Symbol" w:hint="default"/>
      </w:rPr>
    </w:lvl>
    <w:lvl w:ilvl="7" w:tplc="50540C92" w:tentative="1">
      <w:start w:val="1"/>
      <w:numFmt w:val="bullet"/>
      <w:lvlText w:val="o"/>
      <w:lvlJc w:val="left"/>
      <w:pPr>
        <w:tabs>
          <w:tab w:val="num" w:pos="5760"/>
        </w:tabs>
        <w:ind w:left="5760" w:hanging="360"/>
      </w:pPr>
      <w:rPr>
        <w:rFonts w:ascii="Courier New" w:hAnsi="Courier New" w:hint="default"/>
      </w:rPr>
    </w:lvl>
    <w:lvl w:ilvl="8" w:tplc="B704880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0F5D51"/>
    <w:multiLevelType w:val="hybridMultilevel"/>
    <w:tmpl w:val="77269112"/>
    <w:lvl w:ilvl="0" w:tplc="9BB016A6">
      <w:start w:val="1"/>
      <w:numFmt w:val="bullet"/>
      <w:lvlText w:val=""/>
      <w:lvlJc w:val="left"/>
      <w:pPr>
        <w:tabs>
          <w:tab w:val="num" w:pos="1074"/>
        </w:tabs>
        <w:ind w:left="1071" w:hanging="357"/>
      </w:pPr>
      <w:rPr>
        <w:rFonts w:ascii="Symbol" w:hAnsi="Symbol" w:hint="default"/>
        <w:color w:val="auto"/>
      </w:rPr>
    </w:lvl>
    <w:lvl w:ilvl="1" w:tplc="4D4CB074" w:tentative="1">
      <w:start w:val="1"/>
      <w:numFmt w:val="bullet"/>
      <w:lvlText w:val="o"/>
      <w:lvlJc w:val="left"/>
      <w:pPr>
        <w:tabs>
          <w:tab w:val="num" w:pos="1797"/>
        </w:tabs>
        <w:ind w:left="1797" w:hanging="360"/>
      </w:pPr>
      <w:rPr>
        <w:rFonts w:ascii="Courier New" w:hAnsi="Courier New" w:hint="default"/>
      </w:rPr>
    </w:lvl>
    <w:lvl w:ilvl="2" w:tplc="FAFE6854" w:tentative="1">
      <w:start w:val="1"/>
      <w:numFmt w:val="bullet"/>
      <w:lvlText w:val=""/>
      <w:lvlJc w:val="left"/>
      <w:pPr>
        <w:tabs>
          <w:tab w:val="num" w:pos="2517"/>
        </w:tabs>
        <w:ind w:left="2517" w:hanging="360"/>
      </w:pPr>
      <w:rPr>
        <w:rFonts w:ascii="Wingdings" w:hAnsi="Wingdings" w:hint="default"/>
      </w:rPr>
    </w:lvl>
    <w:lvl w:ilvl="3" w:tplc="FFA06C48" w:tentative="1">
      <w:start w:val="1"/>
      <w:numFmt w:val="bullet"/>
      <w:lvlText w:val=""/>
      <w:lvlJc w:val="left"/>
      <w:pPr>
        <w:tabs>
          <w:tab w:val="num" w:pos="3237"/>
        </w:tabs>
        <w:ind w:left="3237" w:hanging="360"/>
      </w:pPr>
      <w:rPr>
        <w:rFonts w:ascii="Symbol" w:hAnsi="Symbol" w:hint="default"/>
      </w:rPr>
    </w:lvl>
    <w:lvl w:ilvl="4" w:tplc="72E05A8E" w:tentative="1">
      <w:start w:val="1"/>
      <w:numFmt w:val="bullet"/>
      <w:lvlText w:val="o"/>
      <w:lvlJc w:val="left"/>
      <w:pPr>
        <w:tabs>
          <w:tab w:val="num" w:pos="3957"/>
        </w:tabs>
        <w:ind w:left="3957" w:hanging="360"/>
      </w:pPr>
      <w:rPr>
        <w:rFonts w:ascii="Courier New" w:hAnsi="Courier New" w:hint="default"/>
      </w:rPr>
    </w:lvl>
    <w:lvl w:ilvl="5" w:tplc="9000C28A" w:tentative="1">
      <w:start w:val="1"/>
      <w:numFmt w:val="bullet"/>
      <w:lvlText w:val=""/>
      <w:lvlJc w:val="left"/>
      <w:pPr>
        <w:tabs>
          <w:tab w:val="num" w:pos="4677"/>
        </w:tabs>
        <w:ind w:left="4677" w:hanging="360"/>
      </w:pPr>
      <w:rPr>
        <w:rFonts w:ascii="Wingdings" w:hAnsi="Wingdings" w:hint="default"/>
      </w:rPr>
    </w:lvl>
    <w:lvl w:ilvl="6" w:tplc="A5CE58A4" w:tentative="1">
      <w:start w:val="1"/>
      <w:numFmt w:val="bullet"/>
      <w:lvlText w:val=""/>
      <w:lvlJc w:val="left"/>
      <w:pPr>
        <w:tabs>
          <w:tab w:val="num" w:pos="5397"/>
        </w:tabs>
        <w:ind w:left="5397" w:hanging="360"/>
      </w:pPr>
      <w:rPr>
        <w:rFonts w:ascii="Symbol" w:hAnsi="Symbol" w:hint="default"/>
      </w:rPr>
    </w:lvl>
    <w:lvl w:ilvl="7" w:tplc="E11223DA" w:tentative="1">
      <w:start w:val="1"/>
      <w:numFmt w:val="bullet"/>
      <w:lvlText w:val="o"/>
      <w:lvlJc w:val="left"/>
      <w:pPr>
        <w:tabs>
          <w:tab w:val="num" w:pos="6117"/>
        </w:tabs>
        <w:ind w:left="6117" w:hanging="360"/>
      </w:pPr>
      <w:rPr>
        <w:rFonts w:ascii="Courier New" w:hAnsi="Courier New" w:hint="default"/>
      </w:rPr>
    </w:lvl>
    <w:lvl w:ilvl="8" w:tplc="E30CE12C"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09720B7C"/>
    <w:multiLevelType w:val="hybridMultilevel"/>
    <w:tmpl w:val="8ACC4444"/>
    <w:lvl w:ilvl="0" w:tplc="C1DE1218">
      <w:start w:val="1"/>
      <w:numFmt w:val="decimal"/>
      <w:lvlText w:val="%1."/>
      <w:lvlJc w:val="left"/>
      <w:pPr>
        <w:tabs>
          <w:tab w:val="num" w:pos="360"/>
        </w:tabs>
        <w:ind w:left="360" w:hanging="360"/>
      </w:pPr>
    </w:lvl>
    <w:lvl w:ilvl="1" w:tplc="A5986528" w:tentative="1">
      <w:start w:val="1"/>
      <w:numFmt w:val="lowerLetter"/>
      <w:lvlText w:val="%2."/>
      <w:lvlJc w:val="left"/>
      <w:pPr>
        <w:tabs>
          <w:tab w:val="num" w:pos="1100"/>
        </w:tabs>
        <w:ind w:left="1100" w:hanging="360"/>
      </w:pPr>
    </w:lvl>
    <w:lvl w:ilvl="2" w:tplc="2F2CFB74" w:tentative="1">
      <w:start w:val="1"/>
      <w:numFmt w:val="lowerRoman"/>
      <w:lvlText w:val="%3."/>
      <w:lvlJc w:val="right"/>
      <w:pPr>
        <w:tabs>
          <w:tab w:val="num" w:pos="1820"/>
        </w:tabs>
        <w:ind w:left="1820" w:hanging="180"/>
      </w:pPr>
    </w:lvl>
    <w:lvl w:ilvl="3" w:tplc="2EDE4794" w:tentative="1">
      <w:start w:val="1"/>
      <w:numFmt w:val="decimal"/>
      <w:lvlText w:val="%4."/>
      <w:lvlJc w:val="left"/>
      <w:pPr>
        <w:tabs>
          <w:tab w:val="num" w:pos="2540"/>
        </w:tabs>
        <w:ind w:left="2540" w:hanging="360"/>
      </w:pPr>
    </w:lvl>
    <w:lvl w:ilvl="4" w:tplc="4B706CB8" w:tentative="1">
      <w:start w:val="1"/>
      <w:numFmt w:val="lowerLetter"/>
      <w:lvlText w:val="%5."/>
      <w:lvlJc w:val="left"/>
      <w:pPr>
        <w:tabs>
          <w:tab w:val="num" w:pos="3260"/>
        </w:tabs>
        <w:ind w:left="3260" w:hanging="360"/>
      </w:pPr>
    </w:lvl>
    <w:lvl w:ilvl="5" w:tplc="62527698" w:tentative="1">
      <w:start w:val="1"/>
      <w:numFmt w:val="lowerRoman"/>
      <w:lvlText w:val="%6."/>
      <w:lvlJc w:val="right"/>
      <w:pPr>
        <w:tabs>
          <w:tab w:val="num" w:pos="3980"/>
        </w:tabs>
        <w:ind w:left="3980" w:hanging="180"/>
      </w:pPr>
    </w:lvl>
    <w:lvl w:ilvl="6" w:tplc="192E8130" w:tentative="1">
      <w:start w:val="1"/>
      <w:numFmt w:val="decimal"/>
      <w:lvlText w:val="%7."/>
      <w:lvlJc w:val="left"/>
      <w:pPr>
        <w:tabs>
          <w:tab w:val="num" w:pos="4700"/>
        </w:tabs>
        <w:ind w:left="4700" w:hanging="360"/>
      </w:pPr>
    </w:lvl>
    <w:lvl w:ilvl="7" w:tplc="B5CAA3E4" w:tentative="1">
      <w:start w:val="1"/>
      <w:numFmt w:val="lowerLetter"/>
      <w:lvlText w:val="%8."/>
      <w:lvlJc w:val="left"/>
      <w:pPr>
        <w:tabs>
          <w:tab w:val="num" w:pos="5420"/>
        </w:tabs>
        <w:ind w:left="5420" w:hanging="360"/>
      </w:pPr>
    </w:lvl>
    <w:lvl w:ilvl="8" w:tplc="EEE2F446" w:tentative="1">
      <w:start w:val="1"/>
      <w:numFmt w:val="lowerRoman"/>
      <w:lvlText w:val="%9."/>
      <w:lvlJc w:val="right"/>
      <w:pPr>
        <w:tabs>
          <w:tab w:val="num" w:pos="6140"/>
        </w:tabs>
        <w:ind w:left="6140" w:hanging="180"/>
      </w:pPr>
    </w:lvl>
  </w:abstractNum>
  <w:abstractNum w:abstractNumId="7" w15:restartNumberingAfterBreak="0">
    <w:nsid w:val="0D0D5176"/>
    <w:multiLevelType w:val="hybridMultilevel"/>
    <w:tmpl w:val="DEFC2F0C"/>
    <w:lvl w:ilvl="0" w:tplc="B2E463BC">
      <w:start w:val="1"/>
      <w:numFmt w:val="bullet"/>
      <w:lvlText w:val=""/>
      <w:lvlJc w:val="left"/>
      <w:pPr>
        <w:tabs>
          <w:tab w:val="num" w:pos="360"/>
        </w:tabs>
        <w:ind w:left="357" w:hanging="357"/>
      </w:pPr>
      <w:rPr>
        <w:rFonts w:ascii="Symbol" w:hAnsi="Symbol" w:hint="default"/>
        <w:color w:val="auto"/>
      </w:rPr>
    </w:lvl>
    <w:lvl w:ilvl="1" w:tplc="A94E9284" w:tentative="1">
      <w:start w:val="1"/>
      <w:numFmt w:val="bullet"/>
      <w:lvlText w:val="o"/>
      <w:lvlJc w:val="left"/>
      <w:pPr>
        <w:tabs>
          <w:tab w:val="num" w:pos="1440"/>
        </w:tabs>
        <w:ind w:left="1440" w:hanging="360"/>
      </w:pPr>
      <w:rPr>
        <w:rFonts w:ascii="Courier New" w:hAnsi="Courier New" w:hint="default"/>
      </w:rPr>
    </w:lvl>
    <w:lvl w:ilvl="2" w:tplc="3A983EEC" w:tentative="1">
      <w:start w:val="1"/>
      <w:numFmt w:val="bullet"/>
      <w:lvlText w:val=""/>
      <w:lvlJc w:val="left"/>
      <w:pPr>
        <w:tabs>
          <w:tab w:val="num" w:pos="2160"/>
        </w:tabs>
        <w:ind w:left="2160" w:hanging="360"/>
      </w:pPr>
      <w:rPr>
        <w:rFonts w:ascii="Wingdings" w:hAnsi="Wingdings" w:hint="default"/>
      </w:rPr>
    </w:lvl>
    <w:lvl w:ilvl="3" w:tplc="62F81EE2" w:tentative="1">
      <w:start w:val="1"/>
      <w:numFmt w:val="bullet"/>
      <w:lvlText w:val=""/>
      <w:lvlJc w:val="left"/>
      <w:pPr>
        <w:tabs>
          <w:tab w:val="num" w:pos="2880"/>
        </w:tabs>
        <w:ind w:left="2880" w:hanging="360"/>
      </w:pPr>
      <w:rPr>
        <w:rFonts w:ascii="Symbol" w:hAnsi="Symbol" w:hint="default"/>
      </w:rPr>
    </w:lvl>
    <w:lvl w:ilvl="4" w:tplc="169E03FE" w:tentative="1">
      <w:start w:val="1"/>
      <w:numFmt w:val="bullet"/>
      <w:lvlText w:val="o"/>
      <w:lvlJc w:val="left"/>
      <w:pPr>
        <w:tabs>
          <w:tab w:val="num" w:pos="3600"/>
        </w:tabs>
        <w:ind w:left="3600" w:hanging="360"/>
      </w:pPr>
      <w:rPr>
        <w:rFonts w:ascii="Courier New" w:hAnsi="Courier New" w:hint="default"/>
      </w:rPr>
    </w:lvl>
    <w:lvl w:ilvl="5" w:tplc="9834AD9A" w:tentative="1">
      <w:start w:val="1"/>
      <w:numFmt w:val="bullet"/>
      <w:lvlText w:val=""/>
      <w:lvlJc w:val="left"/>
      <w:pPr>
        <w:tabs>
          <w:tab w:val="num" w:pos="4320"/>
        </w:tabs>
        <w:ind w:left="4320" w:hanging="360"/>
      </w:pPr>
      <w:rPr>
        <w:rFonts w:ascii="Wingdings" w:hAnsi="Wingdings" w:hint="default"/>
      </w:rPr>
    </w:lvl>
    <w:lvl w:ilvl="6" w:tplc="8C229484" w:tentative="1">
      <w:start w:val="1"/>
      <w:numFmt w:val="bullet"/>
      <w:lvlText w:val=""/>
      <w:lvlJc w:val="left"/>
      <w:pPr>
        <w:tabs>
          <w:tab w:val="num" w:pos="5040"/>
        </w:tabs>
        <w:ind w:left="5040" w:hanging="360"/>
      </w:pPr>
      <w:rPr>
        <w:rFonts w:ascii="Symbol" w:hAnsi="Symbol" w:hint="default"/>
      </w:rPr>
    </w:lvl>
    <w:lvl w:ilvl="7" w:tplc="2AB0ECE0" w:tentative="1">
      <w:start w:val="1"/>
      <w:numFmt w:val="bullet"/>
      <w:lvlText w:val="o"/>
      <w:lvlJc w:val="left"/>
      <w:pPr>
        <w:tabs>
          <w:tab w:val="num" w:pos="5760"/>
        </w:tabs>
        <w:ind w:left="5760" w:hanging="360"/>
      </w:pPr>
      <w:rPr>
        <w:rFonts w:ascii="Courier New" w:hAnsi="Courier New" w:hint="default"/>
      </w:rPr>
    </w:lvl>
    <w:lvl w:ilvl="8" w:tplc="DAD6DD0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D80721"/>
    <w:multiLevelType w:val="hybridMultilevel"/>
    <w:tmpl w:val="6824B8A2"/>
    <w:lvl w:ilvl="0" w:tplc="84B81F18">
      <w:start w:val="1"/>
      <w:numFmt w:val="decimal"/>
      <w:lvlText w:val="%1."/>
      <w:lvlJc w:val="left"/>
      <w:pPr>
        <w:tabs>
          <w:tab w:val="num" w:pos="700"/>
        </w:tabs>
        <w:ind w:left="700" w:hanging="360"/>
      </w:pPr>
    </w:lvl>
    <w:lvl w:ilvl="1" w:tplc="48D80522" w:tentative="1">
      <w:start w:val="1"/>
      <w:numFmt w:val="bullet"/>
      <w:lvlText w:val="o"/>
      <w:lvlJc w:val="left"/>
      <w:pPr>
        <w:tabs>
          <w:tab w:val="num" w:pos="1440"/>
        </w:tabs>
        <w:ind w:left="1440" w:hanging="360"/>
      </w:pPr>
      <w:rPr>
        <w:rFonts w:ascii="Courier New" w:hAnsi="Courier New" w:hint="default"/>
      </w:rPr>
    </w:lvl>
    <w:lvl w:ilvl="2" w:tplc="52E44A7A" w:tentative="1">
      <w:start w:val="1"/>
      <w:numFmt w:val="bullet"/>
      <w:lvlText w:val=""/>
      <w:lvlJc w:val="left"/>
      <w:pPr>
        <w:tabs>
          <w:tab w:val="num" w:pos="2160"/>
        </w:tabs>
        <w:ind w:left="2160" w:hanging="360"/>
      </w:pPr>
      <w:rPr>
        <w:rFonts w:ascii="Wingdings" w:hAnsi="Wingdings" w:hint="default"/>
      </w:rPr>
    </w:lvl>
    <w:lvl w:ilvl="3" w:tplc="8C88B7E2" w:tentative="1">
      <w:start w:val="1"/>
      <w:numFmt w:val="bullet"/>
      <w:lvlText w:val=""/>
      <w:lvlJc w:val="left"/>
      <w:pPr>
        <w:tabs>
          <w:tab w:val="num" w:pos="2880"/>
        </w:tabs>
        <w:ind w:left="2880" w:hanging="360"/>
      </w:pPr>
      <w:rPr>
        <w:rFonts w:ascii="Symbol" w:hAnsi="Symbol" w:hint="default"/>
      </w:rPr>
    </w:lvl>
    <w:lvl w:ilvl="4" w:tplc="E3FA90D6" w:tentative="1">
      <w:start w:val="1"/>
      <w:numFmt w:val="bullet"/>
      <w:lvlText w:val="o"/>
      <w:lvlJc w:val="left"/>
      <w:pPr>
        <w:tabs>
          <w:tab w:val="num" w:pos="3600"/>
        </w:tabs>
        <w:ind w:left="3600" w:hanging="360"/>
      </w:pPr>
      <w:rPr>
        <w:rFonts w:ascii="Courier New" w:hAnsi="Courier New" w:hint="default"/>
      </w:rPr>
    </w:lvl>
    <w:lvl w:ilvl="5" w:tplc="EF1A8228" w:tentative="1">
      <w:start w:val="1"/>
      <w:numFmt w:val="bullet"/>
      <w:lvlText w:val=""/>
      <w:lvlJc w:val="left"/>
      <w:pPr>
        <w:tabs>
          <w:tab w:val="num" w:pos="4320"/>
        </w:tabs>
        <w:ind w:left="4320" w:hanging="360"/>
      </w:pPr>
      <w:rPr>
        <w:rFonts w:ascii="Wingdings" w:hAnsi="Wingdings" w:hint="default"/>
      </w:rPr>
    </w:lvl>
    <w:lvl w:ilvl="6" w:tplc="C6E6D8D2" w:tentative="1">
      <w:start w:val="1"/>
      <w:numFmt w:val="bullet"/>
      <w:lvlText w:val=""/>
      <w:lvlJc w:val="left"/>
      <w:pPr>
        <w:tabs>
          <w:tab w:val="num" w:pos="5040"/>
        </w:tabs>
        <w:ind w:left="5040" w:hanging="360"/>
      </w:pPr>
      <w:rPr>
        <w:rFonts w:ascii="Symbol" w:hAnsi="Symbol" w:hint="default"/>
      </w:rPr>
    </w:lvl>
    <w:lvl w:ilvl="7" w:tplc="6EA4FCAC" w:tentative="1">
      <w:start w:val="1"/>
      <w:numFmt w:val="bullet"/>
      <w:lvlText w:val="o"/>
      <w:lvlJc w:val="left"/>
      <w:pPr>
        <w:tabs>
          <w:tab w:val="num" w:pos="5760"/>
        </w:tabs>
        <w:ind w:left="5760" w:hanging="360"/>
      </w:pPr>
      <w:rPr>
        <w:rFonts w:ascii="Courier New" w:hAnsi="Courier New" w:hint="default"/>
      </w:rPr>
    </w:lvl>
    <w:lvl w:ilvl="8" w:tplc="20F82D6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31818"/>
    <w:multiLevelType w:val="hybridMultilevel"/>
    <w:tmpl w:val="F0904912"/>
    <w:lvl w:ilvl="0" w:tplc="B4025B62">
      <w:start w:val="1"/>
      <w:numFmt w:val="bullet"/>
      <w:lvlText w:val=""/>
      <w:lvlJc w:val="left"/>
      <w:pPr>
        <w:tabs>
          <w:tab w:val="num" w:pos="360"/>
        </w:tabs>
        <w:ind w:left="357" w:hanging="357"/>
      </w:pPr>
      <w:rPr>
        <w:rFonts w:ascii="Symbol" w:hAnsi="Symbol" w:hint="default"/>
        <w:color w:val="auto"/>
      </w:rPr>
    </w:lvl>
    <w:lvl w:ilvl="1" w:tplc="539AB28C" w:tentative="1">
      <w:start w:val="1"/>
      <w:numFmt w:val="bullet"/>
      <w:lvlText w:val="o"/>
      <w:lvlJc w:val="left"/>
      <w:pPr>
        <w:tabs>
          <w:tab w:val="num" w:pos="1440"/>
        </w:tabs>
        <w:ind w:left="1440" w:hanging="360"/>
      </w:pPr>
      <w:rPr>
        <w:rFonts w:ascii="Courier New" w:hAnsi="Courier New" w:hint="default"/>
      </w:rPr>
    </w:lvl>
    <w:lvl w:ilvl="2" w:tplc="55A612E2" w:tentative="1">
      <w:start w:val="1"/>
      <w:numFmt w:val="bullet"/>
      <w:lvlText w:val=""/>
      <w:lvlJc w:val="left"/>
      <w:pPr>
        <w:tabs>
          <w:tab w:val="num" w:pos="2160"/>
        </w:tabs>
        <w:ind w:left="2160" w:hanging="360"/>
      </w:pPr>
      <w:rPr>
        <w:rFonts w:ascii="Wingdings" w:hAnsi="Wingdings" w:hint="default"/>
      </w:rPr>
    </w:lvl>
    <w:lvl w:ilvl="3" w:tplc="DE9496F4" w:tentative="1">
      <w:start w:val="1"/>
      <w:numFmt w:val="bullet"/>
      <w:lvlText w:val=""/>
      <w:lvlJc w:val="left"/>
      <w:pPr>
        <w:tabs>
          <w:tab w:val="num" w:pos="2880"/>
        </w:tabs>
        <w:ind w:left="2880" w:hanging="360"/>
      </w:pPr>
      <w:rPr>
        <w:rFonts w:ascii="Symbol" w:hAnsi="Symbol" w:hint="default"/>
      </w:rPr>
    </w:lvl>
    <w:lvl w:ilvl="4" w:tplc="86EA4B6C" w:tentative="1">
      <w:start w:val="1"/>
      <w:numFmt w:val="bullet"/>
      <w:lvlText w:val="o"/>
      <w:lvlJc w:val="left"/>
      <w:pPr>
        <w:tabs>
          <w:tab w:val="num" w:pos="3600"/>
        </w:tabs>
        <w:ind w:left="3600" w:hanging="360"/>
      </w:pPr>
      <w:rPr>
        <w:rFonts w:ascii="Courier New" w:hAnsi="Courier New" w:hint="default"/>
      </w:rPr>
    </w:lvl>
    <w:lvl w:ilvl="5" w:tplc="DD2A36C6" w:tentative="1">
      <w:start w:val="1"/>
      <w:numFmt w:val="bullet"/>
      <w:lvlText w:val=""/>
      <w:lvlJc w:val="left"/>
      <w:pPr>
        <w:tabs>
          <w:tab w:val="num" w:pos="4320"/>
        </w:tabs>
        <w:ind w:left="4320" w:hanging="360"/>
      </w:pPr>
      <w:rPr>
        <w:rFonts w:ascii="Wingdings" w:hAnsi="Wingdings" w:hint="default"/>
      </w:rPr>
    </w:lvl>
    <w:lvl w:ilvl="6" w:tplc="95D224A4" w:tentative="1">
      <w:start w:val="1"/>
      <w:numFmt w:val="bullet"/>
      <w:lvlText w:val=""/>
      <w:lvlJc w:val="left"/>
      <w:pPr>
        <w:tabs>
          <w:tab w:val="num" w:pos="5040"/>
        </w:tabs>
        <w:ind w:left="5040" w:hanging="360"/>
      </w:pPr>
      <w:rPr>
        <w:rFonts w:ascii="Symbol" w:hAnsi="Symbol" w:hint="default"/>
      </w:rPr>
    </w:lvl>
    <w:lvl w:ilvl="7" w:tplc="FBEAC292" w:tentative="1">
      <w:start w:val="1"/>
      <w:numFmt w:val="bullet"/>
      <w:lvlText w:val="o"/>
      <w:lvlJc w:val="left"/>
      <w:pPr>
        <w:tabs>
          <w:tab w:val="num" w:pos="5760"/>
        </w:tabs>
        <w:ind w:left="5760" w:hanging="360"/>
      </w:pPr>
      <w:rPr>
        <w:rFonts w:ascii="Courier New" w:hAnsi="Courier New" w:hint="default"/>
      </w:rPr>
    </w:lvl>
    <w:lvl w:ilvl="8" w:tplc="075A65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CA3AAA"/>
    <w:multiLevelType w:val="hybridMultilevel"/>
    <w:tmpl w:val="A288E2F0"/>
    <w:lvl w:ilvl="0" w:tplc="E78A3FF6">
      <w:start w:val="1"/>
      <w:numFmt w:val="decimal"/>
      <w:lvlText w:val="%1."/>
      <w:lvlJc w:val="left"/>
      <w:pPr>
        <w:tabs>
          <w:tab w:val="num" w:pos="720"/>
        </w:tabs>
        <w:ind w:left="720" w:hanging="360"/>
      </w:pPr>
    </w:lvl>
    <w:lvl w:ilvl="1" w:tplc="4DDAF7EC" w:tentative="1">
      <w:start w:val="1"/>
      <w:numFmt w:val="lowerLetter"/>
      <w:lvlText w:val="%2."/>
      <w:lvlJc w:val="left"/>
      <w:pPr>
        <w:tabs>
          <w:tab w:val="num" w:pos="1440"/>
        </w:tabs>
        <w:ind w:left="1440" w:hanging="360"/>
      </w:pPr>
    </w:lvl>
    <w:lvl w:ilvl="2" w:tplc="D062DD36" w:tentative="1">
      <w:start w:val="1"/>
      <w:numFmt w:val="lowerRoman"/>
      <w:lvlText w:val="%3."/>
      <w:lvlJc w:val="right"/>
      <w:pPr>
        <w:tabs>
          <w:tab w:val="num" w:pos="2160"/>
        </w:tabs>
        <w:ind w:left="2160" w:hanging="180"/>
      </w:pPr>
    </w:lvl>
    <w:lvl w:ilvl="3" w:tplc="0FF45A3E" w:tentative="1">
      <w:start w:val="1"/>
      <w:numFmt w:val="decimal"/>
      <w:lvlText w:val="%4."/>
      <w:lvlJc w:val="left"/>
      <w:pPr>
        <w:tabs>
          <w:tab w:val="num" w:pos="2880"/>
        </w:tabs>
        <w:ind w:left="2880" w:hanging="360"/>
      </w:pPr>
    </w:lvl>
    <w:lvl w:ilvl="4" w:tplc="6D085AE0" w:tentative="1">
      <w:start w:val="1"/>
      <w:numFmt w:val="lowerLetter"/>
      <w:lvlText w:val="%5."/>
      <w:lvlJc w:val="left"/>
      <w:pPr>
        <w:tabs>
          <w:tab w:val="num" w:pos="3600"/>
        </w:tabs>
        <w:ind w:left="3600" w:hanging="360"/>
      </w:pPr>
    </w:lvl>
    <w:lvl w:ilvl="5" w:tplc="AF0012E8" w:tentative="1">
      <w:start w:val="1"/>
      <w:numFmt w:val="lowerRoman"/>
      <w:lvlText w:val="%6."/>
      <w:lvlJc w:val="right"/>
      <w:pPr>
        <w:tabs>
          <w:tab w:val="num" w:pos="4320"/>
        </w:tabs>
        <w:ind w:left="4320" w:hanging="180"/>
      </w:pPr>
    </w:lvl>
    <w:lvl w:ilvl="6" w:tplc="AD528FAC" w:tentative="1">
      <w:start w:val="1"/>
      <w:numFmt w:val="decimal"/>
      <w:lvlText w:val="%7."/>
      <w:lvlJc w:val="left"/>
      <w:pPr>
        <w:tabs>
          <w:tab w:val="num" w:pos="5040"/>
        </w:tabs>
        <w:ind w:left="5040" w:hanging="360"/>
      </w:pPr>
    </w:lvl>
    <w:lvl w:ilvl="7" w:tplc="528C446A" w:tentative="1">
      <w:start w:val="1"/>
      <w:numFmt w:val="lowerLetter"/>
      <w:lvlText w:val="%8."/>
      <w:lvlJc w:val="left"/>
      <w:pPr>
        <w:tabs>
          <w:tab w:val="num" w:pos="5760"/>
        </w:tabs>
        <w:ind w:left="5760" w:hanging="360"/>
      </w:pPr>
    </w:lvl>
    <w:lvl w:ilvl="8" w:tplc="FEAE1014" w:tentative="1">
      <w:start w:val="1"/>
      <w:numFmt w:val="lowerRoman"/>
      <w:lvlText w:val="%9."/>
      <w:lvlJc w:val="right"/>
      <w:pPr>
        <w:tabs>
          <w:tab w:val="num" w:pos="6480"/>
        </w:tabs>
        <w:ind w:left="6480" w:hanging="180"/>
      </w:pPr>
    </w:lvl>
  </w:abstractNum>
  <w:abstractNum w:abstractNumId="11" w15:restartNumberingAfterBreak="0">
    <w:nsid w:val="2E8D0DCE"/>
    <w:multiLevelType w:val="hybridMultilevel"/>
    <w:tmpl w:val="80B4E494"/>
    <w:lvl w:ilvl="0" w:tplc="4A007294">
      <w:start w:val="1"/>
      <w:numFmt w:val="decimal"/>
      <w:lvlText w:val="%1."/>
      <w:lvlJc w:val="left"/>
      <w:pPr>
        <w:tabs>
          <w:tab w:val="num" w:pos="360"/>
        </w:tabs>
        <w:ind w:left="360" w:hanging="360"/>
      </w:pPr>
    </w:lvl>
    <w:lvl w:ilvl="1" w:tplc="2C7A9950" w:tentative="1">
      <w:start w:val="1"/>
      <w:numFmt w:val="lowerLetter"/>
      <w:lvlText w:val="%2."/>
      <w:lvlJc w:val="left"/>
      <w:pPr>
        <w:tabs>
          <w:tab w:val="num" w:pos="1100"/>
        </w:tabs>
        <w:ind w:left="1100" w:hanging="360"/>
      </w:pPr>
    </w:lvl>
    <w:lvl w:ilvl="2" w:tplc="227A1B38" w:tentative="1">
      <w:start w:val="1"/>
      <w:numFmt w:val="lowerRoman"/>
      <w:lvlText w:val="%3."/>
      <w:lvlJc w:val="right"/>
      <w:pPr>
        <w:tabs>
          <w:tab w:val="num" w:pos="1820"/>
        </w:tabs>
        <w:ind w:left="1820" w:hanging="180"/>
      </w:pPr>
    </w:lvl>
    <w:lvl w:ilvl="3" w:tplc="97CE37AA" w:tentative="1">
      <w:start w:val="1"/>
      <w:numFmt w:val="decimal"/>
      <w:lvlText w:val="%4."/>
      <w:lvlJc w:val="left"/>
      <w:pPr>
        <w:tabs>
          <w:tab w:val="num" w:pos="2540"/>
        </w:tabs>
        <w:ind w:left="2540" w:hanging="360"/>
      </w:pPr>
    </w:lvl>
    <w:lvl w:ilvl="4" w:tplc="E006E9E4" w:tentative="1">
      <w:start w:val="1"/>
      <w:numFmt w:val="lowerLetter"/>
      <w:lvlText w:val="%5."/>
      <w:lvlJc w:val="left"/>
      <w:pPr>
        <w:tabs>
          <w:tab w:val="num" w:pos="3260"/>
        </w:tabs>
        <w:ind w:left="3260" w:hanging="360"/>
      </w:pPr>
    </w:lvl>
    <w:lvl w:ilvl="5" w:tplc="65BEA2C4" w:tentative="1">
      <w:start w:val="1"/>
      <w:numFmt w:val="lowerRoman"/>
      <w:lvlText w:val="%6."/>
      <w:lvlJc w:val="right"/>
      <w:pPr>
        <w:tabs>
          <w:tab w:val="num" w:pos="3980"/>
        </w:tabs>
        <w:ind w:left="3980" w:hanging="180"/>
      </w:pPr>
    </w:lvl>
    <w:lvl w:ilvl="6" w:tplc="E2F0CF30" w:tentative="1">
      <w:start w:val="1"/>
      <w:numFmt w:val="decimal"/>
      <w:lvlText w:val="%7."/>
      <w:lvlJc w:val="left"/>
      <w:pPr>
        <w:tabs>
          <w:tab w:val="num" w:pos="4700"/>
        </w:tabs>
        <w:ind w:left="4700" w:hanging="360"/>
      </w:pPr>
    </w:lvl>
    <w:lvl w:ilvl="7" w:tplc="F8706848" w:tentative="1">
      <w:start w:val="1"/>
      <w:numFmt w:val="lowerLetter"/>
      <w:lvlText w:val="%8."/>
      <w:lvlJc w:val="left"/>
      <w:pPr>
        <w:tabs>
          <w:tab w:val="num" w:pos="5420"/>
        </w:tabs>
        <w:ind w:left="5420" w:hanging="360"/>
      </w:pPr>
    </w:lvl>
    <w:lvl w:ilvl="8" w:tplc="05028E70" w:tentative="1">
      <w:start w:val="1"/>
      <w:numFmt w:val="lowerRoman"/>
      <w:lvlText w:val="%9."/>
      <w:lvlJc w:val="right"/>
      <w:pPr>
        <w:tabs>
          <w:tab w:val="num" w:pos="6140"/>
        </w:tabs>
        <w:ind w:left="6140" w:hanging="180"/>
      </w:pPr>
    </w:lvl>
  </w:abstractNum>
  <w:abstractNum w:abstractNumId="12" w15:restartNumberingAfterBreak="0">
    <w:nsid w:val="32E24AF0"/>
    <w:multiLevelType w:val="hybridMultilevel"/>
    <w:tmpl w:val="DEFC2F0C"/>
    <w:lvl w:ilvl="0" w:tplc="5498A128">
      <w:start w:val="1"/>
      <w:numFmt w:val="decimal"/>
      <w:lvlText w:val="%1."/>
      <w:lvlJc w:val="left"/>
      <w:pPr>
        <w:tabs>
          <w:tab w:val="num" w:pos="360"/>
        </w:tabs>
        <w:ind w:left="360" w:hanging="360"/>
      </w:pPr>
    </w:lvl>
    <w:lvl w:ilvl="1" w:tplc="0EA66CCE" w:tentative="1">
      <w:start w:val="1"/>
      <w:numFmt w:val="bullet"/>
      <w:lvlText w:val="o"/>
      <w:lvlJc w:val="left"/>
      <w:pPr>
        <w:tabs>
          <w:tab w:val="num" w:pos="1440"/>
        </w:tabs>
        <w:ind w:left="1440" w:hanging="360"/>
      </w:pPr>
      <w:rPr>
        <w:rFonts w:ascii="Courier New" w:hAnsi="Courier New" w:hint="default"/>
      </w:rPr>
    </w:lvl>
    <w:lvl w:ilvl="2" w:tplc="914A5CA0" w:tentative="1">
      <w:start w:val="1"/>
      <w:numFmt w:val="bullet"/>
      <w:lvlText w:val=""/>
      <w:lvlJc w:val="left"/>
      <w:pPr>
        <w:tabs>
          <w:tab w:val="num" w:pos="2160"/>
        </w:tabs>
        <w:ind w:left="2160" w:hanging="360"/>
      </w:pPr>
      <w:rPr>
        <w:rFonts w:ascii="Wingdings" w:hAnsi="Wingdings" w:hint="default"/>
      </w:rPr>
    </w:lvl>
    <w:lvl w:ilvl="3" w:tplc="C23ADB3A" w:tentative="1">
      <w:start w:val="1"/>
      <w:numFmt w:val="bullet"/>
      <w:lvlText w:val=""/>
      <w:lvlJc w:val="left"/>
      <w:pPr>
        <w:tabs>
          <w:tab w:val="num" w:pos="2880"/>
        </w:tabs>
        <w:ind w:left="2880" w:hanging="360"/>
      </w:pPr>
      <w:rPr>
        <w:rFonts w:ascii="Symbol" w:hAnsi="Symbol" w:hint="default"/>
      </w:rPr>
    </w:lvl>
    <w:lvl w:ilvl="4" w:tplc="E94E1560" w:tentative="1">
      <w:start w:val="1"/>
      <w:numFmt w:val="bullet"/>
      <w:lvlText w:val="o"/>
      <w:lvlJc w:val="left"/>
      <w:pPr>
        <w:tabs>
          <w:tab w:val="num" w:pos="3600"/>
        </w:tabs>
        <w:ind w:left="3600" w:hanging="360"/>
      </w:pPr>
      <w:rPr>
        <w:rFonts w:ascii="Courier New" w:hAnsi="Courier New" w:hint="default"/>
      </w:rPr>
    </w:lvl>
    <w:lvl w:ilvl="5" w:tplc="44E8E39C" w:tentative="1">
      <w:start w:val="1"/>
      <w:numFmt w:val="bullet"/>
      <w:lvlText w:val=""/>
      <w:lvlJc w:val="left"/>
      <w:pPr>
        <w:tabs>
          <w:tab w:val="num" w:pos="4320"/>
        </w:tabs>
        <w:ind w:left="4320" w:hanging="360"/>
      </w:pPr>
      <w:rPr>
        <w:rFonts w:ascii="Wingdings" w:hAnsi="Wingdings" w:hint="default"/>
      </w:rPr>
    </w:lvl>
    <w:lvl w:ilvl="6" w:tplc="93DE2FA2" w:tentative="1">
      <w:start w:val="1"/>
      <w:numFmt w:val="bullet"/>
      <w:lvlText w:val=""/>
      <w:lvlJc w:val="left"/>
      <w:pPr>
        <w:tabs>
          <w:tab w:val="num" w:pos="5040"/>
        </w:tabs>
        <w:ind w:left="5040" w:hanging="360"/>
      </w:pPr>
      <w:rPr>
        <w:rFonts w:ascii="Symbol" w:hAnsi="Symbol" w:hint="default"/>
      </w:rPr>
    </w:lvl>
    <w:lvl w:ilvl="7" w:tplc="C016A854" w:tentative="1">
      <w:start w:val="1"/>
      <w:numFmt w:val="bullet"/>
      <w:lvlText w:val="o"/>
      <w:lvlJc w:val="left"/>
      <w:pPr>
        <w:tabs>
          <w:tab w:val="num" w:pos="5760"/>
        </w:tabs>
        <w:ind w:left="5760" w:hanging="360"/>
      </w:pPr>
      <w:rPr>
        <w:rFonts w:ascii="Courier New" w:hAnsi="Courier New" w:hint="default"/>
      </w:rPr>
    </w:lvl>
    <w:lvl w:ilvl="8" w:tplc="3AB6D6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C922AF"/>
    <w:multiLevelType w:val="hybridMultilevel"/>
    <w:tmpl w:val="8A5ED9FA"/>
    <w:lvl w:ilvl="0" w:tplc="D554803E">
      <w:start w:val="1"/>
      <w:numFmt w:val="bullet"/>
      <w:lvlText w:val=""/>
      <w:lvlJc w:val="left"/>
      <w:pPr>
        <w:tabs>
          <w:tab w:val="num" w:pos="360"/>
        </w:tabs>
        <w:ind w:left="357" w:hanging="357"/>
      </w:pPr>
      <w:rPr>
        <w:rFonts w:ascii="Symbol" w:hAnsi="Symbol" w:hint="default"/>
        <w:color w:val="auto"/>
      </w:rPr>
    </w:lvl>
    <w:lvl w:ilvl="1" w:tplc="27DC9A84" w:tentative="1">
      <w:start w:val="1"/>
      <w:numFmt w:val="bullet"/>
      <w:lvlText w:val="o"/>
      <w:lvlJc w:val="left"/>
      <w:pPr>
        <w:tabs>
          <w:tab w:val="num" w:pos="1440"/>
        </w:tabs>
        <w:ind w:left="1440" w:hanging="360"/>
      </w:pPr>
      <w:rPr>
        <w:rFonts w:ascii="Courier New" w:hAnsi="Courier New" w:hint="default"/>
      </w:rPr>
    </w:lvl>
    <w:lvl w:ilvl="2" w:tplc="41D61EB8" w:tentative="1">
      <w:start w:val="1"/>
      <w:numFmt w:val="bullet"/>
      <w:lvlText w:val=""/>
      <w:lvlJc w:val="left"/>
      <w:pPr>
        <w:tabs>
          <w:tab w:val="num" w:pos="2160"/>
        </w:tabs>
        <w:ind w:left="2160" w:hanging="360"/>
      </w:pPr>
      <w:rPr>
        <w:rFonts w:ascii="Wingdings" w:hAnsi="Wingdings" w:hint="default"/>
      </w:rPr>
    </w:lvl>
    <w:lvl w:ilvl="3" w:tplc="BF965220" w:tentative="1">
      <w:start w:val="1"/>
      <w:numFmt w:val="bullet"/>
      <w:lvlText w:val=""/>
      <w:lvlJc w:val="left"/>
      <w:pPr>
        <w:tabs>
          <w:tab w:val="num" w:pos="2880"/>
        </w:tabs>
        <w:ind w:left="2880" w:hanging="360"/>
      </w:pPr>
      <w:rPr>
        <w:rFonts w:ascii="Symbol" w:hAnsi="Symbol" w:hint="default"/>
      </w:rPr>
    </w:lvl>
    <w:lvl w:ilvl="4" w:tplc="28A25DA8" w:tentative="1">
      <w:start w:val="1"/>
      <w:numFmt w:val="bullet"/>
      <w:lvlText w:val="o"/>
      <w:lvlJc w:val="left"/>
      <w:pPr>
        <w:tabs>
          <w:tab w:val="num" w:pos="3600"/>
        </w:tabs>
        <w:ind w:left="3600" w:hanging="360"/>
      </w:pPr>
      <w:rPr>
        <w:rFonts w:ascii="Courier New" w:hAnsi="Courier New" w:hint="default"/>
      </w:rPr>
    </w:lvl>
    <w:lvl w:ilvl="5" w:tplc="88A80ADC" w:tentative="1">
      <w:start w:val="1"/>
      <w:numFmt w:val="bullet"/>
      <w:lvlText w:val=""/>
      <w:lvlJc w:val="left"/>
      <w:pPr>
        <w:tabs>
          <w:tab w:val="num" w:pos="4320"/>
        </w:tabs>
        <w:ind w:left="4320" w:hanging="360"/>
      </w:pPr>
      <w:rPr>
        <w:rFonts w:ascii="Wingdings" w:hAnsi="Wingdings" w:hint="default"/>
      </w:rPr>
    </w:lvl>
    <w:lvl w:ilvl="6" w:tplc="D70EDE16" w:tentative="1">
      <w:start w:val="1"/>
      <w:numFmt w:val="bullet"/>
      <w:lvlText w:val=""/>
      <w:lvlJc w:val="left"/>
      <w:pPr>
        <w:tabs>
          <w:tab w:val="num" w:pos="5040"/>
        </w:tabs>
        <w:ind w:left="5040" w:hanging="360"/>
      </w:pPr>
      <w:rPr>
        <w:rFonts w:ascii="Symbol" w:hAnsi="Symbol" w:hint="default"/>
      </w:rPr>
    </w:lvl>
    <w:lvl w:ilvl="7" w:tplc="86D2B022" w:tentative="1">
      <w:start w:val="1"/>
      <w:numFmt w:val="bullet"/>
      <w:lvlText w:val="o"/>
      <w:lvlJc w:val="left"/>
      <w:pPr>
        <w:tabs>
          <w:tab w:val="num" w:pos="5760"/>
        </w:tabs>
        <w:ind w:left="5760" w:hanging="360"/>
      </w:pPr>
      <w:rPr>
        <w:rFonts w:ascii="Courier New" w:hAnsi="Courier New" w:hint="default"/>
      </w:rPr>
    </w:lvl>
    <w:lvl w:ilvl="8" w:tplc="A11C414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F73FC4"/>
    <w:multiLevelType w:val="hybridMultilevel"/>
    <w:tmpl w:val="6016A58C"/>
    <w:lvl w:ilvl="0" w:tplc="B0D08D26">
      <w:start w:val="1"/>
      <w:numFmt w:val="decimal"/>
      <w:lvlText w:val="%1."/>
      <w:lvlJc w:val="left"/>
      <w:pPr>
        <w:tabs>
          <w:tab w:val="num" w:pos="360"/>
        </w:tabs>
        <w:ind w:left="360" w:hanging="360"/>
      </w:pPr>
    </w:lvl>
    <w:lvl w:ilvl="1" w:tplc="4DFC356C" w:tentative="1">
      <w:start w:val="1"/>
      <w:numFmt w:val="bullet"/>
      <w:lvlText w:val="o"/>
      <w:lvlJc w:val="left"/>
      <w:pPr>
        <w:tabs>
          <w:tab w:val="num" w:pos="1083"/>
        </w:tabs>
        <w:ind w:left="1083" w:hanging="360"/>
      </w:pPr>
      <w:rPr>
        <w:rFonts w:ascii="Courier New" w:hAnsi="Courier New" w:hint="default"/>
      </w:rPr>
    </w:lvl>
    <w:lvl w:ilvl="2" w:tplc="DF5082D0" w:tentative="1">
      <w:start w:val="1"/>
      <w:numFmt w:val="bullet"/>
      <w:lvlText w:val=""/>
      <w:lvlJc w:val="left"/>
      <w:pPr>
        <w:tabs>
          <w:tab w:val="num" w:pos="1803"/>
        </w:tabs>
        <w:ind w:left="1803" w:hanging="360"/>
      </w:pPr>
      <w:rPr>
        <w:rFonts w:ascii="Wingdings" w:hAnsi="Wingdings" w:hint="default"/>
      </w:rPr>
    </w:lvl>
    <w:lvl w:ilvl="3" w:tplc="C8225FC2" w:tentative="1">
      <w:start w:val="1"/>
      <w:numFmt w:val="bullet"/>
      <w:lvlText w:val=""/>
      <w:lvlJc w:val="left"/>
      <w:pPr>
        <w:tabs>
          <w:tab w:val="num" w:pos="2523"/>
        </w:tabs>
        <w:ind w:left="2523" w:hanging="360"/>
      </w:pPr>
      <w:rPr>
        <w:rFonts w:ascii="Symbol" w:hAnsi="Symbol" w:hint="default"/>
      </w:rPr>
    </w:lvl>
    <w:lvl w:ilvl="4" w:tplc="0EFA1200" w:tentative="1">
      <w:start w:val="1"/>
      <w:numFmt w:val="bullet"/>
      <w:lvlText w:val="o"/>
      <w:lvlJc w:val="left"/>
      <w:pPr>
        <w:tabs>
          <w:tab w:val="num" w:pos="3243"/>
        </w:tabs>
        <w:ind w:left="3243" w:hanging="360"/>
      </w:pPr>
      <w:rPr>
        <w:rFonts w:ascii="Courier New" w:hAnsi="Courier New" w:hint="default"/>
      </w:rPr>
    </w:lvl>
    <w:lvl w:ilvl="5" w:tplc="E07EFCF0" w:tentative="1">
      <w:start w:val="1"/>
      <w:numFmt w:val="bullet"/>
      <w:lvlText w:val=""/>
      <w:lvlJc w:val="left"/>
      <w:pPr>
        <w:tabs>
          <w:tab w:val="num" w:pos="3963"/>
        </w:tabs>
        <w:ind w:left="3963" w:hanging="360"/>
      </w:pPr>
      <w:rPr>
        <w:rFonts w:ascii="Wingdings" w:hAnsi="Wingdings" w:hint="default"/>
      </w:rPr>
    </w:lvl>
    <w:lvl w:ilvl="6" w:tplc="10F85F48" w:tentative="1">
      <w:start w:val="1"/>
      <w:numFmt w:val="bullet"/>
      <w:lvlText w:val=""/>
      <w:lvlJc w:val="left"/>
      <w:pPr>
        <w:tabs>
          <w:tab w:val="num" w:pos="4683"/>
        </w:tabs>
        <w:ind w:left="4683" w:hanging="360"/>
      </w:pPr>
      <w:rPr>
        <w:rFonts w:ascii="Symbol" w:hAnsi="Symbol" w:hint="default"/>
      </w:rPr>
    </w:lvl>
    <w:lvl w:ilvl="7" w:tplc="B99AE40A" w:tentative="1">
      <w:start w:val="1"/>
      <w:numFmt w:val="bullet"/>
      <w:lvlText w:val="o"/>
      <w:lvlJc w:val="left"/>
      <w:pPr>
        <w:tabs>
          <w:tab w:val="num" w:pos="5403"/>
        </w:tabs>
        <w:ind w:left="5403" w:hanging="360"/>
      </w:pPr>
      <w:rPr>
        <w:rFonts w:ascii="Courier New" w:hAnsi="Courier New" w:hint="default"/>
      </w:rPr>
    </w:lvl>
    <w:lvl w:ilvl="8" w:tplc="F864B84A" w:tentative="1">
      <w:start w:val="1"/>
      <w:numFmt w:val="bullet"/>
      <w:lvlText w:val=""/>
      <w:lvlJc w:val="left"/>
      <w:pPr>
        <w:tabs>
          <w:tab w:val="num" w:pos="6123"/>
        </w:tabs>
        <w:ind w:left="6123" w:hanging="360"/>
      </w:pPr>
      <w:rPr>
        <w:rFonts w:ascii="Wingdings" w:hAnsi="Wingdings" w:hint="default"/>
      </w:rPr>
    </w:lvl>
  </w:abstractNum>
  <w:abstractNum w:abstractNumId="15" w15:restartNumberingAfterBreak="0">
    <w:nsid w:val="43D75A9F"/>
    <w:multiLevelType w:val="hybridMultilevel"/>
    <w:tmpl w:val="7C483BC6"/>
    <w:lvl w:ilvl="0" w:tplc="8D6259BC">
      <w:start w:val="1"/>
      <w:numFmt w:val="bullet"/>
      <w:lvlText w:val=""/>
      <w:lvlJc w:val="left"/>
      <w:pPr>
        <w:tabs>
          <w:tab w:val="num" w:pos="360"/>
        </w:tabs>
        <w:ind w:left="357" w:hanging="357"/>
      </w:pPr>
      <w:rPr>
        <w:rFonts w:ascii="Symbol" w:hAnsi="Symbol" w:hint="default"/>
        <w:color w:val="auto"/>
      </w:rPr>
    </w:lvl>
    <w:lvl w:ilvl="1" w:tplc="F4307E96" w:tentative="1">
      <w:start w:val="1"/>
      <w:numFmt w:val="bullet"/>
      <w:lvlText w:val="o"/>
      <w:lvlJc w:val="left"/>
      <w:pPr>
        <w:tabs>
          <w:tab w:val="num" w:pos="1440"/>
        </w:tabs>
        <w:ind w:left="1440" w:hanging="360"/>
      </w:pPr>
      <w:rPr>
        <w:rFonts w:ascii="Courier New" w:hAnsi="Courier New" w:hint="default"/>
      </w:rPr>
    </w:lvl>
    <w:lvl w:ilvl="2" w:tplc="C78A9B70" w:tentative="1">
      <w:start w:val="1"/>
      <w:numFmt w:val="bullet"/>
      <w:lvlText w:val=""/>
      <w:lvlJc w:val="left"/>
      <w:pPr>
        <w:tabs>
          <w:tab w:val="num" w:pos="2160"/>
        </w:tabs>
        <w:ind w:left="2160" w:hanging="360"/>
      </w:pPr>
      <w:rPr>
        <w:rFonts w:ascii="Wingdings" w:hAnsi="Wingdings" w:hint="default"/>
      </w:rPr>
    </w:lvl>
    <w:lvl w:ilvl="3" w:tplc="7EFCED5E" w:tentative="1">
      <w:start w:val="1"/>
      <w:numFmt w:val="bullet"/>
      <w:lvlText w:val=""/>
      <w:lvlJc w:val="left"/>
      <w:pPr>
        <w:tabs>
          <w:tab w:val="num" w:pos="2880"/>
        </w:tabs>
        <w:ind w:left="2880" w:hanging="360"/>
      </w:pPr>
      <w:rPr>
        <w:rFonts w:ascii="Symbol" w:hAnsi="Symbol" w:hint="default"/>
      </w:rPr>
    </w:lvl>
    <w:lvl w:ilvl="4" w:tplc="C48470F8" w:tentative="1">
      <w:start w:val="1"/>
      <w:numFmt w:val="bullet"/>
      <w:lvlText w:val="o"/>
      <w:lvlJc w:val="left"/>
      <w:pPr>
        <w:tabs>
          <w:tab w:val="num" w:pos="3600"/>
        </w:tabs>
        <w:ind w:left="3600" w:hanging="360"/>
      </w:pPr>
      <w:rPr>
        <w:rFonts w:ascii="Courier New" w:hAnsi="Courier New" w:hint="default"/>
      </w:rPr>
    </w:lvl>
    <w:lvl w:ilvl="5" w:tplc="7C6E1D04" w:tentative="1">
      <w:start w:val="1"/>
      <w:numFmt w:val="bullet"/>
      <w:lvlText w:val=""/>
      <w:lvlJc w:val="left"/>
      <w:pPr>
        <w:tabs>
          <w:tab w:val="num" w:pos="4320"/>
        </w:tabs>
        <w:ind w:left="4320" w:hanging="360"/>
      </w:pPr>
      <w:rPr>
        <w:rFonts w:ascii="Wingdings" w:hAnsi="Wingdings" w:hint="default"/>
      </w:rPr>
    </w:lvl>
    <w:lvl w:ilvl="6" w:tplc="8B64FC00" w:tentative="1">
      <w:start w:val="1"/>
      <w:numFmt w:val="bullet"/>
      <w:lvlText w:val=""/>
      <w:lvlJc w:val="left"/>
      <w:pPr>
        <w:tabs>
          <w:tab w:val="num" w:pos="5040"/>
        </w:tabs>
        <w:ind w:left="5040" w:hanging="360"/>
      </w:pPr>
      <w:rPr>
        <w:rFonts w:ascii="Symbol" w:hAnsi="Symbol" w:hint="default"/>
      </w:rPr>
    </w:lvl>
    <w:lvl w:ilvl="7" w:tplc="4906EA56" w:tentative="1">
      <w:start w:val="1"/>
      <w:numFmt w:val="bullet"/>
      <w:lvlText w:val="o"/>
      <w:lvlJc w:val="left"/>
      <w:pPr>
        <w:tabs>
          <w:tab w:val="num" w:pos="5760"/>
        </w:tabs>
        <w:ind w:left="5760" w:hanging="360"/>
      </w:pPr>
      <w:rPr>
        <w:rFonts w:ascii="Courier New" w:hAnsi="Courier New" w:hint="default"/>
      </w:rPr>
    </w:lvl>
    <w:lvl w:ilvl="8" w:tplc="9A5EAF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FB790E"/>
    <w:multiLevelType w:val="hybridMultilevel"/>
    <w:tmpl w:val="DBB8D850"/>
    <w:lvl w:ilvl="0" w:tplc="5596E02C">
      <w:start w:val="1"/>
      <w:numFmt w:val="bullet"/>
      <w:lvlText w:val="&gt;"/>
      <w:lvlJc w:val="left"/>
      <w:pPr>
        <w:tabs>
          <w:tab w:val="num" w:pos="360"/>
        </w:tabs>
        <w:ind w:left="357" w:hanging="357"/>
      </w:pPr>
      <w:rPr>
        <w:rFonts w:ascii="Verdana" w:hAnsi="Verdana" w:hint="default"/>
        <w:b w:val="0"/>
        <w:i w:val="0"/>
        <w:color w:val="auto"/>
        <w:sz w:val="20"/>
      </w:rPr>
    </w:lvl>
    <w:lvl w:ilvl="1" w:tplc="A41EB426" w:tentative="1">
      <w:start w:val="1"/>
      <w:numFmt w:val="bullet"/>
      <w:lvlText w:val="o"/>
      <w:lvlJc w:val="left"/>
      <w:pPr>
        <w:tabs>
          <w:tab w:val="num" w:pos="1440"/>
        </w:tabs>
        <w:ind w:left="1440" w:hanging="360"/>
      </w:pPr>
      <w:rPr>
        <w:rFonts w:ascii="Courier New" w:hAnsi="Courier New" w:hint="default"/>
      </w:rPr>
    </w:lvl>
    <w:lvl w:ilvl="2" w:tplc="97EA6568" w:tentative="1">
      <w:start w:val="1"/>
      <w:numFmt w:val="bullet"/>
      <w:lvlText w:val=""/>
      <w:lvlJc w:val="left"/>
      <w:pPr>
        <w:tabs>
          <w:tab w:val="num" w:pos="2160"/>
        </w:tabs>
        <w:ind w:left="2160" w:hanging="360"/>
      </w:pPr>
      <w:rPr>
        <w:rFonts w:ascii="Wingdings" w:hAnsi="Wingdings" w:hint="default"/>
      </w:rPr>
    </w:lvl>
    <w:lvl w:ilvl="3" w:tplc="A46E7F90" w:tentative="1">
      <w:start w:val="1"/>
      <w:numFmt w:val="bullet"/>
      <w:lvlText w:val=""/>
      <w:lvlJc w:val="left"/>
      <w:pPr>
        <w:tabs>
          <w:tab w:val="num" w:pos="2880"/>
        </w:tabs>
        <w:ind w:left="2880" w:hanging="360"/>
      </w:pPr>
      <w:rPr>
        <w:rFonts w:ascii="Symbol" w:hAnsi="Symbol" w:hint="default"/>
      </w:rPr>
    </w:lvl>
    <w:lvl w:ilvl="4" w:tplc="23944682" w:tentative="1">
      <w:start w:val="1"/>
      <w:numFmt w:val="bullet"/>
      <w:lvlText w:val="o"/>
      <w:lvlJc w:val="left"/>
      <w:pPr>
        <w:tabs>
          <w:tab w:val="num" w:pos="3600"/>
        </w:tabs>
        <w:ind w:left="3600" w:hanging="360"/>
      </w:pPr>
      <w:rPr>
        <w:rFonts w:ascii="Courier New" w:hAnsi="Courier New" w:hint="default"/>
      </w:rPr>
    </w:lvl>
    <w:lvl w:ilvl="5" w:tplc="405C75FC" w:tentative="1">
      <w:start w:val="1"/>
      <w:numFmt w:val="bullet"/>
      <w:lvlText w:val=""/>
      <w:lvlJc w:val="left"/>
      <w:pPr>
        <w:tabs>
          <w:tab w:val="num" w:pos="4320"/>
        </w:tabs>
        <w:ind w:left="4320" w:hanging="360"/>
      </w:pPr>
      <w:rPr>
        <w:rFonts w:ascii="Wingdings" w:hAnsi="Wingdings" w:hint="default"/>
      </w:rPr>
    </w:lvl>
    <w:lvl w:ilvl="6" w:tplc="B48619FE" w:tentative="1">
      <w:start w:val="1"/>
      <w:numFmt w:val="bullet"/>
      <w:lvlText w:val=""/>
      <w:lvlJc w:val="left"/>
      <w:pPr>
        <w:tabs>
          <w:tab w:val="num" w:pos="5040"/>
        </w:tabs>
        <w:ind w:left="5040" w:hanging="360"/>
      </w:pPr>
      <w:rPr>
        <w:rFonts w:ascii="Symbol" w:hAnsi="Symbol" w:hint="default"/>
      </w:rPr>
    </w:lvl>
    <w:lvl w:ilvl="7" w:tplc="8D72F01E" w:tentative="1">
      <w:start w:val="1"/>
      <w:numFmt w:val="bullet"/>
      <w:lvlText w:val="o"/>
      <w:lvlJc w:val="left"/>
      <w:pPr>
        <w:tabs>
          <w:tab w:val="num" w:pos="5760"/>
        </w:tabs>
        <w:ind w:left="5760" w:hanging="360"/>
      </w:pPr>
      <w:rPr>
        <w:rFonts w:ascii="Courier New" w:hAnsi="Courier New" w:hint="default"/>
      </w:rPr>
    </w:lvl>
    <w:lvl w:ilvl="8" w:tplc="6498A66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0A2A21"/>
    <w:multiLevelType w:val="hybridMultilevel"/>
    <w:tmpl w:val="C186EA72"/>
    <w:lvl w:ilvl="0" w:tplc="90D6EA4C">
      <w:start w:val="1"/>
      <w:numFmt w:val="bullet"/>
      <w:lvlText w:val=""/>
      <w:lvlJc w:val="left"/>
      <w:pPr>
        <w:tabs>
          <w:tab w:val="num" w:pos="717"/>
        </w:tabs>
        <w:ind w:left="714" w:hanging="357"/>
      </w:pPr>
      <w:rPr>
        <w:rFonts w:ascii="Symbol" w:hAnsi="Symbol" w:hint="default"/>
        <w:color w:val="auto"/>
      </w:rPr>
    </w:lvl>
    <w:lvl w:ilvl="1" w:tplc="ED0EBEBE" w:tentative="1">
      <w:start w:val="1"/>
      <w:numFmt w:val="bullet"/>
      <w:lvlText w:val="o"/>
      <w:lvlJc w:val="left"/>
      <w:pPr>
        <w:tabs>
          <w:tab w:val="num" w:pos="1440"/>
        </w:tabs>
        <w:ind w:left="1440" w:hanging="360"/>
      </w:pPr>
      <w:rPr>
        <w:rFonts w:ascii="Courier New" w:hAnsi="Courier New" w:hint="default"/>
      </w:rPr>
    </w:lvl>
    <w:lvl w:ilvl="2" w:tplc="39B2B0FC" w:tentative="1">
      <w:start w:val="1"/>
      <w:numFmt w:val="bullet"/>
      <w:lvlText w:val=""/>
      <w:lvlJc w:val="left"/>
      <w:pPr>
        <w:tabs>
          <w:tab w:val="num" w:pos="2160"/>
        </w:tabs>
        <w:ind w:left="2160" w:hanging="360"/>
      </w:pPr>
      <w:rPr>
        <w:rFonts w:ascii="Wingdings" w:hAnsi="Wingdings" w:hint="default"/>
      </w:rPr>
    </w:lvl>
    <w:lvl w:ilvl="3" w:tplc="406A6D90" w:tentative="1">
      <w:start w:val="1"/>
      <w:numFmt w:val="bullet"/>
      <w:lvlText w:val=""/>
      <w:lvlJc w:val="left"/>
      <w:pPr>
        <w:tabs>
          <w:tab w:val="num" w:pos="2880"/>
        </w:tabs>
        <w:ind w:left="2880" w:hanging="360"/>
      </w:pPr>
      <w:rPr>
        <w:rFonts w:ascii="Symbol" w:hAnsi="Symbol" w:hint="default"/>
      </w:rPr>
    </w:lvl>
    <w:lvl w:ilvl="4" w:tplc="88CEF218" w:tentative="1">
      <w:start w:val="1"/>
      <w:numFmt w:val="bullet"/>
      <w:lvlText w:val="o"/>
      <w:lvlJc w:val="left"/>
      <w:pPr>
        <w:tabs>
          <w:tab w:val="num" w:pos="3600"/>
        </w:tabs>
        <w:ind w:left="3600" w:hanging="360"/>
      </w:pPr>
      <w:rPr>
        <w:rFonts w:ascii="Courier New" w:hAnsi="Courier New" w:hint="default"/>
      </w:rPr>
    </w:lvl>
    <w:lvl w:ilvl="5" w:tplc="21703DA8" w:tentative="1">
      <w:start w:val="1"/>
      <w:numFmt w:val="bullet"/>
      <w:lvlText w:val=""/>
      <w:lvlJc w:val="left"/>
      <w:pPr>
        <w:tabs>
          <w:tab w:val="num" w:pos="4320"/>
        </w:tabs>
        <w:ind w:left="4320" w:hanging="360"/>
      </w:pPr>
      <w:rPr>
        <w:rFonts w:ascii="Wingdings" w:hAnsi="Wingdings" w:hint="default"/>
      </w:rPr>
    </w:lvl>
    <w:lvl w:ilvl="6" w:tplc="DED644FA" w:tentative="1">
      <w:start w:val="1"/>
      <w:numFmt w:val="bullet"/>
      <w:lvlText w:val=""/>
      <w:lvlJc w:val="left"/>
      <w:pPr>
        <w:tabs>
          <w:tab w:val="num" w:pos="5040"/>
        </w:tabs>
        <w:ind w:left="5040" w:hanging="360"/>
      </w:pPr>
      <w:rPr>
        <w:rFonts w:ascii="Symbol" w:hAnsi="Symbol" w:hint="default"/>
      </w:rPr>
    </w:lvl>
    <w:lvl w:ilvl="7" w:tplc="B87885D0" w:tentative="1">
      <w:start w:val="1"/>
      <w:numFmt w:val="bullet"/>
      <w:lvlText w:val="o"/>
      <w:lvlJc w:val="left"/>
      <w:pPr>
        <w:tabs>
          <w:tab w:val="num" w:pos="5760"/>
        </w:tabs>
        <w:ind w:left="5760" w:hanging="360"/>
      </w:pPr>
      <w:rPr>
        <w:rFonts w:ascii="Courier New" w:hAnsi="Courier New" w:hint="default"/>
      </w:rPr>
    </w:lvl>
    <w:lvl w:ilvl="8" w:tplc="F15AAE4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972575"/>
    <w:multiLevelType w:val="hybridMultilevel"/>
    <w:tmpl w:val="6016A58C"/>
    <w:lvl w:ilvl="0" w:tplc="1D4EA31A">
      <w:start w:val="1"/>
      <w:numFmt w:val="bullet"/>
      <w:lvlText w:val=""/>
      <w:lvlJc w:val="left"/>
      <w:pPr>
        <w:tabs>
          <w:tab w:val="num" w:pos="360"/>
        </w:tabs>
        <w:ind w:left="357" w:hanging="357"/>
      </w:pPr>
      <w:rPr>
        <w:rFonts w:ascii="Symbol" w:hAnsi="Symbol" w:hint="default"/>
        <w:color w:val="auto"/>
      </w:rPr>
    </w:lvl>
    <w:lvl w:ilvl="1" w:tplc="C04CBA84" w:tentative="1">
      <w:start w:val="1"/>
      <w:numFmt w:val="bullet"/>
      <w:lvlText w:val="o"/>
      <w:lvlJc w:val="left"/>
      <w:pPr>
        <w:tabs>
          <w:tab w:val="num" w:pos="1083"/>
        </w:tabs>
        <w:ind w:left="1083" w:hanging="360"/>
      </w:pPr>
      <w:rPr>
        <w:rFonts w:ascii="Courier New" w:hAnsi="Courier New" w:hint="default"/>
      </w:rPr>
    </w:lvl>
    <w:lvl w:ilvl="2" w:tplc="D55236F0" w:tentative="1">
      <w:start w:val="1"/>
      <w:numFmt w:val="bullet"/>
      <w:lvlText w:val=""/>
      <w:lvlJc w:val="left"/>
      <w:pPr>
        <w:tabs>
          <w:tab w:val="num" w:pos="1803"/>
        </w:tabs>
        <w:ind w:left="1803" w:hanging="360"/>
      </w:pPr>
      <w:rPr>
        <w:rFonts w:ascii="Wingdings" w:hAnsi="Wingdings" w:hint="default"/>
      </w:rPr>
    </w:lvl>
    <w:lvl w:ilvl="3" w:tplc="18362406" w:tentative="1">
      <w:start w:val="1"/>
      <w:numFmt w:val="bullet"/>
      <w:lvlText w:val=""/>
      <w:lvlJc w:val="left"/>
      <w:pPr>
        <w:tabs>
          <w:tab w:val="num" w:pos="2523"/>
        </w:tabs>
        <w:ind w:left="2523" w:hanging="360"/>
      </w:pPr>
      <w:rPr>
        <w:rFonts w:ascii="Symbol" w:hAnsi="Symbol" w:hint="default"/>
      </w:rPr>
    </w:lvl>
    <w:lvl w:ilvl="4" w:tplc="590805C2" w:tentative="1">
      <w:start w:val="1"/>
      <w:numFmt w:val="bullet"/>
      <w:lvlText w:val="o"/>
      <w:lvlJc w:val="left"/>
      <w:pPr>
        <w:tabs>
          <w:tab w:val="num" w:pos="3243"/>
        </w:tabs>
        <w:ind w:left="3243" w:hanging="360"/>
      </w:pPr>
      <w:rPr>
        <w:rFonts w:ascii="Courier New" w:hAnsi="Courier New" w:hint="default"/>
      </w:rPr>
    </w:lvl>
    <w:lvl w:ilvl="5" w:tplc="4FD4F904" w:tentative="1">
      <w:start w:val="1"/>
      <w:numFmt w:val="bullet"/>
      <w:lvlText w:val=""/>
      <w:lvlJc w:val="left"/>
      <w:pPr>
        <w:tabs>
          <w:tab w:val="num" w:pos="3963"/>
        </w:tabs>
        <w:ind w:left="3963" w:hanging="360"/>
      </w:pPr>
      <w:rPr>
        <w:rFonts w:ascii="Wingdings" w:hAnsi="Wingdings" w:hint="default"/>
      </w:rPr>
    </w:lvl>
    <w:lvl w:ilvl="6" w:tplc="D3BC6880" w:tentative="1">
      <w:start w:val="1"/>
      <w:numFmt w:val="bullet"/>
      <w:lvlText w:val=""/>
      <w:lvlJc w:val="left"/>
      <w:pPr>
        <w:tabs>
          <w:tab w:val="num" w:pos="4683"/>
        </w:tabs>
        <w:ind w:left="4683" w:hanging="360"/>
      </w:pPr>
      <w:rPr>
        <w:rFonts w:ascii="Symbol" w:hAnsi="Symbol" w:hint="default"/>
      </w:rPr>
    </w:lvl>
    <w:lvl w:ilvl="7" w:tplc="68A888CA" w:tentative="1">
      <w:start w:val="1"/>
      <w:numFmt w:val="bullet"/>
      <w:lvlText w:val="o"/>
      <w:lvlJc w:val="left"/>
      <w:pPr>
        <w:tabs>
          <w:tab w:val="num" w:pos="5403"/>
        </w:tabs>
        <w:ind w:left="5403" w:hanging="360"/>
      </w:pPr>
      <w:rPr>
        <w:rFonts w:ascii="Courier New" w:hAnsi="Courier New" w:hint="default"/>
      </w:rPr>
    </w:lvl>
    <w:lvl w:ilvl="8" w:tplc="28E8D468" w:tentative="1">
      <w:start w:val="1"/>
      <w:numFmt w:val="bullet"/>
      <w:lvlText w:val=""/>
      <w:lvlJc w:val="left"/>
      <w:pPr>
        <w:tabs>
          <w:tab w:val="num" w:pos="6123"/>
        </w:tabs>
        <w:ind w:left="6123" w:hanging="360"/>
      </w:pPr>
      <w:rPr>
        <w:rFonts w:ascii="Wingdings" w:hAnsi="Wingdings" w:hint="default"/>
      </w:rPr>
    </w:lvl>
  </w:abstractNum>
  <w:abstractNum w:abstractNumId="19" w15:restartNumberingAfterBreak="0">
    <w:nsid w:val="59E02E2A"/>
    <w:multiLevelType w:val="hybridMultilevel"/>
    <w:tmpl w:val="C186EA72"/>
    <w:lvl w:ilvl="0" w:tplc="EB06CB2A">
      <w:start w:val="1"/>
      <w:numFmt w:val="decimal"/>
      <w:lvlText w:val="%1."/>
      <w:lvlJc w:val="left"/>
      <w:pPr>
        <w:tabs>
          <w:tab w:val="num" w:pos="717"/>
        </w:tabs>
        <w:ind w:left="717" w:hanging="360"/>
      </w:pPr>
    </w:lvl>
    <w:lvl w:ilvl="1" w:tplc="C422C368" w:tentative="1">
      <w:start w:val="1"/>
      <w:numFmt w:val="bullet"/>
      <w:lvlText w:val="o"/>
      <w:lvlJc w:val="left"/>
      <w:pPr>
        <w:tabs>
          <w:tab w:val="num" w:pos="1440"/>
        </w:tabs>
        <w:ind w:left="1440" w:hanging="360"/>
      </w:pPr>
      <w:rPr>
        <w:rFonts w:ascii="Courier New" w:hAnsi="Courier New" w:hint="default"/>
      </w:rPr>
    </w:lvl>
    <w:lvl w:ilvl="2" w:tplc="DF6231B8" w:tentative="1">
      <w:start w:val="1"/>
      <w:numFmt w:val="bullet"/>
      <w:lvlText w:val=""/>
      <w:lvlJc w:val="left"/>
      <w:pPr>
        <w:tabs>
          <w:tab w:val="num" w:pos="2160"/>
        </w:tabs>
        <w:ind w:left="2160" w:hanging="360"/>
      </w:pPr>
      <w:rPr>
        <w:rFonts w:ascii="Wingdings" w:hAnsi="Wingdings" w:hint="default"/>
      </w:rPr>
    </w:lvl>
    <w:lvl w:ilvl="3" w:tplc="C4F09D02" w:tentative="1">
      <w:start w:val="1"/>
      <w:numFmt w:val="bullet"/>
      <w:lvlText w:val=""/>
      <w:lvlJc w:val="left"/>
      <w:pPr>
        <w:tabs>
          <w:tab w:val="num" w:pos="2880"/>
        </w:tabs>
        <w:ind w:left="2880" w:hanging="360"/>
      </w:pPr>
      <w:rPr>
        <w:rFonts w:ascii="Symbol" w:hAnsi="Symbol" w:hint="default"/>
      </w:rPr>
    </w:lvl>
    <w:lvl w:ilvl="4" w:tplc="D172B820" w:tentative="1">
      <w:start w:val="1"/>
      <w:numFmt w:val="bullet"/>
      <w:lvlText w:val="o"/>
      <w:lvlJc w:val="left"/>
      <w:pPr>
        <w:tabs>
          <w:tab w:val="num" w:pos="3600"/>
        </w:tabs>
        <w:ind w:left="3600" w:hanging="360"/>
      </w:pPr>
      <w:rPr>
        <w:rFonts w:ascii="Courier New" w:hAnsi="Courier New" w:hint="default"/>
      </w:rPr>
    </w:lvl>
    <w:lvl w:ilvl="5" w:tplc="5824F20A" w:tentative="1">
      <w:start w:val="1"/>
      <w:numFmt w:val="bullet"/>
      <w:lvlText w:val=""/>
      <w:lvlJc w:val="left"/>
      <w:pPr>
        <w:tabs>
          <w:tab w:val="num" w:pos="4320"/>
        </w:tabs>
        <w:ind w:left="4320" w:hanging="360"/>
      </w:pPr>
      <w:rPr>
        <w:rFonts w:ascii="Wingdings" w:hAnsi="Wingdings" w:hint="default"/>
      </w:rPr>
    </w:lvl>
    <w:lvl w:ilvl="6" w:tplc="F7DAF9EA" w:tentative="1">
      <w:start w:val="1"/>
      <w:numFmt w:val="bullet"/>
      <w:lvlText w:val=""/>
      <w:lvlJc w:val="left"/>
      <w:pPr>
        <w:tabs>
          <w:tab w:val="num" w:pos="5040"/>
        </w:tabs>
        <w:ind w:left="5040" w:hanging="360"/>
      </w:pPr>
      <w:rPr>
        <w:rFonts w:ascii="Symbol" w:hAnsi="Symbol" w:hint="default"/>
      </w:rPr>
    </w:lvl>
    <w:lvl w:ilvl="7" w:tplc="42D0BA18" w:tentative="1">
      <w:start w:val="1"/>
      <w:numFmt w:val="bullet"/>
      <w:lvlText w:val="o"/>
      <w:lvlJc w:val="left"/>
      <w:pPr>
        <w:tabs>
          <w:tab w:val="num" w:pos="5760"/>
        </w:tabs>
        <w:ind w:left="5760" w:hanging="360"/>
      </w:pPr>
      <w:rPr>
        <w:rFonts w:ascii="Courier New" w:hAnsi="Courier New" w:hint="default"/>
      </w:rPr>
    </w:lvl>
    <w:lvl w:ilvl="8" w:tplc="DDAEDB1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F469CF"/>
    <w:multiLevelType w:val="hybridMultilevel"/>
    <w:tmpl w:val="EBFCA2A0"/>
    <w:lvl w:ilvl="0" w:tplc="5E0E9DD0">
      <w:start w:val="1"/>
      <w:numFmt w:val="decimal"/>
      <w:lvlText w:val="%1."/>
      <w:lvlJc w:val="left"/>
      <w:pPr>
        <w:tabs>
          <w:tab w:val="num" w:pos="720"/>
        </w:tabs>
        <w:ind w:left="720" w:hanging="360"/>
      </w:pPr>
    </w:lvl>
    <w:lvl w:ilvl="1" w:tplc="B8541318" w:tentative="1">
      <w:start w:val="1"/>
      <w:numFmt w:val="lowerLetter"/>
      <w:lvlText w:val="%2."/>
      <w:lvlJc w:val="left"/>
      <w:pPr>
        <w:tabs>
          <w:tab w:val="num" w:pos="1440"/>
        </w:tabs>
        <w:ind w:left="1440" w:hanging="360"/>
      </w:pPr>
    </w:lvl>
    <w:lvl w:ilvl="2" w:tplc="D3364D16" w:tentative="1">
      <w:start w:val="1"/>
      <w:numFmt w:val="lowerRoman"/>
      <w:lvlText w:val="%3."/>
      <w:lvlJc w:val="right"/>
      <w:pPr>
        <w:tabs>
          <w:tab w:val="num" w:pos="2160"/>
        </w:tabs>
        <w:ind w:left="2160" w:hanging="180"/>
      </w:pPr>
    </w:lvl>
    <w:lvl w:ilvl="3" w:tplc="A5B6C70E" w:tentative="1">
      <w:start w:val="1"/>
      <w:numFmt w:val="decimal"/>
      <w:lvlText w:val="%4."/>
      <w:lvlJc w:val="left"/>
      <w:pPr>
        <w:tabs>
          <w:tab w:val="num" w:pos="2880"/>
        </w:tabs>
        <w:ind w:left="2880" w:hanging="360"/>
      </w:pPr>
    </w:lvl>
    <w:lvl w:ilvl="4" w:tplc="F35CB0E6" w:tentative="1">
      <w:start w:val="1"/>
      <w:numFmt w:val="lowerLetter"/>
      <w:lvlText w:val="%5."/>
      <w:lvlJc w:val="left"/>
      <w:pPr>
        <w:tabs>
          <w:tab w:val="num" w:pos="3600"/>
        </w:tabs>
        <w:ind w:left="3600" w:hanging="360"/>
      </w:pPr>
    </w:lvl>
    <w:lvl w:ilvl="5" w:tplc="0404893A" w:tentative="1">
      <w:start w:val="1"/>
      <w:numFmt w:val="lowerRoman"/>
      <w:lvlText w:val="%6."/>
      <w:lvlJc w:val="right"/>
      <w:pPr>
        <w:tabs>
          <w:tab w:val="num" w:pos="4320"/>
        </w:tabs>
        <w:ind w:left="4320" w:hanging="180"/>
      </w:pPr>
    </w:lvl>
    <w:lvl w:ilvl="6" w:tplc="1046C1A6" w:tentative="1">
      <w:start w:val="1"/>
      <w:numFmt w:val="decimal"/>
      <w:lvlText w:val="%7."/>
      <w:lvlJc w:val="left"/>
      <w:pPr>
        <w:tabs>
          <w:tab w:val="num" w:pos="5040"/>
        </w:tabs>
        <w:ind w:left="5040" w:hanging="360"/>
      </w:pPr>
    </w:lvl>
    <w:lvl w:ilvl="7" w:tplc="89E24E7A" w:tentative="1">
      <w:start w:val="1"/>
      <w:numFmt w:val="lowerLetter"/>
      <w:lvlText w:val="%8."/>
      <w:lvlJc w:val="left"/>
      <w:pPr>
        <w:tabs>
          <w:tab w:val="num" w:pos="5760"/>
        </w:tabs>
        <w:ind w:left="5760" w:hanging="360"/>
      </w:pPr>
    </w:lvl>
    <w:lvl w:ilvl="8" w:tplc="12603A42" w:tentative="1">
      <w:start w:val="1"/>
      <w:numFmt w:val="lowerRoman"/>
      <w:lvlText w:val="%9."/>
      <w:lvlJc w:val="right"/>
      <w:pPr>
        <w:tabs>
          <w:tab w:val="num" w:pos="6480"/>
        </w:tabs>
        <w:ind w:left="6480" w:hanging="180"/>
      </w:pPr>
    </w:lvl>
  </w:abstractNum>
  <w:abstractNum w:abstractNumId="21" w15:restartNumberingAfterBreak="0">
    <w:nsid w:val="605A2797"/>
    <w:multiLevelType w:val="hybridMultilevel"/>
    <w:tmpl w:val="FB2EA7E8"/>
    <w:lvl w:ilvl="0" w:tplc="DE924958">
      <w:start w:val="1"/>
      <w:numFmt w:val="bullet"/>
      <w:lvlText w:val=""/>
      <w:lvlJc w:val="left"/>
      <w:pPr>
        <w:tabs>
          <w:tab w:val="num" w:pos="1074"/>
        </w:tabs>
        <w:ind w:left="1071" w:hanging="357"/>
      </w:pPr>
      <w:rPr>
        <w:rFonts w:ascii="Symbol" w:hAnsi="Symbol" w:hint="default"/>
        <w:color w:val="auto"/>
      </w:rPr>
    </w:lvl>
    <w:lvl w:ilvl="1" w:tplc="1B18EFF6" w:tentative="1">
      <w:start w:val="1"/>
      <w:numFmt w:val="bullet"/>
      <w:lvlText w:val="o"/>
      <w:lvlJc w:val="left"/>
      <w:pPr>
        <w:tabs>
          <w:tab w:val="num" w:pos="1797"/>
        </w:tabs>
        <w:ind w:left="1797" w:hanging="360"/>
      </w:pPr>
      <w:rPr>
        <w:rFonts w:ascii="Courier New" w:hAnsi="Courier New" w:hint="default"/>
      </w:rPr>
    </w:lvl>
    <w:lvl w:ilvl="2" w:tplc="723A891A" w:tentative="1">
      <w:start w:val="1"/>
      <w:numFmt w:val="bullet"/>
      <w:lvlText w:val=""/>
      <w:lvlJc w:val="left"/>
      <w:pPr>
        <w:tabs>
          <w:tab w:val="num" w:pos="2517"/>
        </w:tabs>
        <w:ind w:left="2517" w:hanging="360"/>
      </w:pPr>
      <w:rPr>
        <w:rFonts w:ascii="Wingdings" w:hAnsi="Wingdings" w:hint="default"/>
      </w:rPr>
    </w:lvl>
    <w:lvl w:ilvl="3" w:tplc="55840BA2" w:tentative="1">
      <w:start w:val="1"/>
      <w:numFmt w:val="bullet"/>
      <w:lvlText w:val=""/>
      <w:lvlJc w:val="left"/>
      <w:pPr>
        <w:tabs>
          <w:tab w:val="num" w:pos="3237"/>
        </w:tabs>
        <w:ind w:left="3237" w:hanging="360"/>
      </w:pPr>
      <w:rPr>
        <w:rFonts w:ascii="Symbol" w:hAnsi="Symbol" w:hint="default"/>
      </w:rPr>
    </w:lvl>
    <w:lvl w:ilvl="4" w:tplc="AC86FF9E" w:tentative="1">
      <w:start w:val="1"/>
      <w:numFmt w:val="bullet"/>
      <w:lvlText w:val="o"/>
      <w:lvlJc w:val="left"/>
      <w:pPr>
        <w:tabs>
          <w:tab w:val="num" w:pos="3957"/>
        </w:tabs>
        <w:ind w:left="3957" w:hanging="360"/>
      </w:pPr>
      <w:rPr>
        <w:rFonts w:ascii="Courier New" w:hAnsi="Courier New" w:hint="default"/>
      </w:rPr>
    </w:lvl>
    <w:lvl w:ilvl="5" w:tplc="E2463B6A" w:tentative="1">
      <w:start w:val="1"/>
      <w:numFmt w:val="bullet"/>
      <w:lvlText w:val=""/>
      <w:lvlJc w:val="left"/>
      <w:pPr>
        <w:tabs>
          <w:tab w:val="num" w:pos="4677"/>
        </w:tabs>
        <w:ind w:left="4677" w:hanging="360"/>
      </w:pPr>
      <w:rPr>
        <w:rFonts w:ascii="Wingdings" w:hAnsi="Wingdings" w:hint="default"/>
      </w:rPr>
    </w:lvl>
    <w:lvl w:ilvl="6" w:tplc="D4488B98" w:tentative="1">
      <w:start w:val="1"/>
      <w:numFmt w:val="bullet"/>
      <w:lvlText w:val=""/>
      <w:lvlJc w:val="left"/>
      <w:pPr>
        <w:tabs>
          <w:tab w:val="num" w:pos="5397"/>
        </w:tabs>
        <w:ind w:left="5397" w:hanging="360"/>
      </w:pPr>
      <w:rPr>
        <w:rFonts w:ascii="Symbol" w:hAnsi="Symbol" w:hint="default"/>
      </w:rPr>
    </w:lvl>
    <w:lvl w:ilvl="7" w:tplc="D49034E6" w:tentative="1">
      <w:start w:val="1"/>
      <w:numFmt w:val="bullet"/>
      <w:lvlText w:val="o"/>
      <w:lvlJc w:val="left"/>
      <w:pPr>
        <w:tabs>
          <w:tab w:val="num" w:pos="6117"/>
        </w:tabs>
        <w:ind w:left="6117" w:hanging="360"/>
      </w:pPr>
      <w:rPr>
        <w:rFonts w:ascii="Courier New" w:hAnsi="Courier New" w:hint="default"/>
      </w:rPr>
    </w:lvl>
    <w:lvl w:ilvl="8" w:tplc="B36E0F1A" w:tentative="1">
      <w:start w:val="1"/>
      <w:numFmt w:val="bullet"/>
      <w:lvlText w:val=""/>
      <w:lvlJc w:val="left"/>
      <w:pPr>
        <w:tabs>
          <w:tab w:val="num" w:pos="6837"/>
        </w:tabs>
        <w:ind w:left="6837" w:hanging="360"/>
      </w:pPr>
      <w:rPr>
        <w:rFonts w:ascii="Wingdings" w:hAnsi="Wingdings" w:hint="default"/>
      </w:rPr>
    </w:lvl>
  </w:abstractNum>
  <w:abstractNum w:abstractNumId="22" w15:restartNumberingAfterBreak="0">
    <w:nsid w:val="60F26E01"/>
    <w:multiLevelType w:val="hybridMultilevel"/>
    <w:tmpl w:val="EBEEBB4C"/>
    <w:lvl w:ilvl="0" w:tplc="39503932">
      <w:start w:val="1"/>
      <w:numFmt w:val="bullet"/>
      <w:lvlText w:val=""/>
      <w:lvlJc w:val="left"/>
      <w:pPr>
        <w:tabs>
          <w:tab w:val="num" w:pos="717"/>
        </w:tabs>
        <w:ind w:left="714" w:hanging="357"/>
      </w:pPr>
      <w:rPr>
        <w:rFonts w:ascii="Symbol" w:hAnsi="Symbol" w:hint="default"/>
        <w:color w:val="auto"/>
      </w:rPr>
    </w:lvl>
    <w:lvl w:ilvl="1" w:tplc="873C8EB2" w:tentative="1">
      <w:start w:val="1"/>
      <w:numFmt w:val="bullet"/>
      <w:lvlText w:val="o"/>
      <w:lvlJc w:val="left"/>
      <w:pPr>
        <w:tabs>
          <w:tab w:val="num" w:pos="1440"/>
        </w:tabs>
        <w:ind w:left="1440" w:hanging="360"/>
      </w:pPr>
      <w:rPr>
        <w:rFonts w:ascii="Courier New" w:hAnsi="Courier New" w:hint="default"/>
      </w:rPr>
    </w:lvl>
    <w:lvl w:ilvl="2" w:tplc="D0F6FE92" w:tentative="1">
      <w:start w:val="1"/>
      <w:numFmt w:val="bullet"/>
      <w:lvlText w:val=""/>
      <w:lvlJc w:val="left"/>
      <w:pPr>
        <w:tabs>
          <w:tab w:val="num" w:pos="2160"/>
        </w:tabs>
        <w:ind w:left="2160" w:hanging="360"/>
      </w:pPr>
      <w:rPr>
        <w:rFonts w:ascii="Wingdings" w:hAnsi="Wingdings" w:hint="default"/>
      </w:rPr>
    </w:lvl>
    <w:lvl w:ilvl="3" w:tplc="E766CD98" w:tentative="1">
      <w:start w:val="1"/>
      <w:numFmt w:val="bullet"/>
      <w:lvlText w:val=""/>
      <w:lvlJc w:val="left"/>
      <w:pPr>
        <w:tabs>
          <w:tab w:val="num" w:pos="2880"/>
        </w:tabs>
        <w:ind w:left="2880" w:hanging="360"/>
      </w:pPr>
      <w:rPr>
        <w:rFonts w:ascii="Symbol" w:hAnsi="Symbol" w:hint="default"/>
      </w:rPr>
    </w:lvl>
    <w:lvl w:ilvl="4" w:tplc="D16239FA" w:tentative="1">
      <w:start w:val="1"/>
      <w:numFmt w:val="bullet"/>
      <w:lvlText w:val="o"/>
      <w:lvlJc w:val="left"/>
      <w:pPr>
        <w:tabs>
          <w:tab w:val="num" w:pos="3600"/>
        </w:tabs>
        <w:ind w:left="3600" w:hanging="360"/>
      </w:pPr>
      <w:rPr>
        <w:rFonts w:ascii="Courier New" w:hAnsi="Courier New" w:hint="default"/>
      </w:rPr>
    </w:lvl>
    <w:lvl w:ilvl="5" w:tplc="A238EFE6" w:tentative="1">
      <w:start w:val="1"/>
      <w:numFmt w:val="bullet"/>
      <w:lvlText w:val=""/>
      <w:lvlJc w:val="left"/>
      <w:pPr>
        <w:tabs>
          <w:tab w:val="num" w:pos="4320"/>
        </w:tabs>
        <w:ind w:left="4320" w:hanging="360"/>
      </w:pPr>
      <w:rPr>
        <w:rFonts w:ascii="Wingdings" w:hAnsi="Wingdings" w:hint="default"/>
      </w:rPr>
    </w:lvl>
    <w:lvl w:ilvl="6" w:tplc="EB9C4E4A" w:tentative="1">
      <w:start w:val="1"/>
      <w:numFmt w:val="bullet"/>
      <w:lvlText w:val=""/>
      <w:lvlJc w:val="left"/>
      <w:pPr>
        <w:tabs>
          <w:tab w:val="num" w:pos="5040"/>
        </w:tabs>
        <w:ind w:left="5040" w:hanging="360"/>
      </w:pPr>
      <w:rPr>
        <w:rFonts w:ascii="Symbol" w:hAnsi="Symbol" w:hint="default"/>
      </w:rPr>
    </w:lvl>
    <w:lvl w:ilvl="7" w:tplc="EF645B26" w:tentative="1">
      <w:start w:val="1"/>
      <w:numFmt w:val="bullet"/>
      <w:lvlText w:val="o"/>
      <w:lvlJc w:val="left"/>
      <w:pPr>
        <w:tabs>
          <w:tab w:val="num" w:pos="5760"/>
        </w:tabs>
        <w:ind w:left="5760" w:hanging="360"/>
      </w:pPr>
      <w:rPr>
        <w:rFonts w:ascii="Courier New" w:hAnsi="Courier New" w:hint="default"/>
      </w:rPr>
    </w:lvl>
    <w:lvl w:ilvl="8" w:tplc="2CA2AB7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CE23C7"/>
    <w:multiLevelType w:val="hybridMultilevel"/>
    <w:tmpl w:val="6BB8C88E"/>
    <w:lvl w:ilvl="0" w:tplc="5024D826">
      <w:start w:val="1"/>
      <w:numFmt w:val="bullet"/>
      <w:lvlText w:val=""/>
      <w:lvlJc w:val="left"/>
      <w:pPr>
        <w:tabs>
          <w:tab w:val="num" w:pos="717"/>
        </w:tabs>
        <w:ind w:left="714" w:hanging="357"/>
      </w:pPr>
      <w:rPr>
        <w:rFonts w:ascii="Symbol" w:hAnsi="Symbol" w:hint="default"/>
        <w:color w:val="auto"/>
      </w:rPr>
    </w:lvl>
    <w:lvl w:ilvl="1" w:tplc="B93CADE2" w:tentative="1">
      <w:start w:val="1"/>
      <w:numFmt w:val="bullet"/>
      <w:lvlText w:val="o"/>
      <w:lvlJc w:val="left"/>
      <w:pPr>
        <w:tabs>
          <w:tab w:val="num" w:pos="1440"/>
        </w:tabs>
        <w:ind w:left="1440" w:hanging="360"/>
      </w:pPr>
      <w:rPr>
        <w:rFonts w:ascii="Courier New" w:hAnsi="Courier New" w:hint="default"/>
      </w:rPr>
    </w:lvl>
    <w:lvl w:ilvl="2" w:tplc="4F76C70E" w:tentative="1">
      <w:start w:val="1"/>
      <w:numFmt w:val="bullet"/>
      <w:lvlText w:val=""/>
      <w:lvlJc w:val="left"/>
      <w:pPr>
        <w:tabs>
          <w:tab w:val="num" w:pos="2160"/>
        </w:tabs>
        <w:ind w:left="2160" w:hanging="360"/>
      </w:pPr>
      <w:rPr>
        <w:rFonts w:ascii="Wingdings" w:hAnsi="Wingdings" w:hint="default"/>
      </w:rPr>
    </w:lvl>
    <w:lvl w:ilvl="3" w:tplc="ED74310C" w:tentative="1">
      <w:start w:val="1"/>
      <w:numFmt w:val="bullet"/>
      <w:lvlText w:val=""/>
      <w:lvlJc w:val="left"/>
      <w:pPr>
        <w:tabs>
          <w:tab w:val="num" w:pos="2880"/>
        </w:tabs>
        <w:ind w:left="2880" w:hanging="360"/>
      </w:pPr>
      <w:rPr>
        <w:rFonts w:ascii="Symbol" w:hAnsi="Symbol" w:hint="default"/>
      </w:rPr>
    </w:lvl>
    <w:lvl w:ilvl="4" w:tplc="DF2ACD6C" w:tentative="1">
      <w:start w:val="1"/>
      <w:numFmt w:val="bullet"/>
      <w:lvlText w:val="o"/>
      <w:lvlJc w:val="left"/>
      <w:pPr>
        <w:tabs>
          <w:tab w:val="num" w:pos="3600"/>
        </w:tabs>
        <w:ind w:left="3600" w:hanging="360"/>
      </w:pPr>
      <w:rPr>
        <w:rFonts w:ascii="Courier New" w:hAnsi="Courier New" w:hint="default"/>
      </w:rPr>
    </w:lvl>
    <w:lvl w:ilvl="5" w:tplc="4F00319C" w:tentative="1">
      <w:start w:val="1"/>
      <w:numFmt w:val="bullet"/>
      <w:lvlText w:val=""/>
      <w:lvlJc w:val="left"/>
      <w:pPr>
        <w:tabs>
          <w:tab w:val="num" w:pos="4320"/>
        </w:tabs>
        <w:ind w:left="4320" w:hanging="360"/>
      </w:pPr>
      <w:rPr>
        <w:rFonts w:ascii="Wingdings" w:hAnsi="Wingdings" w:hint="default"/>
      </w:rPr>
    </w:lvl>
    <w:lvl w:ilvl="6" w:tplc="A9105E3E" w:tentative="1">
      <w:start w:val="1"/>
      <w:numFmt w:val="bullet"/>
      <w:lvlText w:val=""/>
      <w:lvlJc w:val="left"/>
      <w:pPr>
        <w:tabs>
          <w:tab w:val="num" w:pos="5040"/>
        </w:tabs>
        <w:ind w:left="5040" w:hanging="360"/>
      </w:pPr>
      <w:rPr>
        <w:rFonts w:ascii="Symbol" w:hAnsi="Symbol" w:hint="default"/>
      </w:rPr>
    </w:lvl>
    <w:lvl w:ilvl="7" w:tplc="EC807ACE" w:tentative="1">
      <w:start w:val="1"/>
      <w:numFmt w:val="bullet"/>
      <w:lvlText w:val="o"/>
      <w:lvlJc w:val="left"/>
      <w:pPr>
        <w:tabs>
          <w:tab w:val="num" w:pos="5760"/>
        </w:tabs>
        <w:ind w:left="5760" w:hanging="360"/>
      </w:pPr>
      <w:rPr>
        <w:rFonts w:ascii="Courier New" w:hAnsi="Courier New" w:hint="default"/>
      </w:rPr>
    </w:lvl>
    <w:lvl w:ilvl="8" w:tplc="C93E06E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EF555C"/>
    <w:multiLevelType w:val="hybridMultilevel"/>
    <w:tmpl w:val="F6FCD084"/>
    <w:lvl w:ilvl="0" w:tplc="EF2E657C">
      <w:start w:val="1"/>
      <w:numFmt w:val="bullet"/>
      <w:lvlText w:val=""/>
      <w:lvlJc w:val="left"/>
      <w:pPr>
        <w:tabs>
          <w:tab w:val="num" w:pos="717"/>
        </w:tabs>
        <w:ind w:left="714" w:hanging="357"/>
      </w:pPr>
      <w:rPr>
        <w:rFonts w:ascii="Symbol" w:hAnsi="Symbol" w:hint="default"/>
        <w:color w:val="auto"/>
      </w:rPr>
    </w:lvl>
    <w:lvl w:ilvl="1" w:tplc="AC5840A2" w:tentative="1">
      <w:start w:val="1"/>
      <w:numFmt w:val="bullet"/>
      <w:lvlText w:val="o"/>
      <w:lvlJc w:val="left"/>
      <w:pPr>
        <w:tabs>
          <w:tab w:val="num" w:pos="1440"/>
        </w:tabs>
        <w:ind w:left="1440" w:hanging="360"/>
      </w:pPr>
      <w:rPr>
        <w:rFonts w:ascii="Courier New" w:hAnsi="Courier New" w:hint="default"/>
      </w:rPr>
    </w:lvl>
    <w:lvl w:ilvl="2" w:tplc="FBE4F962" w:tentative="1">
      <w:start w:val="1"/>
      <w:numFmt w:val="bullet"/>
      <w:lvlText w:val=""/>
      <w:lvlJc w:val="left"/>
      <w:pPr>
        <w:tabs>
          <w:tab w:val="num" w:pos="2160"/>
        </w:tabs>
        <w:ind w:left="2160" w:hanging="360"/>
      </w:pPr>
      <w:rPr>
        <w:rFonts w:ascii="Wingdings" w:hAnsi="Wingdings" w:hint="default"/>
      </w:rPr>
    </w:lvl>
    <w:lvl w:ilvl="3" w:tplc="C3FADAFA" w:tentative="1">
      <w:start w:val="1"/>
      <w:numFmt w:val="bullet"/>
      <w:lvlText w:val=""/>
      <w:lvlJc w:val="left"/>
      <w:pPr>
        <w:tabs>
          <w:tab w:val="num" w:pos="2880"/>
        </w:tabs>
        <w:ind w:left="2880" w:hanging="360"/>
      </w:pPr>
      <w:rPr>
        <w:rFonts w:ascii="Symbol" w:hAnsi="Symbol" w:hint="default"/>
      </w:rPr>
    </w:lvl>
    <w:lvl w:ilvl="4" w:tplc="47DC1E56" w:tentative="1">
      <w:start w:val="1"/>
      <w:numFmt w:val="bullet"/>
      <w:lvlText w:val="o"/>
      <w:lvlJc w:val="left"/>
      <w:pPr>
        <w:tabs>
          <w:tab w:val="num" w:pos="3600"/>
        </w:tabs>
        <w:ind w:left="3600" w:hanging="360"/>
      </w:pPr>
      <w:rPr>
        <w:rFonts w:ascii="Courier New" w:hAnsi="Courier New" w:hint="default"/>
      </w:rPr>
    </w:lvl>
    <w:lvl w:ilvl="5" w:tplc="3F04CBA0" w:tentative="1">
      <w:start w:val="1"/>
      <w:numFmt w:val="bullet"/>
      <w:lvlText w:val=""/>
      <w:lvlJc w:val="left"/>
      <w:pPr>
        <w:tabs>
          <w:tab w:val="num" w:pos="4320"/>
        </w:tabs>
        <w:ind w:left="4320" w:hanging="360"/>
      </w:pPr>
      <w:rPr>
        <w:rFonts w:ascii="Wingdings" w:hAnsi="Wingdings" w:hint="default"/>
      </w:rPr>
    </w:lvl>
    <w:lvl w:ilvl="6" w:tplc="53E031F6" w:tentative="1">
      <w:start w:val="1"/>
      <w:numFmt w:val="bullet"/>
      <w:lvlText w:val=""/>
      <w:lvlJc w:val="left"/>
      <w:pPr>
        <w:tabs>
          <w:tab w:val="num" w:pos="5040"/>
        </w:tabs>
        <w:ind w:left="5040" w:hanging="360"/>
      </w:pPr>
      <w:rPr>
        <w:rFonts w:ascii="Symbol" w:hAnsi="Symbol" w:hint="default"/>
      </w:rPr>
    </w:lvl>
    <w:lvl w:ilvl="7" w:tplc="2B0A912A" w:tentative="1">
      <w:start w:val="1"/>
      <w:numFmt w:val="bullet"/>
      <w:lvlText w:val="o"/>
      <w:lvlJc w:val="left"/>
      <w:pPr>
        <w:tabs>
          <w:tab w:val="num" w:pos="5760"/>
        </w:tabs>
        <w:ind w:left="5760" w:hanging="360"/>
      </w:pPr>
      <w:rPr>
        <w:rFonts w:ascii="Courier New" w:hAnsi="Courier New" w:hint="default"/>
      </w:rPr>
    </w:lvl>
    <w:lvl w:ilvl="8" w:tplc="8E7EDDE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CC03B1"/>
    <w:multiLevelType w:val="hybridMultilevel"/>
    <w:tmpl w:val="859AD964"/>
    <w:lvl w:ilvl="0" w:tplc="3730AD80">
      <w:start w:val="1"/>
      <w:numFmt w:val="bullet"/>
      <w:lvlText w:val="&gt;"/>
      <w:lvlJc w:val="left"/>
      <w:pPr>
        <w:tabs>
          <w:tab w:val="num" w:pos="360"/>
        </w:tabs>
        <w:ind w:left="357" w:hanging="357"/>
      </w:pPr>
      <w:rPr>
        <w:rFonts w:ascii="Verdana" w:hAnsi="Verdana" w:hint="default"/>
        <w:b w:val="0"/>
        <w:i w:val="0"/>
        <w:color w:val="auto"/>
        <w:sz w:val="20"/>
      </w:rPr>
    </w:lvl>
    <w:lvl w:ilvl="1" w:tplc="94761ACC" w:tentative="1">
      <w:start w:val="1"/>
      <w:numFmt w:val="bullet"/>
      <w:lvlText w:val="o"/>
      <w:lvlJc w:val="left"/>
      <w:pPr>
        <w:tabs>
          <w:tab w:val="num" w:pos="1440"/>
        </w:tabs>
        <w:ind w:left="1440" w:hanging="360"/>
      </w:pPr>
      <w:rPr>
        <w:rFonts w:ascii="Courier New" w:hAnsi="Courier New" w:hint="default"/>
      </w:rPr>
    </w:lvl>
    <w:lvl w:ilvl="2" w:tplc="78722D3E" w:tentative="1">
      <w:start w:val="1"/>
      <w:numFmt w:val="bullet"/>
      <w:lvlText w:val=""/>
      <w:lvlJc w:val="left"/>
      <w:pPr>
        <w:tabs>
          <w:tab w:val="num" w:pos="2160"/>
        </w:tabs>
        <w:ind w:left="2160" w:hanging="360"/>
      </w:pPr>
      <w:rPr>
        <w:rFonts w:ascii="Wingdings" w:hAnsi="Wingdings" w:hint="default"/>
      </w:rPr>
    </w:lvl>
    <w:lvl w:ilvl="3" w:tplc="170C71A8" w:tentative="1">
      <w:start w:val="1"/>
      <w:numFmt w:val="bullet"/>
      <w:lvlText w:val=""/>
      <w:lvlJc w:val="left"/>
      <w:pPr>
        <w:tabs>
          <w:tab w:val="num" w:pos="2880"/>
        </w:tabs>
        <w:ind w:left="2880" w:hanging="360"/>
      </w:pPr>
      <w:rPr>
        <w:rFonts w:ascii="Symbol" w:hAnsi="Symbol" w:hint="default"/>
      </w:rPr>
    </w:lvl>
    <w:lvl w:ilvl="4" w:tplc="D0A878E4" w:tentative="1">
      <w:start w:val="1"/>
      <w:numFmt w:val="bullet"/>
      <w:lvlText w:val="o"/>
      <w:lvlJc w:val="left"/>
      <w:pPr>
        <w:tabs>
          <w:tab w:val="num" w:pos="3600"/>
        </w:tabs>
        <w:ind w:left="3600" w:hanging="360"/>
      </w:pPr>
      <w:rPr>
        <w:rFonts w:ascii="Courier New" w:hAnsi="Courier New" w:hint="default"/>
      </w:rPr>
    </w:lvl>
    <w:lvl w:ilvl="5" w:tplc="23A4B17C" w:tentative="1">
      <w:start w:val="1"/>
      <w:numFmt w:val="bullet"/>
      <w:lvlText w:val=""/>
      <w:lvlJc w:val="left"/>
      <w:pPr>
        <w:tabs>
          <w:tab w:val="num" w:pos="4320"/>
        </w:tabs>
        <w:ind w:left="4320" w:hanging="360"/>
      </w:pPr>
      <w:rPr>
        <w:rFonts w:ascii="Wingdings" w:hAnsi="Wingdings" w:hint="default"/>
      </w:rPr>
    </w:lvl>
    <w:lvl w:ilvl="6" w:tplc="5B28A854" w:tentative="1">
      <w:start w:val="1"/>
      <w:numFmt w:val="bullet"/>
      <w:lvlText w:val=""/>
      <w:lvlJc w:val="left"/>
      <w:pPr>
        <w:tabs>
          <w:tab w:val="num" w:pos="5040"/>
        </w:tabs>
        <w:ind w:left="5040" w:hanging="360"/>
      </w:pPr>
      <w:rPr>
        <w:rFonts w:ascii="Symbol" w:hAnsi="Symbol" w:hint="default"/>
      </w:rPr>
    </w:lvl>
    <w:lvl w:ilvl="7" w:tplc="5030AF7E" w:tentative="1">
      <w:start w:val="1"/>
      <w:numFmt w:val="bullet"/>
      <w:lvlText w:val="o"/>
      <w:lvlJc w:val="left"/>
      <w:pPr>
        <w:tabs>
          <w:tab w:val="num" w:pos="5760"/>
        </w:tabs>
        <w:ind w:left="5760" w:hanging="360"/>
      </w:pPr>
      <w:rPr>
        <w:rFonts w:ascii="Courier New" w:hAnsi="Courier New" w:hint="default"/>
      </w:rPr>
    </w:lvl>
    <w:lvl w:ilvl="8" w:tplc="03F62CCC"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1"/>
  </w:num>
  <w:num w:numId="4">
    <w:abstractNumId w:val="25"/>
  </w:num>
  <w:num w:numId="5">
    <w:abstractNumId w:val="10"/>
  </w:num>
  <w:num w:numId="6">
    <w:abstractNumId w:val="20"/>
  </w:num>
  <w:num w:numId="7">
    <w:abstractNumId w:val="0"/>
  </w:num>
  <w:num w:numId="8">
    <w:abstractNumId w:val="3"/>
  </w:num>
  <w:num w:numId="9">
    <w:abstractNumId w:val="8"/>
  </w:num>
  <w:num w:numId="10">
    <w:abstractNumId w:val="22"/>
  </w:num>
  <w:num w:numId="11">
    <w:abstractNumId w:val="21"/>
  </w:num>
  <w:num w:numId="12">
    <w:abstractNumId w:val="5"/>
  </w:num>
  <w:num w:numId="13">
    <w:abstractNumId w:val="24"/>
  </w:num>
  <w:num w:numId="14">
    <w:abstractNumId w:val="23"/>
  </w:num>
  <w:num w:numId="15">
    <w:abstractNumId w:val="18"/>
  </w:num>
  <w:num w:numId="16">
    <w:abstractNumId w:val="14"/>
  </w:num>
  <w:num w:numId="17">
    <w:abstractNumId w:val="2"/>
  </w:num>
  <w:num w:numId="18">
    <w:abstractNumId w:val="6"/>
  </w:num>
  <w:num w:numId="19">
    <w:abstractNumId w:val="9"/>
  </w:num>
  <w:num w:numId="20">
    <w:abstractNumId w:val="17"/>
  </w:num>
  <w:num w:numId="21">
    <w:abstractNumId w:val="19"/>
  </w:num>
  <w:num w:numId="22">
    <w:abstractNumId w:val="11"/>
  </w:num>
  <w:num w:numId="23">
    <w:abstractNumId w:val="15"/>
  </w:num>
  <w:num w:numId="24">
    <w:abstractNumId w:val="7"/>
  </w:num>
  <w:num w:numId="25">
    <w:abstractNumId w:val="12"/>
  </w:num>
  <w:num w:numId="26">
    <w:abstractNumId w:val="1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A74"/>
    <w:rsid w:val="000C6815"/>
    <w:rsid w:val="00112A74"/>
    <w:rsid w:val="001338A4"/>
    <w:rsid w:val="00205C2E"/>
    <w:rsid w:val="00260E02"/>
    <w:rsid w:val="00355593"/>
    <w:rsid w:val="00574231"/>
    <w:rsid w:val="006B55EC"/>
    <w:rsid w:val="006D097E"/>
    <w:rsid w:val="00716918"/>
    <w:rsid w:val="00734DC8"/>
    <w:rsid w:val="00747516"/>
    <w:rsid w:val="00757951"/>
    <w:rsid w:val="007E5B0A"/>
    <w:rsid w:val="00826CF4"/>
    <w:rsid w:val="00844043"/>
    <w:rsid w:val="0086304D"/>
    <w:rsid w:val="008B6076"/>
    <w:rsid w:val="008D28FC"/>
    <w:rsid w:val="009F6A17"/>
    <w:rsid w:val="00AE752D"/>
    <w:rsid w:val="00D7549A"/>
    <w:rsid w:val="00DA2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04201C3-EE67-4AB6-A256-95B01D59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DC8"/>
    <w:pPr>
      <w:spacing w:line="300" w:lineRule="atLeast"/>
    </w:pPr>
    <w:rPr>
      <w:rFonts w:ascii="Verdana" w:hAnsi="Verdana"/>
      <w:lang w:eastAsia="en-US"/>
    </w:rPr>
  </w:style>
  <w:style w:type="paragraph" w:styleId="Heading1">
    <w:name w:val="heading 1"/>
    <w:basedOn w:val="Normal"/>
    <w:next w:val="Normal"/>
    <w:qFormat/>
    <w:rsid w:val="00734DC8"/>
    <w:pPr>
      <w:keepNext/>
      <w:spacing w:before="140" w:after="140" w:line="400" w:lineRule="exact"/>
      <w:outlineLvl w:val="0"/>
    </w:pPr>
    <w:rPr>
      <w:kern w:val="32"/>
      <w:sz w:val="40"/>
    </w:rPr>
  </w:style>
  <w:style w:type="paragraph" w:styleId="Heading2">
    <w:name w:val="heading 2"/>
    <w:basedOn w:val="Normal"/>
    <w:next w:val="Normal"/>
    <w:qFormat/>
    <w:rsid w:val="00734DC8"/>
    <w:pPr>
      <w:keepNext/>
      <w:spacing w:after="60"/>
      <w:outlineLvl w:val="1"/>
    </w:pPr>
    <w:rPr>
      <w:b/>
      <w:caps/>
    </w:rPr>
  </w:style>
  <w:style w:type="paragraph" w:styleId="Heading3">
    <w:name w:val="heading 3"/>
    <w:basedOn w:val="Normal"/>
    <w:next w:val="Normal"/>
    <w:qFormat/>
    <w:rsid w:val="00734DC8"/>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4DC8"/>
    <w:pPr>
      <w:tabs>
        <w:tab w:val="center" w:pos="4320"/>
        <w:tab w:val="right" w:pos="8640"/>
      </w:tabs>
    </w:pPr>
  </w:style>
  <w:style w:type="paragraph" w:styleId="BodyText">
    <w:name w:val="Body Text"/>
    <w:basedOn w:val="Normal"/>
    <w:rsid w:val="00734DC8"/>
  </w:style>
  <w:style w:type="character" w:styleId="FollowedHyperlink">
    <w:name w:val="FollowedHyperlink"/>
    <w:basedOn w:val="DefaultParagraphFont"/>
    <w:rsid w:val="00734DC8"/>
    <w:rPr>
      <w:color w:val="808080"/>
      <w:u w:val="none"/>
    </w:rPr>
  </w:style>
  <w:style w:type="paragraph" w:styleId="Title">
    <w:name w:val="Title"/>
    <w:basedOn w:val="Normal"/>
    <w:qFormat/>
    <w:rsid w:val="00734DC8"/>
    <w:pPr>
      <w:spacing w:line="560" w:lineRule="exact"/>
    </w:pPr>
    <w:rPr>
      <w:kern w:val="28"/>
      <w:sz w:val="56"/>
    </w:rPr>
  </w:style>
  <w:style w:type="paragraph" w:styleId="Footer">
    <w:name w:val="footer"/>
    <w:basedOn w:val="Normal"/>
    <w:rsid w:val="00734DC8"/>
    <w:pPr>
      <w:tabs>
        <w:tab w:val="center" w:pos="4320"/>
        <w:tab w:val="right" w:pos="8640"/>
      </w:tabs>
    </w:pPr>
  </w:style>
  <w:style w:type="character" w:styleId="PageNumber">
    <w:name w:val="page number"/>
    <w:basedOn w:val="DefaultParagraphFont"/>
    <w:rsid w:val="00734DC8"/>
  </w:style>
  <w:style w:type="character" w:styleId="Hyperlink">
    <w:name w:val="Hyperlink"/>
    <w:basedOn w:val="DefaultParagraphFont"/>
    <w:rsid w:val="00734DC8"/>
    <w:rPr>
      <w:color w:val="auto"/>
    </w:rPr>
  </w:style>
  <w:style w:type="paragraph" w:customStyle="1" w:styleId="CAFODSmallPrint">
    <w:name w:val="CAFOD Small Print"/>
    <w:basedOn w:val="Normal"/>
    <w:rsid w:val="00734DC8"/>
    <w:pPr>
      <w:spacing w:line="160" w:lineRule="exact"/>
    </w:pPr>
    <w:rPr>
      <w:sz w:val="11"/>
    </w:rPr>
  </w:style>
  <w:style w:type="paragraph" w:styleId="FootnoteText">
    <w:name w:val="footnote text"/>
    <w:basedOn w:val="Normal"/>
    <w:semiHidden/>
    <w:rsid w:val="00734DC8"/>
    <w:pPr>
      <w:spacing w:line="260" w:lineRule="exact"/>
    </w:pPr>
    <w:rPr>
      <w:sz w:val="18"/>
    </w:rPr>
  </w:style>
  <w:style w:type="paragraph" w:customStyle="1" w:styleId="CAFODaddress">
    <w:name w:val="CAFOD address"/>
    <w:basedOn w:val="Normal"/>
    <w:rsid w:val="00734DC8"/>
    <w:pPr>
      <w:spacing w:line="240" w:lineRule="exact"/>
    </w:pPr>
    <w:rPr>
      <w:sz w:val="16"/>
    </w:rPr>
  </w:style>
  <w:style w:type="character" w:styleId="FootnoteReference">
    <w:name w:val="footnote reference"/>
    <w:basedOn w:val="DefaultParagraphFont"/>
    <w:semiHidden/>
    <w:rsid w:val="00734DC8"/>
    <w:rPr>
      <w:vertAlign w:val="superscript"/>
    </w:rPr>
  </w:style>
  <w:style w:type="character" w:styleId="EndnoteReference">
    <w:name w:val="endnote reference"/>
    <w:basedOn w:val="DefaultParagraphFont"/>
    <w:semiHidden/>
    <w:rsid w:val="00734DC8"/>
    <w:rPr>
      <w:vertAlign w:val="superscript"/>
    </w:rPr>
  </w:style>
  <w:style w:type="paragraph" w:styleId="EndnoteText">
    <w:name w:val="endnote text"/>
    <w:basedOn w:val="Normal"/>
    <w:semiHidden/>
    <w:rsid w:val="00734DC8"/>
  </w:style>
  <w:style w:type="paragraph" w:styleId="CommentText">
    <w:name w:val="annotation text"/>
    <w:basedOn w:val="Normal"/>
    <w:link w:val="CommentTextChar"/>
    <w:uiPriority w:val="99"/>
    <w:unhideWhenUsed/>
    <w:rsid w:val="006B55EC"/>
    <w:pPr>
      <w:spacing w:after="20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6B55EC"/>
    <w:rPr>
      <w:rFonts w:asciiTheme="minorHAnsi" w:eastAsiaTheme="minorHAnsi" w:hAnsiTheme="minorHAnsi" w:cstheme="minorBidi"/>
      <w:lang w:eastAsia="en-US"/>
    </w:rPr>
  </w:style>
  <w:style w:type="character" w:styleId="IntenseEmphasis">
    <w:name w:val="Intense Emphasis"/>
    <w:basedOn w:val="DefaultParagraphFont"/>
    <w:uiPriority w:val="21"/>
    <w:qFormat/>
    <w:rsid w:val="00260E02"/>
    <w:rPr>
      <w:b/>
      <w:bCs/>
      <w:i/>
      <w:iCs/>
      <w:color w:val="4F81BD"/>
    </w:rPr>
  </w:style>
  <w:style w:type="paragraph" w:customStyle="1" w:styleId="Default">
    <w:name w:val="Default"/>
    <w:rsid w:val="00260E02"/>
    <w:pPr>
      <w:autoSpaceDE w:val="0"/>
      <w:autoSpaceDN w:val="0"/>
      <w:adjustRightInd w:val="0"/>
    </w:pPr>
    <w:rPr>
      <w:rFonts w:ascii="Dancer Pro Bold" w:hAnsi="Dancer Pro Bold" w:cs="Dancer Pro Bold"/>
      <w:color w:val="000000"/>
      <w:sz w:val="24"/>
      <w:szCs w:val="24"/>
    </w:rPr>
  </w:style>
  <w:style w:type="paragraph" w:styleId="BalloonText">
    <w:name w:val="Balloon Text"/>
    <w:basedOn w:val="Normal"/>
    <w:link w:val="BalloonTextChar"/>
    <w:rsid w:val="00260E0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60E0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torr\Local%20Settings\Temporary%20Internet%20Files\OLK49\CF_Doc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92555731CFA49AA729E58012E2E00" ma:contentTypeVersion="5" ma:contentTypeDescription="Create a new document." ma:contentTypeScope="" ma:versionID="2257c2c4f60c94f627bfb147242244c3">
  <xsd:schema xmlns:xsd="http://www.w3.org/2001/XMLSchema" xmlns:p="http://schemas.microsoft.com/office/2006/metadata/properties" xmlns:ns2="436bedd5-4efe-41c7-af9d-a75bb1f5431d" xmlns:ns3="http://schemas.microsoft.com/sharepoint/v3/fields" targetNamespace="http://schemas.microsoft.com/office/2006/metadata/properties" ma:root="true" ma:fieldsID="67caf8423dc64b015de905ce802f7ff2" ns2:_="" ns3:_="">
    <xsd:import namespace="436bedd5-4efe-41c7-af9d-a75bb1f5431d"/>
    <xsd:import namespace="http://schemas.microsoft.com/sharepoint/v3/fields"/>
    <xsd:element name="properties">
      <xsd:complexType>
        <xsd:sequence>
          <xsd:element name="documentManagement">
            <xsd:complexType>
              <xsd:all>
                <xsd:element ref="ns2:Internal_x0020_or_x0020_External" minOccurs="0"/>
                <xsd:element ref="ns3:_Version" minOccurs="0"/>
                <xsd:element ref="ns2:What" minOccurs="0"/>
                <xsd:element ref="ns2:Anniversary_x0020_related_x003f_" minOccurs="0"/>
                <xsd:element ref="ns2:Archive_x003f_" minOccurs="0"/>
              </xsd:all>
            </xsd:complexType>
          </xsd:element>
        </xsd:sequence>
      </xsd:complexType>
    </xsd:element>
  </xsd:schema>
  <xsd:schema xmlns:xsd="http://www.w3.org/2001/XMLSchema" xmlns:dms="http://schemas.microsoft.com/office/2006/documentManagement/types" targetNamespace="436bedd5-4efe-41c7-af9d-a75bb1f5431d" elementFormDefault="qualified">
    <xsd:import namespace="http://schemas.microsoft.com/office/2006/documentManagement/types"/>
    <xsd:element name="Internal_x0020_or_x0020_External" ma:index="2" nillable="true" ma:displayName="Internal or External Audience" ma:format="Dropdown" ma:internalName="Internal_x0020_or_x0020_External">
      <xsd:simpleType>
        <xsd:restriction base="dms:Choice">
          <xsd:enumeration value="Internal"/>
          <xsd:enumeration value="External"/>
          <xsd:enumeration value="Both"/>
        </xsd:restriction>
      </xsd:simpleType>
    </xsd:element>
    <xsd:element name="What" ma:index="10" nillable="true" ma:displayName="What" ma:format="Dropdown" ma:internalName="What">
      <xsd:simpleType>
        <xsd:restriction base="dms:Choice">
          <xsd:enumeration value="Project Documentation"/>
          <xsd:enumeration value="Communciation Template"/>
        </xsd:restriction>
      </xsd:simpleType>
    </xsd:element>
    <xsd:element name="Anniversary_x0020_related_x003f_" ma:index="11" nillable="true" ma:displayName="Anniversary related?" ma:description="Yes/No" ma:internalName="Anniversary_x0020_related_x003f_">
      <xsd:simpleType>
        <xsd:restriction base="dms:Text">
          <xsd:maxLength value="255"/>
        </xsd:restriction>
      </xsd:simpleType>
    </xsd:element>
    <xsd:element name="Archive_x003f_" ma:index="12" nillable="true" ma:displayName="Archive?" ma:default="No" ma:format="RadioButtons" ma:internalName="Archive_x003f_">
      <xsd:simpleType>
        <xsd:restriction base="dms:Choice">
          <xsd:enumeration value="Yes"/>
          <xsd:enumeration value="No"/>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3"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_Version xmlns="http://schemas.microsoft.com/sharepoint/v3/fields">Final Version April 2011</_Version>
    <Internal_x0020_or_x0020_External xmlns="436bedd5-4efe-41c7-af9d-a75bb1f5431d">External</Internal_x0020_or_x0020_External>
    <What xmlns="436bedd5-4efe-41c7-af9d-a75bb1f5431d">Communciation Template</What>
    <Anniversary_x0020_related_x003f_ xmlns="436bedd5-4efe-41c7-af9d-a75bb1f5431d">No</Anniversary_x0020_related_x003f_>
    <Archive_x003f_ xmlns="436bedd5-4efe-41c7-af9d-a75bb1f5431d">No</Archive_x003f_>
  </documentManagement>
</p:properties>
</file>

<file path=customXml/itemProps1.xml><?xml version="1.0" encoding="utf-8"?>
<ds:datastoreItem xmlns:ds="http://schemas.openxmlformats.org/officeDocument/2006/customXml" ds:itemID="{DA98C5D6-D912-4EB9-B84B-519D745BD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bedd5-4efe-41c7-af9d-a75bb1f5431d"/>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4C5E9C0-F231-4E1E-976F-992B48C14CC2}">
  <ds:schemaRefs>
    <ds:schemaRef ds:uri="http://schemas.microsoft.com/sharepoint/v3/contenttype/forms"/>
  </ds:schemaRefs>
</ds:datastoreItem>
</file>

<file path=customXml/itemProps3.xml><?xml version="1.0" encoding="utf-8"?>
<ds:datastoreItem xmlns:ds="http://schemas.openxmlformats.org/officeDocument/2006/customXml" ds:itemID="{19F2CC6E-25AA-4902-AED5-C8F45B069806}">
  <ds:schemaRefs>
    <ds:schemaRef ds:uri="http://schemas.microsoft.com/office/2006/metadata/longProperties"/>
  </ds:schemaRefs>
</ds:datastoreItem>
</file>

<file path=customXml/itemProps4.xml><?xml version="1.0" encoding="utf-8"?>
<ds:datastoreItem xmlns:ds="http://schemas.openxmlformats.org/officeDocument/2006/customXml" ds:itemID="{13531C21-E16D-446F-855C-8CF96FBAA33F}">
  <ds:schemaRefs>
    <ds:schemaRef ds:uri="http://schemas.microsoft.com/office/2006/metadata/properties"/>
    <ds:schemaRef ds:uri="http://schemas.microsoft.com/sharepoint/v3/fields"/>
    <ds:schemaRef ds:uri="436bedd5-4efe-41c7-af9d-a75bb1f5431d"/>
  </ds:schemaRefs>
</ds:datastoreItem>
</file>

<file path=docProps/app.xml><?xml version="1.0" encoding="utf-8"?>
<Properties xmlns="http://schemas.openxmlformats.org/officeDocument/2006/extended-properties" xmlns:vt="http://schemas.openxmlformats.org/officeDocument/2006/docPropsVTypes">
  <Template>CF_DocV3</Template>
  <TotalTime>160</TotalTime>
  <Pages>4</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CAFOD</Company>
  <LinksUpToDate>false</LinksUpToDate>
  <CharactersWithSpaces>5614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lstorr</dc:creator>
  <cp:lastModifiedBy>Kathleen O'Brien</cp:lastModifiedBy>
  <cp:revision>5</cp:revision>
  <cp:lastPrinted>2009-05-06T15:47:00Z</cp:lastPrinted>
  <dcterms:created xsi:type="dcterms:W3CDTF">2020-08-26T10:16:00Z</dcterms:created>
  <dcterms:modified xsi:type="dcterms:W3CDTF">2020-08-26T13:15:00Z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utput Type">
    <vt:lpwstr>Print</vt:lpwstr>
  </property>
  <property fmtid="{D5CDD505-2E9C-101B-9397-08002B2CF9AE}" pid="4" name="Archive">
    <vt:lpwstr>false</vt:lpwstr>
  </property>
  <property fmtid="{D5CDD505-2E9C-101B-9397-08002B2CF9AE}" pid="5" name="ContentTypeId">
    <vt:lpwstr>0x010100DED92555731CFA49AA729E58012E2E00</vt:lpwstr>
  </property>
  <property fmtid="{D5CDD505-2E9C-101B-9397-08002B2CF9AE}" pid="6" name="Status">
    <vt:lpwstr>Finished Product</vt:lpwstr>
  </property>
  <property fmtid="{D5CDD505-2E9C-101B-9397-08002B2CF9AE}" pid="7" name="Current">
    <vt:lpwstr>true</vt:lpwstr>
  </property>
  <property fmtid="{D5CDD505-2E9C-101B-9397-08002B2CF9AE}" pid="8" name="Financial Year">
    <vt:lpwstr>2008/9</vt:lpwstr>
  </property>
  <property fmtid="{D5CDD505-2E9C-101B-9397-08002B2CF9AE}" pid="9" name="Doc Type">
    <vt:lpwstr>Brand</vt:lpwstr>
  </property>
</Properties>
</file>