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CC3E" w14:textId="04AEBF1C" w:rsidR="00AA73BE" w:rsidRPr="00DA5751" w:rsidRDefault="00C92E77" w:rsidP="009C066F">
      <w:pPr>
        <w:spacing w:after="0" w:line="240" w:lineRule="auto"/>
        <w:jc w:val="center"/>
        <w:rPr>
          <w:rFonts w:cstheme="minorHAnsi"/>
          <w:b/>
          <w:bCs/>
          <w:sz w:val="28"/>
          <w:szCs w:val="28"/>
        </w:rPr>
      </w:pPr>
      <w:r w:rsidRPr="00DA5751">
        <w:rPr>
          <w:rFonts w:cstheme="minorHAnsi"/>
          <w:b/>
          <w:bCs/>
          <w:sz w:val="28"/>
          <w:szCs w:val="28"/>
        </w:rPr>
        <w:t xml:space="preserve">KERRY WASHINGTON </w:t>
      </w:r>
      <w:r w:rsidR="00AA73BE" w:rsidRPr="00DA5751">
        <w:rPr>
          <w:rFonts w:cstheme="minorHAnsi"/>
          <w:b/>
          <w:bCs/>
          <w:sz w:val="28"/>
          <w:szCs w:val="28"/>
        </w:rPr>
        <w:t xml:space="preserve">RETURNS FOR </w:t>
      </w:r>
      <w:r w:rsidRPr="00DA5751">
        <w:rPr>
          <w:rFonts w:cstheme="minorHAnsi"/>
          <w:b/>
          <w:bCs/>
          <w:sz w:val="28"/>
          <w:szCs w:val="28"/>
        </w:rPr>
        <w:t xml:space="preserve">SEASON </w:t>
      </w:r>
      <w:r w:rsidR="00696D46" w:rsidRPr="00DA5751">
        <w:rPr>
          <w:rFonts w:cstheme="minorHAnsi"/>
          <w:b/>
          <w:bCs/>
          <w:sz w:val="28"/>
          <w:szCs w:val="28"/>
        </w:rPr>
        <w:t xml:space="preserve">TWO </w:t>
      </w:r>
      <w:r w:rsidRPr="00DA5751">
        <w:rPr>
          <w:rFonts w:cstheme="minorHAnsi"/>
          <w:b/>
          <w:bCs/>
          <w:sz w:val="28"/>
          <w:szCs w:val="28"/>
        </w:rPr>
        <w:t xml:space="preserve">OF </w:t>
      </w:r>
    </w:p>
    <w:p w14:paraId="71E1A6E1" w14:textId="32A00404" w:rsidR="00EC4307" w:rsidRPr="00DA5751" w:rsidRDefault="00C92E77" w:rsidP="009C066F">
      <w:pPr>
        <w:spacing w:after="0" w:line="240" w:lineRule="auto"/>
        <w:jc w:val="center"/>
        <w:rPr>
          <w:rFonts w:cstheme="minorHAnsi"/>
          <w:b/>
          <w:bCs/>
          <w:i/>
          <w:iCs/>
          <w:sz w:val="28"/>
          <w:szCs w:val="28"/>
        </w:rPr>
      </w:pPr>
      <w:r w:rsidRPr="00DA5751">
        <w:rPr>
          <w:rFonts w:cstheme="minorHAnsi"/>
          <w:b/>
          <w:bCs/>
          <w:sz w:val="28"/>
          <w:szCs w:val="28"/>
        </w:rPr>
        <w:t xml:space="preserve">THE HIT AUDIBLE ORIGINAL </w:t>
      </w:r>
      <w:r w:rsidRPr="00DA5751">
        <w:rPr>
          <w:rFonts w:cstheme="minorHAnsi"/>
          <w:b/>
          <w:bCs/>
          <w:i/>
          <w:iCs/>
          <w:sz w:val="28"/>
          <w:szCs w:val="28"/>
        </w:rPr>
        <w:t>THE PROPHECY</w:t>
      </w:r>
    </w:p>
    <w:p w14:paraId="0DEA9FA9" w14:textId="77777777" w:rsidR="004F5731" w:rsidRPr="00DA5751" w:rsidRDefault="004F5731" w:rsidP="009C066F">
      <w:pPr>
        <w:spacing w:after="0" w:line="240" w:lineRule="auto"/>
        <w:jc w:val="center"/>
        <w:rPr>
          <w:rFonts w:cstheme="minorHAnsi"/>
          <w:b/>
          <w:bCs/>
          <w:i/>
          <w:iCs/>
          <w:sz w:val="22"/>
          <w:szCs w:val="22"/>
        </w:rPr>
      </w:pPr>
    </w:p>
    <w:p w14:paraId="78CBF022" w14:textId="69AA0616" w:rsidR="00067B06" w:rsidRPr="00DA5751" w:rsidRDefault="00C92E77" w:rsidP="009C066F">
      <w:pPr>
        <w:spacing w:after="0" w:line="240" w:lineRule="auto"/>
        <w:jc w:val="center"/>
        <w:rPr>
          <w:rFonts w:cstheme="minorHAnsi"/>
          <w:b/>
          <w:bCs/>
        </w:rPr>
      </w:pPr>
      <w:r w:rsidRPr="00DA5751">
        <w:rPr>
          <w:rFonts w:cstheme="minorHAnsi"/>
          <w:b/>
          <w:bCs/>
        </w:rPr>
        <w:t xml:space="preserve">Giancarlo Esposito </w:t>
      </w:r>
      <w:r w:rsidR="004F5731" w:rsidRPr="00DA5751">
        <w:rPr>
          <w:rFonts w:cstheme="minorHAnsi"/>
          <w:b/>
          <w:bCs/>
        </w:rPr>
        <w:t>and</w:t>
      </w:r>
      <w:r w:rsidRPr="00DA5751">
        <w:rPr>
          <w:rFonts w:cstheme="minorHAnsi"/>
          <w:b/>
          <w:bCs/>
        </w:rPr>
        <w:t xml:space="preserve"> </w:t>
      </w:r>
      <w:proofErr w:type="spellStart"/>
      <w:r w:rsidRPr="00DA5751">
        <w:rPr>
          <w:rFonts w:cstheme="minorHAnsi"/>
          <w:b/>
          <w:bCs/>
        </w:rPr>
        <w:t>Dulé</w:t>
      </w:r>
      <w:proofErr w:type="spellEnd"/>
      <w:r w:rsidRPr="00DA5751">
        <w:rPr>
          <w:rFonts w:cstheme="minorHAnsi"/>
          <w:b/>
          <w:bCs/>
        </w:rPr>
        <w:t xml:space="preserve"> Hill Join Washington</w:t>
      </w:r>
      <w:r w:rsidR="00461E81" w:rsidRPr="00DA5751">
        <w:rPr>
          <w:rFonts w:cstheme="minorHAnsi"/>
          <w:b/>
          <w:bCs/>
        </w:rPr>
        <w:t xml:space="preserve"> </w:t>
      </w:r>
      <w:r w:rsidR="004F5731" w:rsidRPr="00DA5751">
        <w:rPr>
          <w:rFonts w:cstheme="minorHAnsi"/>
          <w:b/>
          <w:bCs/>
        </w:rPr>
        <w:t>for</w:t>
      </w:r>
      <w:r w:rsidR="00461E81" w:rsidRPr="00DA5751">
        <w:rPr>
          <w:rFonts w:cstheme="minorHAnsi"/>
          <w:b/>
          <w:bCs/>
        </w:rPr>
        <w:t xml:space="preserve"> Second Installment of Supernatural Audio Thriller</w:t>
      </w:r>
      <w:r w:rsidR="004621A4" w:rsidRPr="00DA5751">
        <w:rPr>
          <w:rFonts w:cstheme="minorHAnsi"/>
          <w:b/>
          <w:bCs/>
        </w:rPr>
        <w:t xml:space="preserve"> </w:t>
      </w:r>
    </w:p>
    <w:p w14:paraId="08B8999A" w14:textId="77777777" w:rsidR="004F5731" w:rsidRPr="00DA5751" w:rsidRDefault="004F5731" w:rsidP="009C066F">
      <w:pPr>
        <w:spacing w:after="0" w:line="240" w:lineRule="auto"/>
        <w:jc w:val="center"/>
        <w:rPr>
          <w:rFonts w:cstheme="minorHAnsi"/>
          <w:b/>
          <w:bCs/>
          <w:sz w:val="22"/>
          <w:szCs w:val="22"/>
        </w:rPr>
      </w:pPr>
    </w:p>
    <w:p w14:paraId="42C845DB" w14:textId="51E326FC" w:rsidR="00461E81" w:rsidRPr="00DA5751" w:rsidRDefault="00067B06" w:rsidP="009C066F">
      <w:pPr>
        <w:spacing w:after="0" w:line="240" w:lineRule="auto"/>
        <w:rPr>
          <w:rFonts w:cstheme="minorHAnsi"/>
          <w:sz w:val="22"/>
          <w:szCs w:val="22"/>
        </w:rPr>
      </w:pPr>
      <w:r w:rsidRPr="00DA5751">
        <w:rPr>
          <w:rFonts w:cstheme="minorHAnsi"/>
          <w:sz w:val="22"/>
          <w:szCs w:val="22"/>
        </w:rPr>
        <w:t xml:space="preserve">NEWARK, N.J. – </w:t>
      </w:r>
      <w:r w:rsidR="00DA5751" w:rsidRPr="00DA5751">
        <w:rPr>
          <w:rFonts w:cstheme="minorHAnsi"/>
          <w:sz w:val="22"/>
          <w:szCs w:val="22"/>
        </w:rPr>
        <w:t>August 14, 2025</w:t>
      </w:r>
      <w:r w:rsidRPr="00DA5751">
        <w:rPr>
          <w:rFonts w:cstheme="minorHAnsi"/>
          <w:sz w:val="22"/>
          <w:szCs w:val="22"/>
        </w:rPr>
        <w:t xml:space="preserve"> – Audible</w:t>
      </w:r>
      <w:r w:rsidR="00461E81" w:rsidRPr="00DA5751">
        <w:rPr>
          <w:rFonts w:cstheme="minorHAnsi"/>
          <w:sz w:val="22"/>
          <w:szCs w:val="22"/>
        </w:rPr>
        <w:t xml:space="preserve"> Inc.</w:t>
      </w:r>
      <w:r w:rsidRPr="00DA5751">
        <w:rPr>
          <w:rFonts w:cstheme="minorHAnsi"/>
          <w:sz w:val="22"/>
          <w:szCs w:val="22"/>
        </w:rPr>
        <w:t>, the leading creator and provider of premium audio storytelling, today announced</w:t>
      </w:r>
      <w:r w:rsidR="00461E81" w:rsidRPr="00DA5751">
        <w:rPr>
          <w:rFonts w:cstheme="minorHAnsi"/>
          <w:sz w:val="22"/>
          <w:szCs w:val="22"/>
        </w:rPr>
        <w:t xml:space="preserve"> the highly anticipated return of Audible Original </w:t>
      </w:r>
      <w:r w:rsidR="00461E81" w:rsidRPr="00DA5751">
        <w:rPr>
          <w:rFonts w:cstheme="minorHAnsi"/>
          <w:b/>
          <w:bCs/>
          <w:i/>
          <w:iCs/>
          <w:sz w:val="22"/>
          <w:szCs w:val="22"/>
        </w:rPr>
        <w:t>The Prophecy</w:t>
      </w:r>
      <w:r w:rsidR="00461E81" w:rsidRPr="00DA5751">
        <w:rPr>
          <w:rFonts w:cstheme="minorHAnsi"/>
          <w:sz w:val="22"/>
          <w:szCs w:val="22"/>
        </w:rPr>
        <w:t xml:space="preserve">, </w:t>
      </w:r>
      <w:r w:rsidR="00696D46" w:rsidRPr="00DA5751">
        <w:rPr>
          <w:rFonts w:cstheme="minorHAnsi"/>
          <w:sz w:val="22"/>
          <w:szCs w:val="22"/>
        </w:rPr>
        <w:t>i</w:t>
      </w:r>
      <w:r w:rsidR="00461E81" w:rsidRPr="00DA5751">
        <w:rPr>
          <w:rFonts w:cstheme="minorHAnsi"/>
          <w:sz w:val="22"/>
          <w:szCs w:val="22"/>
        </w:rPr>
        <w:t xml:space="preserve">ts hit </w:t>
      </w:r>
      <w:r w:rsidR="009C066F" w:rsidRPr="00DA5751">
        <w:rPr>
          <w:rFonts w:cstheme="minorHAnsi"/>
          <w:sz w:val="22"/>
          <w:szCs w:val="22"/>
        </w:rPr>
        <w:t>audio</w:t>
      </w:r>
      <w:r w:rsidR="00461E81" w:rsidRPr="00DA5751">
        <w:rPr>
          <w:rFonts w:cstheme="minorHAnsi"/>
          <w:sz w:val="22"/>
          <w:szCs w:val="22"/>
        </w:rPr>
        <w:t xml:space="preserve"> series</w:t>
      </w:r>
      <w:r w:rsidR="009C066F" w:rsidRPr="00DA5751">
        <w:rPr>
          <w:rFonts w:cstheme="minorHAnsi"/>
          <w:sz w:val="22"/>
          <w:szCs w:val="22"/>
        </w:rPr>
        <w:t xml:space="preserve"> that </w:t>
      </w:r>
      <w:r w:rsidR="00040116" w:rsidRPr="00DA5751">
        <w:rPr>
          <w:rFonts w:cstheme="minorHAnsi"/>
          <w:sz w:val="22"/>
          <w:szCs w:val="22"/>
        </w:rPr>
        <w:t xml:space="preserve">immerses listeners in </w:t>
      </w:r>
      <w:r w:rsidR="009C066F" w:rsidRPr="00DA5751">
        <w:rPr>
          <w:rFonts w:cstheme="minorHAnsi"/>
          <w:sz w:val="22"/>
          <w:szCs w:val="22"/>
        </w:rPr>
        <w:t>a world of mystery, faith, and supernatural intrigue</w:t>
      </w:r>
      <w:r w:rsidR="00461E81" w:rsidRPr="00DA5751">
        <w:rPr>
          <w:rFonts w:cstheme="minorHAnsi"/>
          <w:sz w:val="22"/>
          <w:szCs w:val="22"/>
        </w:rPr>
        <w:t xml:space="preserve">. </w:t>
      </w:r>
      <w:r w:rsidR="006A44F2" w:rsidRPr="00DA5751">
        <w:rPr>
          <w:rFonts w:cstheme="minorHAnsi"/>
          <w:sz w:val="22"/>
          <w:szCs w:val="22"/>
        </w:rPr>
        <w:t xml:space="preserve">In season two of </w:t>
      </w:r>
      <w:r w:rsidR="00EB06BE" w:rsidRPr="00DA5751">
        <w:rPr>
          <w:rFonts w:cstheme="minorHAnsi"/>
          <w:sz w:val="22"/>
          <w:szCs w:val="22"/>
        </w:rPr>
        <w:t>this heart-pounding, richly entrancing sonic thriller</w:t>
      </w:r>
      <w:r w:rsidR="006A44F2" w:rsidRPr="00DA5751">
        <w:rPr>
          <w:rFonts w:cstheme="minorHAnsi"/>
          <w:sz w:val="22"/>
          <w:szCs w:val="22"/>
        </w:rPr>
        <w:t xml:space="preserve">, </w:t>
      </w:r>
      <w:r w:rsidRPr="00DA5751">
        <w:rPr>
          <w:rFonts w:cstheme="minorHAnsi"/>
          <w:sz w:val="22"/>
          <w:szCs w:val="22"/>
        </w:rPr>
        <w:t>Emmy-</w:t>
      </w:r>
      <w:r w:rsidR="00CA27A1" w:rsidRPr="00DA5751">
        <w:rPr>
          <w:rFonts w:cstheme="minorHAnsi"/>
          <w:sz w:val="22"/>
          <w:szCs w:val="22"/>
        </w:rPr>
        <w:t>winning producer and</w:t>
      </w:r>
      <w:r w:rsidRPr="00DA5751">
        <w:rPr>
          <w:rFonts w:cstheme="minorHAnsi"/>
          <w:sz w:val="22"/>
          <w:szCs w:val="22"/>
        </w:rPr>
        <w:t xml:space="preserve"> act</w:t>
      </w:r>
      <w:r w:rsidR="00CA27A1" w:rsidRPr="00DA5751">
        <w:rPr>
          <w:rFonts w:cstheme="minorHAnsi"/>
          <w:sz w:val="22"/>
          <w:szCs w:val="22"/>
        </w:rPr>
        <w:t>or</w:t>
      </w:r>
      <w:r w:rsidRPr="00DA5751">
        <w:rPr>
          <w:rFonts w:cstheme="minorHAnsi"/>
          <w:sz w:val="22"/>
          <w:szCs w:val="22"/>
        </w:rPr>
        <w:t xml:space="preserve"> </w:t>
      </w:r>
      <w:r w:rsidRPr="00DA5751">
        <w:rPr>
          <w:rFonts w:cstheme="minorHAnsi"/>
          <w:b/>
          <w:bCs/>
          <w:sz w:val="22"/>
          <w:szCs w:val="22"/>
        </w:rPr>
        <w:t>Kerry Washington</w:t>
      </w:r>
      <w:r w:rsidRPr="00DA5751">
        <w:rPr>
          <w:rFonts w:cstheme="minorHAnsi"/>
          <w:sz w:val="22"/>
          <w:szCs w:val="22"/>
        </w:rPr>
        <w:t xml:space="preserve"> </w:t>
      </w:r>
      <w:r w:rsidR="00461E81" w:rsidRPr="00DA5751">
        <w:rPr>
          <w:rFonts w:cstheme="minorHAnsi"/>
          <w:sz w:val="22"/>
          <w:szCs w:val="22"/>
        </w:rPr>
        <w:t>(</w:t>
      </w:r>
      <w:r w:rsidR="009C066F" w:rsidRPr="00DA5751">
        <w:rPr>
          <w:rFonts w:cstheme="minorHAnsi"/>
          <w:i/>
          <w:iCs/>
          <w:sz w:val="22"/>
          <w:szCs w:val="22"/>
        </w:rPr>
        <w:t>Scandal, The Six Triple Eight, Django Unchained</w:t>
      </w:r>
      <w:r w:rsidR="00461E81" w:rsidRPr="00DA5751">
        <w:rPr>
          <w:rFonts w:cstheme="minorHAnsi"/>
          <w:sz w:val="22"/>
          <w:szCs w:val="22"/>
        </w:rPr>
        <w:t xml:space="preserve">) </w:t>
      </w:r>
      <w:r w:rsidR="00696D46" w:rsidRPr="00DA5751">
        <w:rPr>
          <w:rFonts w:cstheme="minorHAnsi"/>
          <w:sz w:val="22"/>
          <w:szCs w:val="22"/>
        </w:rPr>
        <w:t>again serve</w:t>
      </w:r>
      <w:r w:rsidR="00EB06BE" w:rsidRPr="00DA5751">
        <w:rPr>
          <w:rFonts w:cstheme="minorHAnsi"/>
          <w:sz w:val="22"/>
          <w:szCs w:val="22"/>
        </w:rPr>
        <w:t>s</w:t>
      </w:r>
      <w:r w:rsidR="00696D46" w:rsidRPr="00DA5751">
        <w:rPr>
          <w:rFonts w:cstheme="minorHAnsi"/>
          <w:sz w:val="22"/>
          <w:szCs w:val="22"/>
        </w:rPr>
        <w:t xml:space="preserve"> as an Executive Producer and </w:t>
      </w:r>
      <w:r w:rsidR="00461E81" w:rsidRPr="00DA5751">
        <w:rPr>
          <w:rFonts w:cstheme="minorHAnsi"/>
          <w:sz w:val="22"/>
          <w:szCs w:val="22"/>
        </w:rPr>
        <w:t>reprise</w:t>
      </w:r>
      <w:r w:rsidR="00EB06BE" w:rsidRPr="00DA5751">
        <w:rPr>
          <w:rFonts w:cstheme="minorHAnsi"/>
          <w:sz w:val="22"/>
          <w:szCs w:val="22"/>
        </w:rPr>
        <w:t>s</w:t>
      </w:r>
      <w:r w:rsidRPr="00DA5751">
        <w:rPr>
          <w:rFonts w:cstheme="minorHAnsi"/>
          <w:sz w:val="22"/>
          <w:szCs w:val="22"/>
        </w:rPr>
        <w:t xml:space="preserve"> her role as Dr. Virginia Edwards</w:t>
      </w:r>
      <w:r w:rsidR="00EB06BE" w:rsidRPr="00DA5751">
        <w:rPr>
          <w:rFonts w:cstheme="minorHAnsi"/>
          <w:sz w:val="22"/>
          <w:szCs w:val="22"/>
        </w:rPr>
        <w:t>.</w:t>
      </w:r>
      <w:r w:rsidR="00EF13CA" w:rsidRPr="00DA5751">
        <w:rPr>
          <w:rFonts w:cstheme="minorHAnsi"/>
          <w:sz w:val="22"/>
          <w:szCs w:val="22"/>
        </w:rPr>
        <w:t xml:space="preserve"> </w:t>
      </w:r>
      <w:r w:rsidR="00EB06BE" w:rsidRPr="00DA5751">
        <w:rPr>
          <w:rFonts w:cstheme="minorHAnsi"/>
          <w:sz w:val="22"/>
          <w:szCs w:val="22"/>
        </w:rPr>
        <w:t xml:space="preserve">The new season is </w:t>
      </w:r>
      <w:r w:rsidRPr="00DA5751">
        <w:rPr>
          <w:rFonts w:cstheme="minorHAnsi"/>
          <w:sz w:val="22"/>
          <w:szCs w:val="22"/>
        </w:rPr>
        <w:t>set to launch on</w:t>
      </w:r>
      <w:r w:rsidR="00461E81" w:rsidRPr="00DA5751">
        <w:rPr>
          <w:rFonts w:cstheme="minorHAnsi"/>
          <w:sz w:val="22"/>
          <w:szCs w:val="22"/>
        </w:rPr>
        <w:t xml:space="preserve"> Thursday,</w:t>
      </w:r>
      <w:r w:rsidRPr="00DA5751">
        <w:rPr>
          <w:rFonts w:cstheme="minorHAnsi"/>
          <w:sz w:val="22"/>
          <w:szCs w:val="22"/>
        </w:rPr>
        <w:t xml:space="preserve"> </w:t>
      </w:r>
      <w:r w:rsidR="00461E81" w:rsidRPr="00DA5751">
        <w:rPr>
          <w:rFonts w:cstheme="minorHAnsi"/>
          <w:sz w:val="22"/>
          <w:szCs w:val="22"/>
        </w:rPr>
        <w:t xml:space="preserve">September 25, exclusively from Audible.  </w:t>
      </w:r>
    </w:p>
    <w:p w14:paraId="182CC5FE" w14:textId="77777777" w:rsidR="009C066F" w:rsidRPr="00DA5751" w:rsidRDefault="009C066F" w:rsidP="009C066F">
      <w:pPr>
        <w:spacing w:after="0" w:line="240" w:lineRule="auto"/>
        <w:rPr>
          <w:rFonts w:cstheme="minorHAnsi"/>
          <w:sz w:val="22"/>
          <w:szCs w:val="22"/>
        </w:rPr>
      </w:pPr>
    </w:p>
    <w:p w14:paraId="08B4562D" w14:textId="44588859" w:rsidR="00B251F3" w:rsidRPr="00DA5751" w:rsidRDefault="004621A4" w:rsidP="009C066F">
      <w:pPr>
        <w:spacing w:after="0" w:line="240" w:lineRule="auto"/>
        <w:rPr>
          <w:rFonts w:cstheme="minorHAnsi"/>
          <w:sz w:val="22"/>
          <w:szCs w:val="22"/>
        </w:rPr>
      </w:pPr>
      <w:r w:rsidRPr="00DA5751">
        <w:rPr>
          <w:rFonts w:cstheme="minorHAnsi"/>
          <w:sz w:val="22"/>
          <w:szCs w:val="22"/>
        </w:rPr>
        <w:t xml:space="preserve">Produced by </w:t>
      </w:r>
      <w:r w:rsidR="009C066F" w:rsidRPr="00DA5751">
        <w:rPr>
          <w:rFonts w:cstheme="minorHAnsi"/>
          <w:sz w:val="22"/>
          <w:szCs w:val="22"/>
        </w:rPr>
        <w:t>Audible</w:t>
      </w:r>
      <w:r w:rsidR="005074B5" w:rsidRPr="00DA5751">
        <w:rPr>
          <w:rFonts w:cstheme="minorHAnsi"/>
          <w:sz w:val="22"/>
          <w:szCs w:val="22"/>
        </w:rPr>
        <w:t xml:space="preserve">, </w:t>
      </w:r>
      <w:r w:rsidRPr="00DA5751">
        <w:rPr>
          <w:rFonts w:cstheme="minorHAnsi"/>
          <w:sz w:val="22"/>
          <w:szCs w:val="22"/>
        </w:rPr>
        <w:t>Simpson Street,</w:t>
      </w:r>
      <w:r w:rsidR="00C869F6" w:rsidRPr="00DA5751">
        <w:rPr>
          <w:rFonts w:cstheme="minorHAnsi"/>
          <w:sz w:val="22"/>
          <w:szCs w:val="22"/>
        </w:rPr>
        <w:t xml:space="preserve"> and QCODE,</w:t>
      </w:r>
      <w:r w:rsidR="00B251F3" w:rsidRPr="00DA5751">
        <w:rPr>
          <w:rFonts w:cstheme="minorHAnsi"/>
          <w:sz w:val="22"/>
          <w:szCs w:val="22"/>
        </w:rPr>
        <w:t xml:space="preserve"> </w:t>
      </w:r>
      <w:r w:rsidRPr="00DA5751">
        <w:rPr>
          <w:rFonts w:cstheme="minorHAnsi"/>
          <w:b/>
          <w:bCs/>
          <w:i/>
          <w:iCs/>
          <w:sz w:val="22"/>
          <w:szCs w:val="22"/>
        </w:rPr>
        <w:t xml:space="preserve">The Prophecy </w:t>
      </w:r>
      <w:r w:rsidRPr="00DA5751">
        <w:rPr>
          <w:rFonts w:cstheme="minorHAnsi"/>
          <w:b/>
          <w:bCs/>
          <w:sz w:val="22"/>
          <w:szCs w:val="22"/>
        </w:rPr>
        <w:t xml:space="preserve">Season Two </w:t>
      </w:r>
      <w:r w:rsidR="00EB06BE" w:rsidRPr="00DA5751">
        <w:rPr>
          <w:rFonts w:cstheme="minorHAnsi"/>
          <w:sz w:val="22"/>
          <w:szCs w:val="22"/>
        </w:rPr>
        <w:t>feature</w:t>
      </w:r>
      <w:r w:rsidRPr="00DA5751">
        <w:rPr>
          <w:rFonts w:cstheme="minorHAnsi"/>
          <w:sz w:val="22"/>
          <w:szCs w:val="22"/>
        </w:rPr>
        <w:t>s a</w:t>
      </w:r>
      <w:r w:rsidR="00B251F3" w:rsidRPr="00DA5751">
        <w:rPr>
          <w:rFonts w:cstheme="minorHAnsi"/>
          <w:sz w:val="22"/>
          <w:szCs w:val="22"/>
        </w:rPr>
        <w:t xml:space="preserve"> powerhouse ensemble including </w:t>
      </w:r>
      <w:r w:rsidR="000B2644" w:rsidRPr="00DA5751">
        <w:rPr>
          <w:rFonts w:cstheme="minorHAnsi"/>
          <w:sz w:val="22"/>
          <w:szCs w:val="22"/>
        </w:rPr>
        <w:t xml:space="preserve">returning performer </w:t>
      </w:r>
      <w:r w:rsidR="000B2644" w:rsidRPr="00DA5751">
        <w:rPr>
          <w:rFonts w:cstheme="minorHAnsi"/>
          <w:b/>
          <w:bCs/>
          <w:sz w:val="22"/>
          <w:szCs w:val="22"/>
        </w:rPr>
        <w:t xml:space="preserve">Alano Miller </w:t>
      </w:r>
      <w:r w:rsidR="000B2644" w:rsidRPr="00DA5751">
        <w:rPr>
          <w:rFonts w:cstheme="minorHAnsi"/>
          <w:sz w:val="22"/>
          <w:szCs w:val="22"/>
        </w:rPr>
        <w:t>(</w:t>
      </w:r>
      <w:r w:rsidR="000B2644" w:rsidRPr="00DA5751">
        <w:rPr>
          <w:rFonts w:cstheme="minorHAnsi"/>
          <w:i/>
          <w:iCs/>
          <w:sz w:val="22"/>
          <w:szCs w:val="22"/>
        </w:rPr>
        <w:t>Cherish the Day, Underground</w:t>
      </w:r>
      <w:r w:rsidR="000B2644" w:rsidRPr="00DA5751">
        <w:rPr>
          <w:rFonts w:cstheme="minorHAnsi"/>
          <w:sz w:val="22"/>
          <w:szCs w:val="22"/>
        </w:rPr>
        <w:t xml:space="preserve">) and all-new cast members </w:t>
      </w:r>
      <w:r w:rsidR="00B251F3" w:rsidRPr="00DA5751">
        <w:rPr>
          <w:rFonts w:cstheme="minorHAnsi"/>
          <w:b/>
          <w:bCs/>
          <w:sz w:val="22"/>
          <w:szCs w:val="22"/>
        </w:rPr>
        <w:t>Giancarlo Esposito</w:t>
      </w:r>
      <w:r w:rsidR="00B251F3" w:rsidRPr="00DA5751">
        <w:rPr>
          <w:rFonts w:cstheme="minorHAnsi"/>
          <w:sz w:val="22"/>
          <w:szCs w:val="22"/>
        </w:rPr>
        <w:t xml:space="preserve"> (</w:t>
      </w:r>
      <w:r w:rsidR="009C066F" w:rsidRPr="00DA5751">
        <w:rPr>
          <w:rFonts w:cstheme="minorHAnsi"/>
          <w:i/>
          <w:iCs/>
          <w:sz w:val="22"/>
          <w:szCs w:val="22"/>
        </w:rPr>
        <w:t>Breaking Bad, The Residence</w:t>
      </w:r>
      <w:r w:rsidR="00B251F3" w:rsidRPr="00DA5751">
        <w:rPr>
          <w:rFonts w:cstheme="minorHAnsi"/>
          <w:sz w:val="22"/>
          <w:szCs w:val="22"/>
        </w:rPr>
        <w:t xml:space="preserve">), </w:t>
      </w:r>
      <w:proofErr w:type="spellStart"/>
      <w:r w:rsidR="00B251F3" w:rsidRPr="00DA5751">
        <w:rPr>
          <w:rFonts w:cstheme="minorHAnsi"/>
          <w:b/>
          <w:bCs/>
          <w:sz w:val="22"/>
          <w:szCs w:val="22"/>
        </w:rPr>
        <w:t>Dulé</w:t>
      </w:r>
      <w:proofErr w:type="spellEnd"/>
      <w:r w:rsidR="00B251F3" w:rsidRPr="00DA5751">
        <w:rPr>
          <w:rFonts w:cstheme="minorHAnsi"/>
          <w:b/>
          <w:bCs/>
          <w:sz w:val="22"/>
          <w:szCs w:val="22"/>
        </w:rPr>
        <w:t xml:space="preserve"> Hill</w:t>
      </w:r>
      <w:r w:rsidR="00B251F3" w:rsidRPr="00DA5751">
        <w:rPr>
          <w:rFonts w:cstheme="minorHAnsi"/>
          <w:sz w:val="22"/>
          <w:szCs w:val="22"/>
        </w:rPr>
        <w:t xml:space="preserve"> (</w:t>
      </w:r>
      <w:r w:rsidR="009C066F" w:rsidRPr="00DA5751">
        <w:rPr>
          <w:rFonts w:cstheme="minorHAnsi"/>
          <w:i/>
          <w:iCs/>
          <w:sz w:val="22"/>
          <w:szCs w:val="22"/>
        </w:rPr>
        <w:t>Psych, The West Wing</w:t>
      </w:r>
      <w:r w:rsidR="00B251F3" w:rsidRPr="00DA5751">
        <w:rPr>
          <w:rFonts w:cstheme="minorHAnsi"/>
          <w:sz w:val="22"/>
          <w:szCs w:val="22"/>
        </w:rPr>
        <w:t xml:space="preserve">), </w:t>
      </w:r>
      <w:proofErr w:type="spellStart"/>
      <w:r w:rsidR="00B251F3" w:rsidRPr="00DA5751">
        <w:rPr>
          <w:rFonts w:cstheme="minorHAnsi"/>
          <w:b/>
          <w:bCs/>
          <w:sz w:val="22"/>
          <w:szCs w:val="22"/>
        </w:rPr>
        <w:t>Rhenzy</w:t>
      </w:r>
      <w:proofErr w:type="spellEnd"/>
      <w:r w:rsidR="00B251F3" w:rsidRPr="00DA5751">
        <w:rPr>
          <w:rFonts w:cstheme="minorHAnsi"/>
          <w:b/>
          <w:bCs/>
          <w:sz w:val="22"/>
          <w:szCs w:val="22"/>
        </w:rPr>
        <w:t xml:space="preserve"> Feliz</w:t>
      </w:r>
      <w:r w:rsidR="00B251F3" w:rsidRPr="00DA5751">
        <w:rPr>
          <w:rFonts w:cstheme="minorHAnsi"/>
          <w:sz w:val="22"/>
          <w:szCs w:val="22"/>
        </w:rPr>
        <w:t xml:space="preserve"> </w:t>
      </w:r>
      <w:r w:rsidR="009C066F" w:rsidRPr="00DA5751">
        <w:rPr>
          <w:rFonts w:cstheme="minorHAnsi"/>
          <w:sz w:val="22"/>
          <w:szCs w:val="22"/>
        </w:rPr>
        <w:t>(</w:t>
      </w:r>
      <w:r w:rsidR="009C066F" w:rsidRPr="00DA5751">
        <w:rPr>
          <w:rFonts w:cstheme="minorHAnsi"/>
          <w:i/>
          <w:iCs/>
          <w:sz w:val="22"/>
          <w:szCs w:val="22"/>
        </w:rPr>
        <w:t>The Penguin, Runaways</w:t>
      </w:r>
      <w:r w:rsidR="00B251F3" w:rsidRPr="00DA5751">
        <w:rPr>
          <w:rFonts w:cstheme="minorHAnsi"/>
          <w:sz w:val="22"/>
          <w:szCs w:val="22"/>
        </w:rPr>
        <w:t xml:space="preserve">), </w:t>
      </w:r>
      <w:r w:rsidR="00B251F3" w:rsidRPr="00DA5751">
        <w:rPr>
          <w:rFonts w:cstheme="minorHAnsi"/>
          <w:b/>
          <w:bCs/>
          <w:sz w:val="22"/>
          <w:szCs w:val="22"/>
        </w:rPr>
        <w:t>Ebony Obsidian</w:t>
      </w:r>
      <w:r w:rsidR="00B251F3" w:rsidRPr="00DA5751">
        <w:rPr>
          <w:rFonts w:cstheme="minorHAnsi"/>
          <w:sz w:val="22"/>
          <w:szCs w:val="22"/>
        </w:rPr>
        <w:t xml:space="preserve"> (</w:t>
      </w:r>
      <w:r w:rsidR="009C066F" w:rsidRPr="00DA5751">
        <w:rPr>
          <w:rFonts w:cstheme="minorHAnsi"/>
          <w:i/>
          <w:iCs/>
          <w:sz w:val="22"/>
          <w:szCs w:val="22"/>
        </w:rPr>
        <w:t xml:space="preserve">If Beale Street Could Talk, </w:t>
      </w:r>
      <w:r w:rsidR="007D7D80" w:rsidRPr="00DA5751">
        <w:rPr>
          <w:rFonts w:cstheme="minorHAnsi"/>
          <w:i/>
          <w:iCs/>
          <w:sz w:val="22"/>
          <w:szCs w:val="22"/>
        </w:rPr>
        <w:t>The Six Triple Eight</w:t>
      </w:r>
      <w:r w:rsidR="00B251F3" w:rsidRPr="00DA5751">
        <w:rPr>
          <w:rFonts w:cstheme="minorHAnsi"/>
          <w:sz w:val="22"/>
          <w:szCs w:val="22"/>
        </w:rPr>
        <w:t xml:space="preserve">), </w:t>
      </w:r>
      <w:r w:rsidR="00B251F3" w:rsidRPr="00DA5751">
        <w:rPr>
          <w:rFonts w:cstheme="minorHAnsi"/>
          <w:b/>
          <w:bCs/>
          <w:sz w:val="22"/>
          <w:szCs w:val="22"/>
        </w:rPr>
        <w:t xml:space="preserve">Eme </w:t>
      </w:r>
      <w:proofErr w:type="spellStart"/>
      <w:r w:rsidR="00B251F3" w:rsidRPr="00DA5751">
        <w:rPr>
          <w:rFonts w:cstheme="minorHAnsi"/>
          <w:b/>
          <w:bCs/>
          <w:sz w:val="22"/>
          <w:szCs w:val="22"/>
        </w:rPr>
        <w:t>Ikwuakor</w:t>
      </w:r>
      <w:proofErr w:type="spellEnd"/>
      <w:r w:rsidR="00B251F3" w:rsidRPr="00DA5751">
        <w:rPr>
          <w:rFonts w:cstheme="minorHAnsi"/>
          <w:sz w:val="22"/>
          <w:szCs w:val="22"/>
        </w:rPr>
        <w:t xml:space="preserve"> (</w:t>
      </w:r>
      <w:r w:rsidR="009C066F" w:rsidRPr="00DA5751">
        <w:rPr>
          <w:rFonts w:cstheme="minorHAnsi"/>
          <w:i/>
          <w:iCs/>
          <w:sz w:val="22"/>
          <w:szCs w:val="22"/>
        </w:rPr>
        <w:t>Ink, On My Block</w:t>
      </w:r>
      <w:r w:rsidR="00B251F3" w:rsidRPr="00DA5751">
        <w:rPr>
          <w:rFonts w:cstheme="minorHAnsi"/>
          <w:sz w:val="22"/>
          <w:szCs w:val="22"/>
        </w:rPr>
        <w:t xml:space="preserve">), </w:t>
      </w:r>
      <w:r w:rsidR="00B251F3" w:rsidRPr="00DA5751">
        <w:rPr>
          <w:rFonts w:cstheme="minorHAnsi"/>
          <w:b/>
          <w:bCs/>
          <w:sz w:val="22"/>
          <w:szCs w:val="22"/>
        </w:rPr>
        <w:t>Yvette Nicole Brown</w:t>
      </w:r>
      <w:r w:rsidR="00B251F3" w:rsidRPr="00DA5751">
        <w:rPr>
          <w:rFonts w:cstheme="minorHAnsi"/>
          <w:sz w:val="22"/>
          <w:szCs w:val="22"/>
        </w:rPr>
        <w:t xml:space="preserve"> (</w:t>
      </w:r>
      <w:r w:rsidR="009C066F" w:rsidRPr="00DA5751">
        <w:rPr>
          <w:rFonts w:cstheme="minorHAnsi"/>
          <w:i/>
          <w:iCs/>
          <w:sz w:val="22"/>
          <w:szCs w:val="22"/>
        </w:rPr>
        <w:t>Community, The Odd Couple</w:t>
      </w:r>
      <w:r w:rsidR="00B251F3" w:rsidRPr="00DA5751">
        <w:rPr>
          <w:rFonts w:cstheme="minorHAnsi"/>
          <w:sz w:val="22"/>
          <w:szCs w:val="22"/>
        </w:rPr>
        <w:t xml:space="preserve">), </w:t>
      </w:r>
      <w:r w:rsidR="00B251F3" w:rsidRPr="00DA5751">
        <w:rPr>
          <w:rFonts w:cstheme="minorHAnsi"/>
          <w:b/>
          <w:bCs/>
          <w:sz w:val="22"/>
          <w:szCs w:val="22"/>
        </w:rPr>
        <w:t>Annie Gonzalez</w:t>
      </w:r>
      <w:r w:rsidR="00B251F3" w:rsidRPr="00DA5751">
        <w:rPr>
          <w:rFonts w:cstheme="minorHAnsi"/>
          <w:sz w:val="22"/>
          <w:szCs w:val="22"/>
        </w:rPr>
        <w:t xml:space="preserve"> (</w:t>
      </w:r>
      <w:proofErr w:type="spellStart"/>
      <w:r w:rsidR="009C066F" w:rsidRPr="00DA5751">
        <w:rPr>
          <w:rFonts w:cstheme="minorHAnsi"/>
          <w:i/>
          <w:iCs/>
          <w:sz w:val="22"/>
          <w:szCs w:val="22"/>
        </w:rPr>
        <w:t>Flamin</w:t>
      </w:r>
      <w:proofErr w:type="spellEnd"/>
      <w:r w:rsidR="009C066F" w:rsidRPr="00DA5751">
        <w:rPr>
          <w:rFonts w:cstheme="minorHAnsi"/>
          <w:i/>
          <w:iCs/>
          <w:sz w:val="22"/>
          <w:szCs w:val="22"/>
        </w:rPr>
        <w:t xml:space="preserve">’ Hot, </w:t>
      </w:r>
      <w:proofErr w:type="spellStart"/>
      <w:r w:rsidR="009C066F" w:rsidRPr="00DA5751">
        <w:rPr>
          <w:rFonts w:cstheme="minorHAnsi"/>
          <w:i/>
          <w:iCs/>
          <w:sz w:val="22"/>
          <w:szCs w:val="22"/>
        </w:rPr>
        <w:t>Gente-fied</w:t>
      </w:r>
      <w:proofErr w:type="spellEnd"/>
      <w:r w:rsidR="00B251F3" w:rsidRPr="00DA5751">
        <w:rPr>
          <w:rFonts w:cstheme="minorHAnsi"/>
          <w:sz w:val="22"/>
          <w:szCs w:val="22"/>
        </w:rPr>
        <w:t xml:space="preserve">), </w:t>
      </w:r>
      <w:r w:rsidR="00B251F3" w:rsidRPr="00DA5751">
        <w:rPr>
          <w:rFonts w:cstheme="minorHAnsi"/>
          <w:b/>
          <w:bCs/>
          <w:sz w:val="22"/>
          <w:szCs w:val="22"/>
        </w:rPr>
        <w:t>Guillermo Diaz</w:t>
      </w:r>
      <w:r w:rsidR="00B251F3" w:rsidRPr="00DA5751">
        <w:rPr>
          <w:rFonts w:cstheme="minorHAnsi"/>
          <w:sz w:val="22"/>
          <w:szCs w:val="22"/>
        </w:rPr>
        <w:t xml:space="preserve"> (</w:t>
      </w:r>
      <w:r w:rsidR="007B1684" w:rsidRPr="00DA5751">
        <w:rPr>
          <w:rFonts w:cstheme="minorHAnsi"/>
          <w:i/>
          <w:iCs/>
          <w:sz w:val="22"/>
          <w:szCs w:val="22"/>
        </w:rPr>
        <w:t xml:space="preserve">Scandal, </w:t>
      </w:r>
      <w:r w:rsidR="009C066F" w:rsidRPr="00DA5751">
        <w:rPr>
          <w:rFonts w:cstheme="minorHAnsi"/>
          <w:i/>
          <w:iCs/>
          <w:sz w:val="22"/>
          <w:szCs w:val="22"/>
        </w:rPr>
        <w:t>Half Baked</w:t>
      </w:r>
      <w:r w:rsidR="00B251F3" w:rsidRPr="00DA5751">
        <w:rPr>
          <w:rFonts w:cstheme="minorHAnsi"/>
          <w:sz w:val="22"/>
          <w:szCs w:val="22"/>
        </w:rPr>
        <w:t xml:space="preserve">), </w:t>
      </w:r>
      <w:r w:rsidR="00B251F3" w:rsidRPr="00DA5751">
        <w:rPr>
          <w:rFonts w:cstheme="minorHAnsi"/>
          <w:b/>
          <w:bCs/>
          <w:sz w:val="22"/>
          <w:szCs w:val="22"/>
        </w:rPr>
        <w:t>Crystal Fox</w:t>
      </w:r>
      <w:r w:rsidR="00B251F3" w:rsidRPr="00DA5751">
        <w:rPr>
          <w:rFonts w:cstheme="minorHAnsi"/>
          <w:sz w:val="22"/>
          <w:szCs w:val="22"/>
        </w:rPr>
        <w:t xml:space="preserve"> (</w:t>
      </w:r>
      <w:r w:rsidR="007B1684" w:rsidRPr="00DA5751">
        <w:rPr>
          <w:rFonts w:cstheme="minorHAnsi"/>
          <w:i/>
          <w:iCs/>
          <w:sz w:val="22"/>
          <w:szCs w:val="22"/>
        </w:rPr>
        <w:t>In the Heat of the Night, The Haves and the Have Nots</w:t>
      </w:r>
      <w:r w:rsidR="00B251F3" w:rsidRPr="00DA5751">
        <w:rPr>
          <w:rFonts w:cstheme="minorHAnsi"/>
          <w:sz w:val="22"/>
          <w:szCs w:val="22"/>
        </w:rPr>
        <w:t xml:space="preserve">), </w:t>
      </w:r>
      <w:r w:rsidR="00B251F3" w:rsidRPr="00DA5751">
        <w:rPr>
          <w:rFonts w:cstheme="minorHAnsi"/>
          <w:b/>
          <w:bCs/>
          <w:sz w:val="22"/>
          <w:szCs w:val="22"/>
        </w:rPr>
        <w:t>Roz Stanley</w:t>
      </w:r>
      <w:r w:rsidR="00B251F3" w:rsidRPr="00DA5751">
        <w:rPr>
          <w:rFonts w:cstheme="minorHAnsi"/>
          <w:sz w:val="22"/>
          <w:szCs w:val="22"/>
        </w:rPr>
        <w:t xml:space="preserve"> (</w:t>
      </w:r>
      <w:r w:rsidR="007B1684" w:rsidRPr="00DA5751">
        <w:rPr>
          <w:rFonts w:cstheme="minorHAnsi"/>
          <w:i/>
          <w:iCs/>
          <w:sz w:val="22"/>
          <w:szCs w:val="22"/>
        </w:rPr>
        <w:t>Girl, Chill, To the Bitter End</w:t>
      </w:r>
      <w:r w:rsidR="00B251F3" w:rsidRPr="00DA5751">
        <w:rPr>
          <w:rFonts w:cstheme="minorHAnsi"/>
          <w:sz w:val="22"/>
          <w:szCs w:val="22"/>
        </w:rPr>
        <w:t xml:space="preserve">), and </w:t>
      </w:r>
      <w:r w:rsidR="00B251F3" w:rsidRPr="00DA5751">
        <w:rPr>
          <w:rFonts w:cstheme="minorHAnsi"/>
          <w:b/>
          <w:bCs/>
          <w:sz w:val="22"/>
          <w:szCs w:val="22"/>
        </w:rPr>
        <w:t>Mara Shuster</w:t>
      </w:r>
      <w:r w:rsidR="007B1684" w:rsidRPr="00DA5751">
        <w:rPr>
          <w:rFonts w:cstheme="minorHAnsi"/>
          <w:b/>
          <w:bCs/>
          <w:sz w:val="22"/>
          <w:szCs w:val="22"/>
        </w:rPr>
        <w:t>-</w:t>
      </w:r>
      <w:r w:rsidR="00B251F3" w:rsidRPr="00DA5751">
        <w:rPr>
          <w:rFonts w:cstheme="minorHAnsi"/>
          <w:b/>
          <w:bCs/>
          <w:sz w:val="22"/>
          <w:szCs w:val="22"/>
        </w:rPr>
        <w:t>Lefkowitz</w:t>
      </w:r>
      <w:r w:rsidR="00B251F3" w:rsidRPr="00DA5751">
        <w:rPr>
          <w:rFonts w:cstheme="minorHAnsi"/>
          <w:sz w:val="22"/>
          <w:szCs w:val="22"/>
        </w:rPr>
        <w:t xml:space="preserve"> (</w:t>
      </w:r>
      <w:r w:rsidR="007B1684" w:rsidRPr="00DA5751">
        <w:rPr>
          <w:rFonts w:cstheme="minorHAnsi"/>
          <w:i/>
          <w:iCs/>
          <w:sz w:val="22"/>
          <w:szCs w:val="22"/>
        </w:rPr>
        <w:t>Searching for Sisterhood, Classified</w:t>
      </w:r>
      <w:r w:rsidR="00B251F3" w:rsidRPr="00DA5751">
        <w:rPr>
          <w:rFonts w:cstheme="minorHAnsi"/>
          <w:sz w:val="22"/>
          <w:szCs w:val="22"/>
        </w:rPr>
        <w:t xml:space="preserve">). </w:t>
      </w:r>
      <w:r w:rsidR="00AA73BE" w:rsidRPr="00DA5751">
        <w:rPr>
          <w:rFonts w:cstheme="minorHAnsi"/>
          <w:sz w:val="22"/>
          <w:szCs w:val="22"/>
        </w:rPr>
        <w:t xml:space="preserve">Season two is </w:t>
      </w:r>
      <w:r w:rsidR="007D7D80" w:rsidRPr="00DA5751">
        <w:rPr>
          <w:rFonts w:cstheme="minorHAnsi"/>
          <w:sz w:val="22"/>
          <w:szCs w:val="22"/>
        </w:rPr>
        <w:t xml:space="preserve">created by </w:t>
      </w:r>
      <w:r w:rsidR="007D7D80" w:rsidRPr="00DA5751">
        <w:rPr>
          <w:rFonts w:cstheme="minorHAnsi"/>
          <w:b/>
          <w:bCs/>
          <w:sz w:val="22"/>
          <w:szCs w:val="22"/>
        </w:rPr>
        <w:t>Randy McKinnon</w:t>
      </w:r>
      <w:r w:rsidR="007D7D80" w:rsidRPr="00DA5751">
        <w:rPr>
          <w:rFonts w:cstheme="minorHAnsi"/>
          <w:sz w:val="22"/>
          <w:szCs w:val="22"/>
        </w:rPr>
        <w:t xml:space="preserve">, who returns to continue his captivating audio thriller. The season is </w:t>
      </w:r>
      <w:r w:rsidR="00AA73BE" w:rsidRPr="00DA5751">
        <w:rPr>
          <w:rFonts w:cstheme="minorHAnsi"/>
          <w:sz w:val="22"/>
          <w:szCs w:val="22"/>
        </w:rPr>
        <w:t>directed by Malakai</w:t>
      </w:r>
      <w:r w:rsidR="007D7D80" w:rsidRPr="00DA5751">
        <w:rPr>
          <w:rFonts w:cstheme="minorHAnsi"/>
          <w:sz w:val="22"/>
          <w:szCs w:val="22"/>
        </w:rPr>
        <w:t xml:space="preserve"> (</w:t>
      </w:r>
      <w:r w:rsidR="007D7D80" w:rsidRPr="00DA5751">
        <w:rPr>
          <w:rFonts w:cstheme="minorHAnsi"/>
          <w:i/>
          <w:iCs/>
          <w:sz w:val="22"/>
          <w:szCs w:val="22"/>
        </w:rPr>
        <w:t>The Chi</w:t>
      </w:r>
      <w:r w:rsidR="007D7D80" w:rsidRPr="00DA5751">
        <w:rPr>
          <w:rFonts w:cstheme="minorHAnsi"/>
          <w:sz w:val="22"/>
          <w:szCs w:val="22"/>
        </w:rPr>
        <w:t xml:space="preserve">) and </w:t>
      </w:r>
      <w:r w:rsidR="00AA73BE" w:rsidRPr="00DA5751">
        <w:rPr>
          <w:rFonts w:cstheme="minorHAnsi"/>
          <w:sz w:val="22"/>
          <w:szCs w:val="22"/>
        </w:rPr>
        <w:t>written by Diandra Pendleton-Thompson</w:t>
      </w:r>
      <w:r w:rsidR="007D7D80" w:rsidRPr="00DA5751">
        <w:rPr>
          <w:rFonts w:cstheme="minorHAnsi"/>
          <w:sz w:val="22"/>
          <w:szCs w:val="22"/>
        </w:rPr>
        <w:t xml:space="preserve"> (</w:t>
      </w:r>
      <w:r w:rsidR="007D7D80" w:rsidRPr="00DA5751">
        <w:rPr>
          <w:rFonts w:cstheme="minorHAnsi"/>
          <w:i/>
          <w:iCs/>
          <w:sz w:val="22"/>
          <w:szCs w:val="22"/>
        </w:rPr>
        <w:t>Star-Trek: Prodigy</w:t>
      </w:r>
      <w:r w:rsidR="007D7D80" w:rsidRPr="00DA5751">
        <w:rPr>
          <w:rFonts w:cstheme="minorHAnsi"/>
          <w:sz w:val="22"/>
          <w:szCs w:val="22"/>
        </w:rPr>
        <w:t xml:space="preserve">). </w:t>
      </w:r>
    </w:p>
    <w:p w14:paraId="095AB8F8" w14:textId="77777777" w:rsidR="009C066F" w:rsidRPr="00DA5751" w:rsidRDefault="009C066F" w:rsidP="009C066F">
      <w:pPr>
        <w:spacing w:after="0" w:line="240" w:lineRule="auto"/>
        <w:rPr>
          <w:rFonts w:cstheme="minorHAnsi"/>
          <w:color w:val="000000" w:themeColor="text1"/>
          <w:sz w:val="22"/>
          <w:szCs w:val="22"/>
        </w:rPr>
      </w:pPr>
    </w:p>
    <w:p w14:paraId="4FC8694B" w14:textId="5E96F79C" w:rsidR="001046B4" w:rsidRPr="00DA5751" w:rsidRDefault="00254128" w:rsidP="00BD4F7B">
      <w:pPr>
        <w:spacing w:after="0" w:line="240" w:lineRule="auto"/>
        <w:rPr>
          <w:rFonts w:cstheme="minorHAnsi"/>
          <w:color w:val="000000" w:themeColor="text1"/>
          <w:sz w:val="22"/>
          <w:szCs w:val="22"/>
        </w:rPr>
      </w:pPr>
      <w:r w:rsidRPr="00DA5751">
        <w:rPr>
          <w:rFonts w:cstheme="minorHAnsi"/>
          <w:color w:val="000000" w:themeColor="text1"/>
          <w:sz w:val="22"/>
          <w:szCs w:val="22"/>
        </w:rPr>
        <w:t xml:space="preserve">“Season 2 of The Prophecy expands the world of the show in ways that will thrill fans of the first season as well as new listeners! It’s so exciting to be able to return to the character of Virginia Edwards,” said </w:t>
      </w:r>
      <w:r w:rsidRPr="000A3CFB">
        <w:rPr>
          <w:rFonts w:cstheme="minorHAnsi"/>
          <w:color w:val="000000" w:themeColor="text1"/>
          <w:sz w:val="22"/>
          <w:szCs w:val="22"/>
        </w:rPr>
        <w:t>Kerry Washington,</w:t>
      </w:r>
      <w:r w:rsidRPr="00DA5751">
        <w:rPr>
          <w:rFonts w:cstheme="minorHAnsi"/>
          <w:color w:val="000000" w:themeColor="text1"/>
          <w:sz w:val="22"/>
          <w:szCs w:val="22"/>
        </w:rPr>
        <w:t xml:space="preserve"> “And to join this spectacular all-star cast as we take on this new chapter of our story. In Season 2, we’ve deepened the intrigue and heightened the stakes to take listeners on an invigorating and immersive mind-blowing adventure.”</w:t>
      </w:r>
    </w:p>
    <w:p w14:paraId="34D4DF11" w14:textId="77777777" w:rsidR="00254128" w:rsidRPr="00DA5751" w:rsidRDefault="00254128" w:rsidP="00BD4F7B">
      <w:pPr>
        <w:spacing w:after="0" w:line="240" w:lineRule="auto"/>
        <w:rPr>
          <w:rFonts w:cstheme="minorHAnsi"/>
          <w:color w:val="FF0000"/>
          <w:sz w:val="22"/>
          <w:szCs w:val="22"/>
        </w:rPr>
      </w:pPr>
    </w:p>
    <w:p w14:paraId="7A448531" w14:textId="457A2BE8" w:rsidR="001046B4" w:rsidRPr="00DA5751" w:rsidRDefault="001046B4" w:rsidP="00BD4F7B">
      <w:pPr>
        <w:spacing w:after="0" w:line="240" w:lineRule="auto"/>
        <w:rPr>
          <w:rFonts w:cstheme="minorHAnsi"/>
          <w:color w:val="000000" w:themeColor="text1"/>
          <w:sz w:val="22"/>
          <w:szCs w:val="22"/>
        </w:rPr>
      </w:pPr>
      <w:r w:rsidRPr="000A3CFB">
        <w:rPr>
          <w:rFonts w:cstheme="minorHAnsi"/>
          <w:color w:val="000000" w:themeColor="text1"/>
          <w:sz w:val="22"/>
          <w:szCs w:val="22"/>
        </w:rPr>
        <w:t>Randy McKinnon</w:t>
      </w:r>
      <w:r w:rsidRPr="00DA5751">
        <w:rPr>
          <w:rFonts w:cstheme="minorHAnsi"/>
          <w:color w:val="000000" w:themeColor="text1"/>
          <w:sz w:val="22"/>
          <w:szCs w:val="22"/>
        </w:rPr>
        <w:t xml:space="preserve"> said, “Season 2 delivers everything fans have been waiting for — higher stakes, explosive drama, and an expanded Prophecy universe that introduces exciting new characters and storylines. Kerry, Giancarlo, and our exceptional cast and crew, delivered performances that were truly extraordinary. Kate Navin and the entire Audible team gave us unprecedented creative freedom, and we used every ounce of it to craft a sophomore season that pushes the boundaries of what audio storytelling can achieve. Audiences will be in for a treat."</w:t>
      </w:r>
    </w:p>
    <w:p w14:paraId="1410C772" w14:textId="77777777" w:rsidR="002E4D57" w:rsidRPr="00DA5751" w:rsidRDefault="002E4D57" w:rsidP="009C066F">
      <w:pPr>
        <w:spacing w:after="0" w:line="240" w:lineRule="auto"/>
        <w:rPr>
          <w:rFonts w:cstheme="minorHAnsi"/>
          <w:sz w:val="22"/>
          <w:szCs w:val="22"/>
        </w:rPr>
      </w:pPr>
    </w:p>
    <w:p w14:paraId="3F96BB89" w14:textId="6002531E" w:rsidR="00067B06" w:rsidRPr="00DA5751" w:rsidRDefault="00B251F3" w:rsidP="009C066F">
      <w:pPr>
        <w:spacing w:after="0" w:line="240" w:lineRule="auto"/>
        <w:rPr>
          <w:rFonts w:cstheme="minorHAnsi"/>
          <w:sz w:val="22"/>
          <w:szCs w:val="22"/>
        </w:rPr>
      </w:pPr>
      <w:r w:rsidRPr="00DA5751">
        <w:rPr>
          <w:rFonts w:cstheme="minorHAnsi"/>
          <w:sz w:val="22"/>
          <w:szCs w:val="22"/>
        </w:rPr>
        <w:t>"Collaborating with Kerry Washington</w:t>
      </w:r>
      <w:r w:rsidR="000B2644" w:rsidRPr="00DA5751">
        <w:rPr>
          <w:rFonts w:cstheme="minorHAnsi"/>
          <w:sz w:val="22"/>
          <w:szCs w:val="22"/>
        </w:rPr>
        <w:t xml:space="preserve"> </w:t>
      </w:r>
      <w:r w:rsidR="007D7D80" w:rsidRPr="00DA5751">
        <w:rPr>
          <w:rFonts w:cstheme="minorHAnsi"/>
          <w:sz w:val="22"/>
          <w:szCs w:val="22"/>
        </w:rPr>
        <w:t xml:space="preserve">and </w:t>
      </w:r>
      <w:r w:rsidRPr="00DA5751">
        <w:rPr>
          <w:rFonts w:cstheme="minorHAnsi"/>
          <w:sz w:val="22"/>
          <w:szCs w:val="22"/>
        </w:rPr>
        <w:t>the talented team</w:t>
      </w:r>
      <w:r w:rsidR="007D3906" w:rsidRPr="00DA5751">
        <w:rPr>
          <w:rFonts w:cstheme="minorHAnsi"/>
          <w:sz w:val="22"/>
          <w:szCs w:val="22"/>
        </w:rPr>
        <w:t>s</w:t>
      </w:r>
      <w:r w:rsidRPr="00DA5751">
        <w:rPr>
          <w:rFonts w:cstheme="minorHAnsi"/>
          <w:sz w:val="22"/>
          <w:szCs w:val="22"/>
        </w:rPr>
        <w:t xml:space="preserve"> at Simpson Street</w:t>
      </w:r>
      <w:r w:rsidR="007D3906" w:rsidRPr="00DA5751">
        <w:rPr>
          <w:rFonts w:cstheme="minorHAnsi"/>
          <w:sz w:val="22"/>
          <w:szCs w:val="22"/>
        </w:rPr>
        <w:t xml:space="preserve"> and QCODE</w:t>
      </w:r>
      <w:r w:rsidRPr="00DA5751">
        <w:rPr>
          <w:rFonts w:cstheme="minorHAnsi"/>
          <w:sz w:val="22"/>
          <w:szCs w:val="22"/>
        </w:rPr>
        <w:t xml:space="preserve"> to bring this story to life has been </w:t>
      </w:r>
      <w:r w:rsidR="00C96FED" w:rsidRPr="00DA5751">
        <w:rPr>
          <w:rFonts w:cstheme="minorHAnsi"/>
          <w:sz w:val="22"/>
          <w:szCs w:val="22"/>
        </w:rPr>
        <w:t>nothing short of</w:t>
      </w:r>
      <w:r w:rsidRPr="00DA5751">
        <w:rPr>
          <w:rFonts w:cstheme="minorHAnsi"/>
          <w:sz w:val="22"/>
          <w:szCs w:val="22"/>
        </w:rPr>
        <w:t xml:space="preserve"> remarkable. After the overwhelmingly positive response to the first season,</w:t>
      </w:r>
      <w:r w:rsidR="000B2644" w:rsidRPr="00DA5751">
        <w:rPr>
          <w:rFonts w:cstheme="minorHAnsi"/>
          <w:sz w:val="22"/>
          <w:szCs w:val="22"/>
        </w:rPr>
        <w:t xml:space="preserve"> Randy McKinnon has delivered an incredible continuation of Virginia’s story that I know</w:t>
      </w:r>
      <w:r w:rsidR="001A27A3" w:rsidRPr="00DA5751">
        <w:rPr>
          <w:rFonts w:cstheme="minorHAnsi"/>
          <w:sz w:val="22"/>
          <w:szCs w:val="22"/>
        </w:rPr>
        <w:t xml:space="preserve"> will thrill</w:t>
      </w:r>
      <w:r w:rsidR="000B2644" w:rsidRPr="00DA5751">
        <w:rPr>
          <w:rFonts w:cstheme="minorHAnsi"/>
          <w:sz w:val="22"/>
          <w:szCs w:val="22"/>
        </w:rPr>
        <w:t xml:space="preserve"> audiences as it unfolds in a way that only audio can deliver,” said</w:t>
      </w:r>
      <w:r w:rsidR="000B2644" w:rsidRPr="00DA5751">
        <w:rPr>
          <w:rFonts w:cstheme="minorHAnsi"/>
          <w:b/>
          <w:bCs/>
          <w:sz w:val="22"/>
          <w:szCs w:val="22"/>
        </w:rPr>
        <w:t xml:space="preserve"> </w:t>
      </w:r>
      <w:r w:rsidR="000B2644" w:rsidRPr="000A3CFB">
        <w:rPr>
          <w:rFonts w:cstheme="minorHAnsi"/>
          <w:sz w:val="22"/>
          <w:szCs w:val="22"/>
        </w:rPr>
        <w:t>Kate Navin,</w:t>
      </w:r>
      <w:r w:rsidR="000B2644" w:rsidRPr="00DA5751">
        <w:rPr>
          <w:rFonts w:cstheme="minorHAnsi"/>
          <w:sz w:val="22"/>
          <w:szCs w:val="22"/>
        </w:rPr>
        <w:t xml:space="preserve"> Audible’s Head of Creative Development, North America.</w:t>
      </w:r>
      <w:r w:rsidRPr="00DA5751">
        <w:rPr>
          <w:rFonts w:cstheme="minorHAnsi"/>
          <w:sz w:val="22"/>
          <w:szCs w:val="22"/>
        </w:rPr>
        <w:t xml:space="preserve"> </w:t>
      </w:r>
    </w:p>
    <w:p w14:paraId="14A541ED" w14:textId="77777777" w:rsidR="009C066F" w:rsidRPr="00DA5751" w:rsidRDefault="009C066F" w:rsidP="009C066F">
      <w:pPr>
        <w:spacing w:after="0" w:line="240" w:lineRule="auto"/>
        <w:rPr>
          <w:rFonts w:cstheme="minorHAnsi"/>
          <w:sz w:val="22"/>
          <w:szCs w:val="22"/>
        </w:rPr>
      </w:pPr>
    </w:p>
    <w:p w14:paraId="22DEDBB2" w14:textId="7FB6D1E5" w:rsidR="00B251F3" w:rsidRPr="00DA5751" w:rsidRDefault="00B251F3" w:rsidP="009C066F">
      <w:pPr>
        <w:spacing w:after="0" w:line="240" w:lineRule="auto"/>
        <w:rPr>
          <w:rFonts w:cstheme="minorHAnsi"/>
          <w:sz w:val="22"/>
          <w:szCs w:val="22"/>
        </w:rPr>
      </w:pPr>
      <w:r w:rsidRPr="00DA5751">
        <w:rPr>
          <w:rFonts w:cstheme="minorHAnsi"/>
          <w:sz w:val="22"/>
          <w:szCs w:val="22"/>
        </w:rPr>
        <w:t>Following the critically acclaimed</w:t>
      </w:r>
      <w:r w:rsidR="0058746E" w:rsidRPr="00DA5751">
        <w:rPr>
          <w:rFonts w:cstheme="minorHAnsi"/>
          <w:sz w:val="22"/>
          <w:szCs w:val="22"/>
        </w:rPr>
        <w:t>, “provocative and compelling” (</w:t>
      </w:r>
      <w:hyperlink r:id="rId4" w:history="1">
        <w:r w:rsidR="0058746E" w:rsidRPr="00DA5751">
          <w:rPr>
            <w:rStyle w:val="Hyperlink"/>
            <w:rFonts w:cstheme="minorHAnsi"/>
            <w:sz w:val="22"/>
            <w:szCs w:val="22"/>
          </w:rPr>
          <w:t>E! News</w:t>
        </w:r>
      </w:hyperlink>
      <w:r w:rsidR="0058746E" w:rsidRPr="00DA5751">
        <w:rPr>
          <w:rFonts w:cstheme="minorHAnsi"/>
          <w:sz w:val="22"/>
          <w:szCs w:val="22"/>
        </w:rPr>
        <w:t>)</w:t>
      </w:r>
      <w:r w:rsidRPr="00DA5751">
        <w:rPr>
          <w:rFonts w:cstheme="minorHAnsi"/>
          <w:sz w:val="22"/>
          <w:szCs w:val="22"/>
        </w:rPr>
        <w:t xml:space="preserve"> first season, in which Dr. Virginia Edwards faced supernatural forces and assassination attempts while protecting her miracle child, </w:t>
      </w:r>
      <w:r w:rsidRPr="00DA5751">
        <w:rPr>
          <w:rFonts w:cstheme="minorHAnsi"/>
          <w:b/>
          <w:bCs/>
          <w:i/>
          <w:iCs/>
          <w:sz w:val="22"/>
          <w:szCs w:val="22"/>
        </w:rPr>
        <w:t>The Prophecy</w:t>
      </w:r>
      <w:r w:rsidRPr="00DA5751">
        <w:rPr>
          <w:rFonts w:cstheme="minorHAnsi"/>
          <w:sz w:val="22"/>
          <w:szCs w:val="22"/>
        </w:rPr>
        <w:t xml:space="preserve"> </w:t>
      </w:r>
      <w:r w:rsidRPr="00DA5751">
        <w:rPr>
          <w:rFonts w:cstheme="minorHAnsi"/>
          <w:b/>
          <w:bCs/>
          <w:sz w:val="22"/>
          <w:szCs w:val="22"/>
        </w:rPr>
        <w:t>Season 2</w:t>
      </w:r>
      <w:r w:rsidRPr="00DA5751">
        <w:rPr>
          <w:rFonts w:cstheme="minorHAnsi"/>
          <w:sz w:val="22"/>
          <w:szCs w:val="22"/>
        </w:rPr>
        <w:t xml:space="preserve"> returns with higher stakes and a new cast of allies. Season two finds Virginia </w:t>
      </w:r>
      <w:r w:rsidRPr="00DA5751">
        <w:rPr>
          <w:rFonts w:cstheme="minorHAnsi"/>
          <w:sz w:val="22"/>
          <w:szCs w:val="22"/>
        </w:rPr>
        <w:lastRenderedPageBreak/>
        <w:t xml:space="preserve">(Washington) grappling with the revelation that her son Joshua may be </w:t>
      </w:r>
      <w:r w:rsidR="00DF44CA" w:rsidRPr="00DA5751">
        <w:rPr>
          <w:rFonts w:cstheme="minorHAnsi"/>
          <w:sz w:val="22"/>
          <w:szCs w:val="22"/>
        </w:rPr>
        <w:t xml:space="preserve">the </w:t>
      </w:r>
      <w:r w:rsidRPr="00DA5751">
        <w:rPr>
          <w:rFonts w:cstheme="minorHAnsi"/>
          <w:sz w:val="22"/>
          <w:szCs w:val="22"/>
        </w:rPr>
        <w:t xml:space="preserve">key to humanity's future. As she reunites with her husband, a new threat emerges: billionaire Luther Bell (Esposito), the leader of the cult hunting her family. Guided by disturbing visions, Virginia has just one month to decode the </w:t>
      </w:r>
      <w:r w:rsidR="003A7F65">
        <w:rPr>
          <w:rFonts w:cstheme="minorHAnsi"/>
          <w:sz w:val="22"/>
          <w:szCs w:val="22"/>
        </w:rPr>
        <w:t>P</w:t>
      </w:r>
      <w:r w:rsidRPr="00DA5751">
        <w:rPr>
          <w:rFonts w:cstheme="minorHAnsi"/>
          <w:sz w:val="22"/>
          <w:szCs w:val="22"/>
        </w:rPr>
        <w:t>rophecy's meaning and stop Bell's rise to power. With help from her loyal allies—Moses (Hill), Samson (Feliz), and Delilah (Obsidian)—she embarks on a perilous journey through the Deep South, where trust is scarce. As Virginia races against time, she realizes that faith might be the only thing standing between the world and disaster.</w:t>
      </w:r>
    </w:p>
    <w:p w14:paraId="5A9EF0C9" w14:textId="77777777" w:rsidR="009C066F" w:rsidRPr="00DA5751" w:rsidRDefault="009C066F" w:rsidP="009C066F">
      <w:pPr>
        <w:spacing w:after="0" w:line="240" w:lineRule="auto"/>
        <w:rPr>
          <w:rFonts w:cstheme="minorHAnsi"/>
          <w:sz w:val="22"/>
          <w:szCs w:val="22"/>
        </w:rPr>
      </w:pPr>
    </w:p>
    <w:p w14:paraId="1E8846E8" w14:textId="0B93F6AD" w:rsidR="00B251F3" w:rsidRPr="00DA5751" w:rsidRDefault="004621A4" w:rsidP="009C066F">
      <w:pPr>
        <w:spacing w:after="0" w:line="240" w:lineRule="auto"/>
        <w:rPr>
          <w:rFonts w:cstheme="minorHAnsi"/>
          <w:color w:val="000000" w:themeColor="text1"/>
          <w:sz w:val="22"/>
          <w:szCs w:val="22"/>
        </w:rPr>
      </w:pPr>
      <w:r w:rsidRPr="00DA5751">
        <w:rPr>
          <w:rFonts w:cstheme="minorHAnsi"/>
          <w:b/>
          <w:bCs/>
          <w:i/>
          <w:iCs/>
          <w:color w:val="000000" w:themeColor="text1"/>
          <w:sz w:val="22"/>
          <w:szCs w:val="22"/>
        </w:rPr>
        <w:t xml:space="preserve">The Prophecy </w:t>
      </w:r>
      <w:r w:rsidRPr="00DA5751">
        <w:rPr>
          <w:rFonts w:cstheme="minorHAnsi"/>
          <w:b/>
          <w:bCs/>
          <w:color w:val="000000" w:themeColor="text1"/>
          <w:sz w:val="22"/>
          <w:szCs w:val="22"/>
        </w:rPr>
        <w:t>Season Two</w:t>
      </w:r>
      <w:r w:rsidRPr="00DA5751">
        <w:rPr>
          <w:rFonts w:cstheme="minorHAnsi"/>
          <w:color w:val="000000" w:themeColor="text1"/>
          <w:sz w:val="22"/>
          <w:szCs w:val="22"/>
        </w:rPr>
        <w:t xml:space="preserve"> joins Audible’s diverse slate of </w:t>
      </w:r>
      <w:r w:rsidR="00DF44CA" w:rsidRPr="00DA5751">
        <w:rPr>
          <w:rFonts w:cstheme="minorHAnsi"/>
          <w:color w:val="000000" w:themeColor="text1"/>
          <w:sz w:val="22"/>
          <w:szCs w:val="22"/>
        </w:rPr>
        <w:t xml:space="preserve">scripted </w:t>
      </w:r>
      <w:r w:rsidRPr="00DA5751">
        <w:rPr>
          <w:rFonts w:cstheme="minorHAnsi"/>
          <w:color w:val="000000" w:themeColor="text1"/>
          <w:sz w:val="22"/>
          <w:szCs w:val="22"/>
        </w:rPr>
        <w:t>full-cast Audible Originals, including </w:t>
      </w:r>
      <w:hyperlink r:id="rId5" w:tgtFrame="_blank" w:history="1">
        <w:r w:rsidRPr="00DA5751">
          <w:rPr>
            <w:rStyle w:val="Hyperlink"/>
            <w:rFonts w:cstheme="minorHAnsi"/>
            <w:i/>
            <w:iCs/>
            <w:color w:val="000000" w:themeColor="text1"/>
            <w:sz w:val="22"/>
            <w:szCs w:val="22"/>
          </w:rPr>
          <w:t>George Orwell’s 1984</w:t>
        </w:r>
      </w:hyperlink>
      <w:r w:rsidRPr="00DA5751">
        <w:rPr>
          <w:rFonts w:cstheme="minorHAnsi"/>
          <w:color w:val="000000" w:themeColor="text1"/>
          <w:sz w:val="22"/>
          <w:szCs w:val="22"/>
        </w:rPr>
        <w:t>, performed by Andrew Garfield, Cynthia Erivo, Andrew Scott, and Tom Hardy; </w:t>
      </w:r>
      <w:hyperlink r:id="rId6" w:tgtFrame="_blank" w:history="1">
        <w:r w:rsidRPr="00DA5751">
          <w:rPr>
            <w:rStyle w:val="Hyperlink"/>
            <w:rFonts w:cstheme="minorHAnsi"/>
            <w:i/>
            <w:iCs/>
            <w:color w:val="000000" w:themeColor="text1"/>
            <w:sz w:val="22"/>
            <w:szCs w:val="22"/>
          </w:rPr>
          <w:t>The Big Fix: A Jack Bergin Mystery</w:t>
        </w:r>
      </w:hyperlink>
      <w:r w:rsidRPr="00DA5751">
        <w:rPr>
          <w:rFonts w:cstheme="minorHAnsi"/>
          <w:color w:val="000000" w:themeColor="text1"/>
          <w:sz w:val="22"/>
          <w:szCs w:val="22"/>
        </w:rPr>
        <w:t>, performed by Jon Hamm, Ana de la Reguera, and Alia Shawkat; </w:t>
      </w:r>
      <w:hyperlink r:id="rId7" w:tgtFrame="_blank" w:history="1">
        <w:r w:rsidRPr="00DA5751">
          <w:rPr>
            <w:rStyle w:val="Hyperlink"/>
            <w:rFonts w:cstheme="minorHAnsi"/>
            <w:i/>
            <w:iCs/>
            <w:color w:val="000000" w:themeColor="text1"/>
            <w:sz w:val="22"/>
            <w:szCs w:val="22"/>
          </w:rPr>
          <w:t>The Boar’s Nest</w:t>
        </w:r>
      </w:hyperlink>
      <w:r w:rsidRPr="00DA5751">
        <w:rPr>
          <w:rFonts w:cstheme="minorHAnsi"/>
          <w:color w:val="000000" w:themeColor="text1"/>
          <w:sz w:val="22"/>
          <w:szCs w:val="22"/>
        </w:rPr>
        <w:t>, performed by Mandy Moore and Ebon Moss-Bachrach; </w:t>
      </w:r>
      <w:hyperlink r:id="rId8" w:tgtFrame="_blank" w:history="1">
        <w:r w:rsidRPr="00DA5751">
          <w:rPr>
            <w:rStyle w:val="Hyperlink"/>
            <w:rFonts w:cstheme="minorHAnsi"/>
            <w:i/>
            <w:iCs/>
            <w:color w:val="000000" w:themeColor="text1"/>
            <w:sz w:val="22"/>
            <w:szCs w:val="22"/>
          </w:rPr>
          <w:t>The Safe Man</w:t>
        </w:r>
      </w:hyperlink>
      <w:r w:rsidRPr="00DA5751">
        <w:rPr>
          <w:rFonts w:cstheme="minorHAnsi"/>
          <w:color w:val="000000" w:themeColor="text1"/>
          <w:sz w:val="22"/>
          <w:szCs w:val="22"/>
        </w:rPr>
        <w:t>, performed by Jack Quaid and Titus Welliver, and more.</w:t>
      </w:r>
    </w:p>
    <w:p w14:paraId="6D14FDBB" w14:textId="77777777" w:rsidR="009C066F" w:rsidRPr="00DA5751" w:rsidRDefault="009C066F" w:rsidP="009C066F">
      <w:pPr>
        <w:spacing w:after="0" w:line="240" w:lineRule="auto"/>
        <w:rPr>
          <w:rFonts w:cstheme="minorHAnsi"/>
          <w:color w:val="000000" w:themeColor="text1"/>
          <w:sz w:val="22"/>
          <w:szCs w:val="22"/>
        </w:rPr>
      </w:pPr>
    </w:p>
    <w:p w14:paraId="5956EBC3" w14:textId="49FB47B9" w:rsidR="004621A4" w:rsidRPr="003A7F65" w:rsidRDefault="004621A4" w:rsidP="009C066F">
      <w:pPr>
        <w:spacing w:after="0" w:line="240" w:lineRule="auto"/>
        <w:rPr>
          <w:rFonts w:cstheme="minorHAnsi"/>
          <w:color w:val="000000" w:themeColor="text1"/>
          <w:sz w:val="22"/>
          <w:szCs w:val="22"/>
        </w:rPr>
      </w:pPr>
      <w:r w:rsidRPr="003A7F65">
        <w:rPr>
          <w:rFonts w:cstheme="minorHAnsi"/>
          <w:b/>
          <w:bCs/>
          <w:i/>
          <w:iCs/>
          <w:color w:val="000000" w:themeColor="text1"/>
          <w:sz w:val="22"/>
          <w:szCs w:val="22"/>
        </w:rPr>
        <w:t>The Prophecy</w:t>
      </w:r>
      <w:r w:rsidRPr="003A7F65">
        <w:rPr>
          <w:rFonts w:cstheme="minorHAnsi"/>
          <w:b/>
          <w:bCs/>
          <w:color w:val="000000" w:themeColor="text1"/>
          <w:sz w:val="22"/>
          <w:szCs w:val="22"/>
        </w:rPr>
        <w:t xml:space="preserve"> Season Two</w:t>
      </w:r>
      <w:r w:rsidRPr="003A7F65">
        <w:rPr>
          <w:rFonts w:cstheme="minorHAnsi"/>
          <w:color w:val="000000" w:themeColor="text1"/>
          <w:sz w:val="22"/>
          <w:szCs w:val="22"/>
        </w:rPr>
        <w:t xml:space="preserve"> will be available exclusively from Audible. For more information, visit</w:t>
      </w:r>
      <w:r w:rsidR="00F01AAA" w:rsidRPr="003A7F65">
        <w:rPr>
          <w:rFonts w:cstheme="minorHAnsi"/>
          <w:color w:val="000000" w:themeColor="text1"/>
          <w:sz w:val="22"/>
          <w:szCs w:val="22"/>
        </w:rPr>
        <w:t xml:space="preserve"> </w:t>
      </w:r>
      <w:hyperlink r:id="rId9" w:history="1">
        <w:r w:rsidR="003A7F65" w:rsidRPr="003A7F65">
          <w:rPr>
            <w:rStyle w:val="Hyperlink"/>
            <w:sz w:val="22"/>
            <w:szCs w:val="22"/>
          </w:rPr>
          <w:t>www.audible.com/TheProphecy2</w:t>
        </w:r>
      </w:hyperlink>
      <w:r w:rsidR="003A7F65" w:rsidRPr="003A7F65">
        <w:rPr>
          <w:sz w:val="22"/>
          <w:szCs w:val="22"/>
        </w:rPr>
        <w:t xml:space="preserve">. </w:t>
      </w:r>
    </w:p>
    <w:p w14:paraId="769F8934" w14:textId="77777777" w:rsidR="009C066F" w:rsidRPr="00DA5751" w:rsidRDefault="009C066F" w:rsidP="009C066F">
      <w:pPr>
        <w:spacing w:after="0" w:line="240" w:lineRule="auto"/>
        <w:rPr>
          <w:rFonts w:cstheme="minorHAnsi"/>
          <w:color w:val="000000" w:themeColor="text1"/>
          <w:sz w:val="22"/>
          <w:szCs w:val="22"/>
        </w:rPr>
      </w:pPr>
    </w:p>
    <w:p w14:paraId="615F8946" w14:textId="77777777" w:rsidR="009C066F" w:rsidRPr="00DA5751" w:rsidRDefault="009C066F" w:rsidP="009C066F">
      <w:pPr>
        <w:pStyle w:val="BodyA"/>
        <w:rPr>
          <w:rFonts w:asciiTheme="minorHAnsi" w:hAnsiTheme="minorHAnsi" w:cstheme="minorHAnsi"/>
          <w:sz w:val="22"/>
          <w:szCs w:val="22"/>
          <w:lang w:val="en-US"/>
        </w:rPr>
      </w:pPr>
      <w:r w:rsidRPr="00DA5751">
        <w:rPr>
          <w:rStyle w:val="None"/>
          <w:rFonts w:asciiTheme="minorHAnsi" w:hAnsiTheme="minorHAnsi" w:cstheme="minorHAnsi"/>
          <w:b/>
          <w:bCs/>
          <w:sz w:val="22"/>
          <w:szCs w:val="22"/>
          <w:u w:val="single"/>
          <w:lang w:val="en-US"/>
        </w:rPr>
        <w:t>ABOUT AUDIBLE, INC.</w:t>
      </w:r>
      <w:r w:rsidRPr="00DA5751">
        <w:rPr>
          <w:rStyle w:val="None"/>
          <w:rFonts w:asciiTheme="minorHAnsi" w:hAnsiTheme="minorHAnsi" w:cstheme="minorHAnsi"/>
          <w:b/>
          <w:bCs/>
          <w:sz w:val="22"/>
          <w:szCs w:val="22"/>
          <w:lang w:val="en-US"/>
        </w:rPr>
        <w:t> </w:t>
      </w:r>
    </w:p>
    <w:p w14:paraId="29222629" w14:textId="478DD98E" w:rsidR="009C066F" w:rsidRPr="00DA5751" w:rsidRDefault="009C066F" w:rsidP="009C066F">
      <w:pPr>
        <w:pStyle w:val="BodyA"/>
        <w:rPr>
          <w:rFonts w:asciiTheme="minorHAnsi" w:hAnsiTheme="minorHAnsi" w:cstheme="minorHAnsi"/>
          <w:sz w:val="22"/>
          <w:szCs w:val="22"/>
        </w:rPr>
      </w:pPr>
      <w:r w:rsidRPr="00DA5751">
        <w:rPr>
          <w:rStyle w:val="None"/>
          <w:rFonts w:asciiTheme="minorHAnsi" w:hAnsiTheme="minorHAnsi" w:cstheme="minorHAnsi"/>
          <w:sz w:val="22"/>
          <w:szCs w:val="22"/>
          <w:lang w:val="en-US"/>
        </w:rPr>
        <w:t xml:space="preserve">Audible, Inc., an Amazon.com, Inc. subsidiary (NASDAQ:AMZN), is the leading creator and provider of premium audio storytelling, offering global audiences a powerful way to enhance and enrich their lives through extraordinary content. Audible’s catalog includes more than </w:t>
      </w:r>
      <w:r w:rsidR="007D7D80" w:rsidRPr="00DA5751">
        <w:rPr>
          <w:rStyle w:val="None"/>
          <w:rFonts w:asciiTheme="minorHAnsi" w:hAnsiTheme="minorHAnsi" w:cstheme="minorHAnsi"/>
          <w:sz w:val="22"/>
          <w:szCs w:val="22"/>
          <w:lang w:val="en-US"/>
        </w:rPr>
        <w:t>1</w:t>
      </w:r>
      <w:r w:rsidR="00040116" w:rsidRPr="00DA5751">
        <w:rPr>
          <w:rStyle w:val="None"/>
          <w:rFonts w:asciiTheme="minorHAnsi" w:hAnsiTheme="minorHAnsi" w:cstheme="minorHAnsi"/>
          <w:sz w:val="22"/>
          <w:szCs w:val="22"/>
          <w:lang w:val="en-US"/>
        </w:rPr>
        <w:t xml:space="preserve"> million</w:t>
      </w:r>
      <w:r w:rsidRPr="00DA5751">
        <w:rPr>
          <w:rStyle w:val="None"/>
          <w:rFonts w:asciiTheme="minorHAnsi" w:hAnsiTheme="minorHAnsi" w:cstheme="minorHAnsi"/>
          <w:sz w:val="22"/>
          <w:szCs w:val="22"/>
        </w:rPr>
        <w:t> </w:t>
      </w:r>
      <w:r w:rsidRPr="00DA5751">
        <w:rPr>
          <w:rStyle w:val="None"/>
          <w:rFonts w:asciiTheme="minorHAnsi" w:hAnsiTheme="minorHAnsi" w:cstheme="minorHAnsi"/>
          <w:sz w:val="22"/>
          <w:szCs w:val="22"/>
          <w:lang w:val="en-US"/>
        </w:rPr>
        <w:t>audio titles, including Audible Originals as well as audiobooks and podcasts from leading studios, print, audio and magazine publishers and world-renowned entertainers. </w:t>
      </w:r>
    </w:p>
    <w:p w14:paraId="1E1EC3AB" w14:textId="77777777" w:rsidR="00067B06" w:rsidRPr="00DA5751" w:rsidRDefault="00067B06" w:rsidP="009C066F">
      <w:pPr>
        <w:spacing w:after="0" w:line="240" w:lineRule="auto"/>
        <w:rPr>
          <w:rFonts w:cstheme="minorHAnsi"/>
          <w:sz w:val="22"/>
          <w:szCs w:val="22"/>
        </w:rPr>
      </w:pPr>
    </w:p>
    <w:p w14:paraId="3C58C68A" w14:textId="77777777" w:rsidR="007D3906" w:rsidRPr="00DA5751" w:rsidRDefault="007D3906" w:rsidP="007D3906">
      <w:pPr>
        <w:pStyle w:val="BodyA"/>
        <w:rPr>
          <w:rStyle w:val="None"/>
          <w:rFonts w:asciiTheme="minorHAnsi" w:hAnsiTheme="minorHAnsi" w:cstheme="minorHAnsi"/>
          <w:b/>
          <w:bCs/>
          <w:sz w:val="22"/>
          <w:szCs w:val="22"/>
          <w:u w:val="single"/>
        </w:rPr>
      </w:pPr>
      <w:r w:rsidRPr="00DA5751">
        <w:rPr>
          <w:rStyle w:val="None"/>
          <w:rFonts w:asciiTheme="minorHAnsi" w:hAnsiTheme="minorHAnsi" w:cstheme="minorHAnsi"/>
          <w:b/>
          <w:bCs/>
          <w:sz w:val="22"/>
          <w:szCs w:val="22"/>
          <w:u w:val="single"/>
          <w:lang w:val="en-US"/>
        </w:rPr>
        <w:t>ABOUT QCODE</w:t>
      </w:r>
    </w:p>
    <w:p w14:paraId="34C57AB1" w14:textId="203AD279" w:rsidR="007D3906" w:rsidRPr="00DA5751" w:rsidRDefault="007D3906" w:rsidP="007D3906">
      <w:pPr>
        <w:pStyle w:val="NormalWeb"/>
        <w:shd w:val="clear" w:color="auto" w:fill="FFFFFF"/>
        <w:spacing w:before="0" w:after="0"/>
        <w:rPr>
          <w:rStyle w:val="None"/>
          <w:rFonts w:asciiTheme="minorHAnsi" w:hAnsiTheme="minorHAnsi" w:cstheme="minorHAnsi"/>
          <w:sz w:val="22"/>
          <w:szCs w:val="22"/>
          <w14:textOutline w14:w="12700" w14:cap="flat" w14:cmpd="sng" w14:algn="ctr">
            <w14:noFill/>
            <w14:prstDash w14:val="solid"/>
            <w14:miter w14:lim="400000"/>
          </w14:textOutline>
        </w:rPr>
      </w:pPr>
      <w:r w:rsidRPr="00DA5751">
        <w:rPr>
          <w:rStyle w:val="None"/>
          <w:rFonts w:asciiTheme="minorHAnsi" w:hAnsiTheme="minorHAnsi" w:cstheme="minorHAnsi"/>
          <w:sz w:val="22"/>
          <w:szCs w:val="22"/>
          <w14:textOutline w14:w="12700" w14:cap="flat" w14:cmpd="sng" w14:algn="ctr">
            <w14:noFill/>
            <w14:prstDash w14:val="solid"/>
            <w14:miter w14:lim="400000"/>
          </w14:textOutline>
        </w:rPr>
        <w:t xml:space="preserve">QCODE, a premium content studio and podcast network, was launched in 2019 by former Creative Artists Agency agent Rob Herting. QCODE has released over 35 scripted podcasts across different genres, all of which have reached No.1 in the fiction category and top 10 overall on the Apple Podcast Charts. With these chart-topping, fan-favorite, critically acclaimed series, QCODE has quickly become a leading destination and partner for scripted fiction and engaging storytelling in the podcast space. </w:t>
      </w:r>
    </w:p>
    <w:p w14:paraId="3256BD1D" w14:textId="77777777" w:rsidR="003A5429" w:rsidRPr="00DA5751" w:rsidRDefault="003A5429" w:rsidP="003A5429">
      <w:pPr>
        <w:pStyle w:val="BodyA"/>
        <w:rPr>
          <w:rStyle w:val="None"/>
          <w:rFonts w:asciiTheme="minorHAnsi" w:hAnsiTheme="minorHAnsi" w:cstheme="minorHAnsi"/>
          <w:b/>
          <w:bCs/>
          <w:sz w:val="22"/>
          <w:szCs w:val="22"/>
          <w:u w:val="single"/>
          <w:lang w:val="en-US"/>
        </w:rPr>
      </w:pPr>
    </w:p>
    <w:p w14:paraId="0A4F070A" w14:textId="498A6FC3" w:rsidR="003A5429" w:rsidRPr="00DA5751" w:rsidRDefault="003A5429" w:rsidP="003A5429">
      <w:pPr>
        <w:pStyle w:val="BodyA"/>
        <w:rPr>
          <w:rStyle w:val="None"/>
          <w:rFonts w:asciiTheme="minorHAnsi" w:hAnsiTheme="minorHAnsi" w:cstheme="minorHAnsi"/>
          <w:b/>
          <w:bCs/>
          <w:sz w:val="22"/>
          <w:szCs w:val="22"/>
          <w:u w:val="single"/>
        </w:rPr>
      </w:pPr>
      <w:r w:rsidRPr="00DA5751">
        <w:rPr>
          <w:rStyle w:val="None"/>
          <w:rFonts w:asciiTheme="minorHAnsi" w:hAnsiTheme="minorHAnsi" w:cstheme="minorHAnsi"/>
          <w:b/>
          <w:bCs/>
          <w:sz w:val="22"/>
          <w:szCs w:val="22"/>
          <w:u w:val="single"/>
          <w:lang w:val="en-US"/>
        </w:rPr>
        <w:t>ABOUT SIMPSON STREET</w:t>
      </w:r>
    </w:p>
    <w:p w14:paraId="5FD3765B" w14:textId="3FFBB165" w:rsidR="006C23E3" w:rsidRPr="00DA5751" w:rsidRDefault="006C23E3" w:rsidP="006C23E3">
      <w:pPr>
        <w:rPr>
          <w:rFonts w:cstheme="minorHAnsi"/>
          <w:sz w:val="22"/>
          <w:szCs w:val="22"/>
        </w:rPr>
      </w:pPr>
      <w:r w:rsidRPr="00DA5751">
        <w:rPr>
          <w:rFonts w:cstheme="minorHAnsi"/>
          <w:sz w:val="22"/>
          <w:szCs w:val="22"/>
        </w:rPr>
        <w:t>Launched in 2016 by Kerry Washington and Pilar Savone, Simpson Street is dedicated to crafting narratives that honor our unique differences while connecting us through shared humanity. The company champions diverse voices, spotlighting underrepresented stories with authentic and highly entertaining storytelling.</w:t>
      </w:r>
    </w:p>
    <w:p w14:paraId="4C49E274" w14:textId="4273EC1A" w:rsidR="006C23E3" w:rsidRPr="00DA5751" w:rsidRDefault="006C23E3" w:rsidP="006C23E3">
      <w:pPr>
        <w:rPr>
          <w:rFonts w:cstheme="minorHAnsi"/>
          <w:sz w:val="22"/>
          <w:szCs w:val="22"/>
        </w:rPr>
      </w:pPr>
      <w:r w:rsidRPr="00DA5751">
        <w:rPr>
          <w:rFonts w:cstheme="minorHAnsi"/>
          <w:sz w:val="22"/>
          <w:szCs w:val="22"/>
        </w:rPr>
        <w:t>Simpson Street’s debut film, HBO’s </w:t>
      </w:r>
      <w:r w:rsidRPr="00DA5751">
        <w:rPr>
          <w:rFonts w:cstheme="minorHAnsi"/>
          <w:i/>
          <w:iCs/>
          <w:sz w:val="22"/>
          <w:szCs w:val="22"/>
        </w:rPr>
        <w:t>Confirmation</w:t>
      </w:r>
      <w:r w:rsidRPr="00DA5751">
        <w:rPr>
          <w:rFonts w:cstheme="minorHAnsi"/>
          <w:sz w:val="22"/>
          <w:szCs w:val="22"/>
        </w:rPr>
        <w:t>, starred Washington as Anita Hill and received Emmy, NAACP, and Critics' Choice nominations, winning the WGA Award for Long Form – Original. In September 2018, the company produced the critically acclaimed Broadway production of </w:t>
      </w:r>
      <w:r w:rsidRPr="00DA5751">
        <w:rPr>
          <w:rFonts w:cstheme="minorHAnsi"/>
          <w:i/>
          <w:iCs/>
          <w:sz w:val="22"/>
          <w:szCs w:val="22"/>
        </w:rPr>
        <w:t>American Son</w:t>
      </w:r>
      <w:r w:rsidRPr="00DA5751">
        <w:rPr>
          <w:rFonts w:cstheme="minorHAnsi"/>
          <w:sz w:val="22"/>
          <w:szCs w:val="22"/>
        </w:rPr>
        <w:t>, which also starred Washington. The Netflix adaptation, released in 2019, earned an Emmy nomination for Outstanding Television Movie. That same year, Simpson Street produced ABC’s </w:t>
      </w:r>
      <w:r w:rsidRPr="00DA5751">
        <w:rPr>
          <w:rFonts w:cstheme="minorHAnsi"/>
          <w:i/>
          <w:iCs/>
          <w:sz w:val="22"/>
          <w:szCs w:val="22"/>
        </w:rPr>
        <w:t>Live in Front of a Studio Audience</w:t>
      </w:r>
      <w:r w:rsidRPr="00DA5751">
        <w:rPr>
          <w:rFonts w:cstheme="minorHAnsi"/>
          <w:sz w:val="22"/>
          <w:szCs w:val="22"/>
        </w:rPr>
        <w:t>, featuring re-imaginings of </w:t>
      </w:r>
      <w:r w:rsidRPr="00DA5751">
        <w:rPr>
          <w:rFonts w:cstheme="minorHAnsi"/>
          <w:i/>
          <w:iCs/>
          <w:sz w:val="22"/>
          <w:szCs w:val="22"/>
        </w:rPr>
        <w:t>All in the Family</w:t>
      </w:r>
      <w:r w:rsidRPr="00DA5751">
        <w:rPr>
          <w:rFonts w:cstheme="minorHAnsi"/>
          <w:sz w:val="22"/>
          <w:szCs w:val="22"/>
        </w:rPr>
        <w:t> and </w:t>
      </w:r>
      <w:r w:rsidRPr="00DA5751">
        <w:rPr>
          <w:rFonts w:cstheme="minorHAnsi"/>
          <w:i/>
          <w:iCs/>
          <w:sz w:val="22"/>
          <w:szCs w:val="22"/>
        </w:rPr>
        <w:t>Good Times</w:t>
      </w:r>
      <w:r w:rsidRPr="00DA5751">
        <w:rPr>
          <w:rFonts w:cstheme="minorHAnsi"/>
          <w:sz w:val="22"/>
          <w:szCs w:val="22"/>
        </w:rPr>
        <w:t>. The special received four Emmy nominations and won Outstanding Variety Special (Live). In 2021, the show returned with re-imaginings of </w:t>
      </w:r>
      <w:proofErr w:type="spellStart"/>
      <w:r w:rsidRPr="00DA5751">
        <w:rPr>
          <w:rFonts w:cstheme="minorHAnsi"/>
          <w:i/>
          <w:iCs/>
          <w:sz w:val="22"/>
          <w:szCs w:val="22"/>
        </w:rPr>
        <w:t>Diff’rent</w:t>
      </w:r>
      <w:proofErr w:type="spellEnd"/>
      <w:r w:rsidRPr="00DA5751">
        <w:rPr>
          <w:rFonts w:cstheme="minorHAnsi"/>
          <w:i/>
          <w:iCs/>
          <w:sz w:val="22"/>
          <w:szCs w:val="22"/>
        </w:rPr>
        <w:t xml:space="preserve"> Strokes</w:t>
      </w:r>
      <w:r w:rsidRPr="00DA5751">
        <w:rPr>
          <w:rFonts w:cstheme="minorHAnsi"/>
          <w:sz w:val="22"/>
          <w:szCs w:val="22"/>
        </w:rPr>
        <w:t> and </w:t>
      </w:r>
      <w:r w:rsidRPr="00DA5751">
        <w:rPr>
          <w:rFonts w:cstheme="minorHAnsi"/>
          <w:i/>
          <w:iCs/>
          <w:sz w:val="22"/>
          <w:szCs w:val="22"/>
        </w:rPr>
        <w:t>The Facts of Life</w:t>
      </w:r>
      <w:r w:rsidRPr="00DA5751">
        <w:rPr>
          <w:rFonts w:cstheme="minorHAnsi"/>
          <w:sz w:val="22"/>
          <w:szCs w:val="22"/>
        </w:rPr>
        <w:t>.</w:t>
      </w:r>
    </w:p>
    <w:p w14:paraId="00D23B1C" w14:textId="6D499810" w:rsidR="006C23E3" w:rsidRPr="00DA5751" w:rsidRDefault="006C23E3" w:rsidP="006C23E3">
      <w:pPr>
        <w:rPr>
          <w:rFonts w:cstheme="minorHAnsi"/>
          <w:sz w:val="22"/>
          <w:szCs w:val="22"/>
        </w:rPr>
      </w:pPr>
      <w:r w:rsidRPr="00DA5751">
        <w:rPr>
          <w:rFonts w:cstheme="minorHAnsi"/>
          <w:sz w:val="22"/>
          <w:szCs w:val="22"/>
        </w:rPr>
        <w:lastRenderedPageBreak/>
        <w:t>In 2020, Simpson Street partnered with Reese Witherspoon’s Hello Sunshine on the Hulu limited drama series </w:t>
      </w:r>
      <w:r w:rsidRPr="00DA5751">
        <w:rPr>
          <w:rFonts w:cstheme="minorHAnsi"/>
          <w:i/>
          <w:iCs/>
          <w:sz w:val="22"/>
          <w:szCs w:val="22"/>
        </w:rPr>
        <w:t>Little Fires Everywhere</w:t>
      </w:r>
      <w:r w:rsidRPr="00DA5751">
        <w:rPr>
          <w:rFonts w:cstheme="minorHAnsi"/>
          <w:sz w:val="22"/>
          <w:szCs w:val="22"/>
        </w:rPr>
        <w:t>. Washington received Emmy, SAG, and NAACP Image Award nominations for her role, and the series earned multiple Emmy and NAACP Image Award nominations, including Outstanding Limited Series. Also in 2020, Simpson Street brought THE FIGHT to Sundance where Magnolia Pictures picked up the distribution rights. This documentary provides unprecedented access to 5 ACLU lawyers as they battle the previous administration’s attack on human rights and civil liberties - from the ‘Muslim Ban’ to abortion rights. It was released on-demand and in theaters in July 2020. The company also produced both seasons of Onyx/Hulu’s </w:t>
      </w:r>
      <w:proofErr w:type="spellStart"/>
      <w:r w:rsidRPr="00DA5751">
        <w:rPr>
          <w:rFonts w:cstheme="minorHAnsi"/>
          <w:i/>
          <w:iCs/>
          <w:sz w:val="22"/>
          <w:szCs w:val="22"/>
        </w:rPr>
        <w:t>UnPrisoned</w:t>
      </w:r>
      <w:proofErr w:type="spellEnd"/>
      <w:r w:rsidRPr="00DA5751">
        <w:rPr>
          <w:rFonts w:cstheme="minorHAnsi"/>
          <w:i/>
          <w:iCs/>
          <w:sz w:val="22"/>
          <w:szCs w:val="22"/>
        </w:rPr>
        <w:t> </w:t>
      </w:r>
      <w:r w:rsidRPr="00DA5751">
        <w:rPr>
          <w:rFonts w:cstheme="minorHAnsi"/>
          <w:sz w:val="22"/>
          <w:szCs w:val="22"/>
        </w:rPr>
        <w:t xml:space="preserve">from 2022-2024, with Washington starring alongside Delroy Lindo, Yvette Lee Bowser </w:t>
      </w:r>
      <w:proofErr w:type="spellStart"/>
      <w:r w:rsidRPr="00DA5751">
        <w:rPr>
          <w:rFonts w:cstheme="minorHAnsi"/>
          <w:sz w:val="22"/>
          <w:szCs w:val="22"/>
        </w:rPr>
        <w:t>showrunning</w:t>
      </w:r>
      <w:proofErr w:type="spellEnd"/>
      <w:r w:rsidRPr="00DA5751">
        <w:rPr>
          <w:rFonts w:cstheme="minorHAnsi"/>
          <w:sz w:val="22"/>
          <w:szCs w:val="22"/>
        </w:rPr>
        <w:t>, and produced in partnership with Anonymous Content. </w:t>
      </w:r>
    </w:p>
    <w:p w14:paraId="53D1BFDD" w14:textId="2A012CAF" w:rsidR="006C23E3" w:rsidRPr="00DA5751" w:rsidRDefault="006C23E3" w:rsidP="006C23E3">
      <w:pPr>
        <w:rPr>
          <w:rFonts w:cstheme="minorHAnsi"/>
          <w:sz w:val="22"/>
          <w:szCs w:val="22"/>
        </w:rPr>
      </w:pPr>
      <w:r w:rsidRPr="00DA5751">
        <w:rPr>
          <w:rFonts w:cstheme="minorHAnsi"/>
          <w:sz w:val="22"/>
          <w:szCs w:val="22"/>
        </w:rPr>
        <w:t>Currently, Simpson Street is shooting Season 3 of its hit legal drama </w:t>
      </w:r>
      <w:r w:rsidRPr="00DA5751">
        <w:rPr>
          <w:rFonts w:cstheme="minorHAnsi"/>
          <w:i/>
          <w:iCs/>
          <w:sz w:val="22"/>
          <w:szCs w:val="22"/>
        </w:rPr>
        <w:t>Reasonable Doubt</w:t>
      </w:r>
      <w:r w:rsidRPr="00DA5751">
        <w:rPr>
          <w:rFonts w:cstheme="minorHAnsi"/>
          <w:sz w:val="22"/>
          <w:szCs w:val="22"/>
        </w:rPr>
        <w:t xml:space="preserve"> for Onyx/Hulu, in partnership with Wilmore Films, with </w:t>
      </w:r>
      <w:proofErr w:type="spellStart"/>
      <w:r w:rsidRPr="00DA5751">
        <w:rPr>
          <w:rFonts w:cstheme="minorHAnsi"/>
          <w:sz w:val="22"/>
          <w:szCs w:val="22"/>
        </w:rPr>
        <w:t>Raamla</w:t>
      </w:r>
      <w:proofErr w:type="spellEnd"/>
      <w:r w:rsidRPr="00DA5751">
        <w:rPr>
          <w:rFonts w:cstheme="minorHAnsi"/>
          <w:sz w:val="22"/>
          <w:szCs w:val="22"/>
        </w:rPr>
        <w:t xml:space="preserve"> Mohamed as showrunner. The series has received five NAACP nominations. Later this spring, Simpson Street will begin production on the Apple TV+ limited series </w:t>
      </w:r>
      <w:r w:rsidRPr="00DA5751">
        <w:rPr>
          <w:rFonts w:cstheme="minorHAnsi"/>
          <w:i/>
          <w:iCs/>
          <w:sz w:val="22"/>
          <w:szCs w:val="22"/>
        </w:rPr>
        <w:t>Imperfect Women</w:t>
      </w:r>
      <w:r w:rsidRPr="00DA5751">
        <w:rPr>
          <w:rFonts w:cstheme="minorHAnsi"/>
          <w:sz w:val="22"/>
          <w:szCs w:val="22"/>
        </w:rPr>
        <w:t xml:space="preserve">, starring Washington, Elisabeth Moss, and Kate Mara, and producing alongside </w:t>
      </w:r>
      <w:proofErr w:type="spellStart"/>
      <w:r w:rsidRPr="00DA5751">
        <w:rPr>
          <w:rFonts w:cstheme="minorHAnsi"/>
          <w:sz w:val="22"/>
          <w:szCs w:val="22"/>
        </w:rPr>
        <w:t>Moss’</w:t>
      </w:r>
      <w:proofErr w:type="spellEnd"/>
      <w:r w:rsidRPr="00DA5751">
        <w:rPr>
          <w:rFonts w:cstheme="minorHAnsi"/>
          <w:sz w:val="22"/>
          <w:szCs w:val="22"/>
        </w:rPr>
        <w:t xml:space="preserve"> production banner, with Annie Weisman </w:t>
      </w:r>
      <w:proofErr w:type="spellStart"/>
      <w:r w:rsidRPr="00DA5751">
        <w:rPr>
          <w:rFonts w:cstheme="minorHAnsi"/>
          <w:sz w:val="22"/>
          <w:szCs w:val="22"/>
        </w:rPr>
        <w:t>showrunning</w:t>
      </w:r>
      <w:proofErr w:type="spellEnd"/>
      <w:r w:rsidRPr="00DA5751">
        <w:rPr>
          <w:rFonts w:cstheme="minorHAnsi"/>
          <w:sz w:val="22"/>
          <w:szCs w:val="22"/>
        </w:rPr>
        <w:t>. In May, the company theatrically released the action-thriller feature SHADOW FORCE for Lionsgate, starring Washington alongside Omar Sy. Directed by Joe Carnahan and written by Leon Chills and Carnahan, the film is produced in partnership with Made With Love and Sterling K. Brown.</w:t>
      </w:r>
    </w:p>
    <w:p w14:paraId="77CF61B3" w14:textId="39549562" w:rsidR="006C23E3" w:rsidRPr="00DA5751" w:rsidRDefault="006C23E3" w:rsidP="006C23E3">
      <w:pPr>
        <w:rPr>
          <w:rFonts w:cstheme="minorHAnsi"/>
          <w:sz w:val="22"/>
          <w:szCs w:val="22"/>
        </w:rPr>
      </w:pPr>
      <w:r w:rsidRPr="00DA5751">
        <w:rPr>
          <w:rFonts w:cstheme="minorHAnsi"/>
          <w:sz w:val="22"/>
          <w:szCs w:val="22"/>
        </w:rPr>
        <w:t>Simpson Street also executive produced the 2024 Sundance Audience and Festival Favorite Award-winning documentary DAUGHTERS, which explores the impact of incarceration on young girls separated from their fathers. The film is currently streaming on Netflix.</w:t>
      </w:r>
    </w:p>
    <w:p w14:paraId="6AA637C1" w14:textId="68E4F778" w:rsidR="006C23E3" w:rsidRPr="00DA5751" w:rsidRDefault="006C23E3" w:rsidP="006C23E3">
      <w:pPr>
        <w:rPr>
          <w:rFonts w:cstheme="minorHAnsi"/>
          <w:sz w:val="22"/>
          <w:szCs w:val="22"/>
        </w:rPr>
      </w:pPr>
      <w:r w:rsidRPr="00DA5751">
        <w:rPr>
          <w:rFonts w:cstheme="minorHAnsi"/>
          <w:sz w:val="22"/>
          <w:szCs w:val="22"/>
        </w:rPr>
        <w:t>In the podcast space, Simpson Street debuted the Audible podcast </w:t>
      </w:r>
      <w:r w:rsidRPr="00DA5751">
        <w:rPr>
          <w:rFonts w:cstheme="minorHAnsi"/>
          <w:i/>
          <w:iCs/>
          <w:sz w:val="22"/>
          <w:szCs w:val="22"/>
        </w:rPr>
        <w:t>The Prophecy</w:t>
      </w:r>
      <w:r w:rsidRPr="00DA5751">
        <w:rPr>
          <w:rFonts w:cstheme="minorHAnsi"/>
          <w:sz w:val="22"/>
          <w:szCs w:val="22"/>
        </w:rPr>
        <w:t xml:space="preserve"> in July 2022, created and written by Randy McKinnon, in partnership with </w:t>
      </w:r>
      <w:proofErr w:type="spellStart"/>
      <w:r w:rsidRPr="00DA5751">
        <w:rPr>
          <w:rFonts w:cstheme="minorHAnsi"/>
          <w:sz w:val="22"/>
          <w:szCs w:val="22"/>
        </w:rPr>
        <w:t>QCode</w:t>
      </w:r>
      <w:proofErr w:type="spellEnd"/>
      <w:r w:rsidRPr="00DA5751">
        <w:rPr>
          <w:rFonts w:cstheme="minorHAnsi"/>
          <w:sz w:val="22"/>
          <w:szCs w:val="22"/>
        </w:rPr>
        <w:t xml:space="preserve"> Media. The series stars Washington alongside Daniel Dae Kim, David Oyelowo, and Laurence Fishburne, with Season 2 currently in </w:t>
      </w:r>
      <w:proofErr w:type="spellStart"/>
      <w:r w:rsidRPr="00DA5751">
        <w:rPr>
          <w:rFonts w:cstheme="minorHAnsi"/>
          <w:sz w:val="22"/>
          <w:szCs w:val="22"/>
        </w:rPr>
        <w:t>post production</w:t>
      </w:r>
      <w:proofErr w:type="spellEnd"/>
      <w:r w:rsidRPr="00DA5751">
        <w:rPr>
          <w:rFonts w:cstheme="minorHAnsi"/>
          <w:sz w:val="22"/>
          <w:szCs w:val="22"/>
        </w:rPr>
        <w:t>.</w:t>
      </w:r>
    </w:p>
    <w:p w14:paraId="05B5D21D" w14:textId="77777777" w:rsidR="006C23E3" w:rsidRPr="00DA5751" w:rsidRDefault="006C23E3" w:rsidP="006C23E3">
      <w:pPr>
        <w:rPr>
          <w:rFonts w:cstheme="minorHAnsi"/>
          <w:sz w:val="22"/>
          <w:szCs w:val="22"/>
        </w:rPr>
      </w:pPr>
      <w:r w:rsidRPr="00DA5751">
        <w:rPr>
          <w:rFonts w:cstheme="minorHAnsi"/>
          <w:sz w:val="22"/>
          <w:szCs w:val="22"/>
        </w:rPr>
        <w:t>Simpson Street also created the Webby award-winning digital series </w:t>
      </w:r>
      <w:r w:rsidRPr="00DA5751">
        <w:rPr>
          <w:rFonts w:cstheme="minorHAnsi"/>
          <w:i/>
          <w:iCs/>
          <w:sz w:val="22"/>
          <w:szCs w:val="22"/>
        </w:rPr>
        <w:t>Street You Grew Up On</w:t>
      </w:r>
      <w:r w:rsidRPr="00DA5751">
        <w:rPr>
          <w:rFonts w:cstheme="minorHAnsi"/>
          <w:sz w:val="22"/>
          <w:szCs w:val="22"/>
        </w:rPr>
        <w:t>, an interview series featuring Washington in conversation with artists, influencers, and industry experts about their origin stories. The show, which launched on YouTube in 2021, has released four seasons.</w:t>
      </w:r>
    </w:p>
    <w:p w14:paraId="2B4A64B3" w14:textId="77777777" w:rsidR="006C23E3" w:rsidRPr="006C23E3" w:rsidRDefault="006C23E3" w:rsidP="006C23E3"/>
    <w:p w14:paraId="0BBDC584" w14:textId="77777777" w:rsidR="003A5429" w:rsidRPr="00C92E77" w:rsidRDefault="003A5429" w:rsidP="00067B06"/>
    <w:sectPr w:rsidR="003A5429" w:rsidRPr="00C92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77"/>
    <w:rsid w:val="0001148D"/>
    <w:rsid w:val="00040116"/>
    <w:rsid w:val="00067B06"/>
    <w:rsid w:val="000A3CFB"/>
    <w:rsid w:val="000B2644"/>
    <w:rsid w:val="001046B4"/>
    <w:rsid w:val="00120F54"/>
    <w:rsid w:val="001A27A3"/>
    <w:rsid w:val="001F3AD5"/>
    <w:rsid w:val="00254128"/>
    <w:rsid w:val="00256447"/>
    <w:rsid w:val="00266A34"/>
    <w:rsid w:val="002E4D57"/>
    <w:rsid w:val="00344F67"/>
    <w:rsid w:val="003467FC"/>
    <w:rsid w:val="00376C5B"/>
    <w:rsid w:val="003859B5"/>
    <w:rsid w:val="003A5429"/>
    <w:rsid w:val="003A7F65"/>
    <w:rsid w:val="0043005A"/>
    <w:rsid w:val="00460581"/>
    <w:rsid w:val="00461E81"/>
    <w:rsid w:val="004621A4"/>
    <w:rsid w:val="00465596"/>
    <w:rsid w:val="004D65C5"/>
    <w:rsid w:val="004F5731"/>
    <w:rsid w:val="005074B5"/>
    <w:rsid w:val="005166CE"/>
    <w:rsid w:val="00530CF8"/>
    <w:rsid w:val="0058746E"/>
    <w:rsid w:val="005923B4"/>
    <w:rsid w:val="005A0483"/>
    <w:rsid w:val="005C53B3"/>
    <w:rsid w:val="005D48B1"/>
    <w:rsid w:val="0060507A"/>
    <w:rsid w:val="006234E1"/>
    <w:rsid w:val="006838DA"/>
    <w:rsid w:val="00696D46"/>
    <w:rsid w:val="006A44F2"/>
    <w:rsid w:val="006C23E3"/>
    <w:rsid w:val="006D6C3C"/>
    <w:rsid w:val="006E35FE"/>
    <w:rsid w:val="00761C16"/>
    <w:rsid w:val="007B1684"/>
    <w:rsid w:val="007C5694"/>
    <w:rsid w:val="007D3906"/>
    <w:rsid w:val="007D7D80"/>
    <w:rsid w:val="008355DA"/>
    <w:rsid w:val="0089484F"/>
    <w:rsid w:val="00895376"/>
    <w:rsid w:val="0096206A"/>
    <w:rsid w:val="009C066F"/>
    <w:rsid w:val="009E17FE"/>
    <w:rsid w:val="00A05874"/>
    <w:rsid w:val="00A41246"/>
    <w:rsid w:val="00AA73BE"/>
    <w:rsid w:val="00AD2E92"/>
    <w:rsid w:val="00B251F3"/>
    <w:rsid w:val="00B51D7D"/>
    <w:rsid w:val="00B8033D"/>
    <w:rsid w:val="00B8462F"/>
    <w:rsid w:val="00BD4F7B"/>
    <w:rsid w:val="00C869F6"/>
    <w:rsid w:val="00C92E77"/>
    <w:rsid w:val="00C96FED"/>
    <w:rsid w:val="00CA27A1"/>
    <w:rsid w:val="00CD1CAE"/>
    <w:rsid w:val="00D3119D"/>
    <w:rsid w:val="00D56237"/>
    <w:rsid w:val="00DA5751"/>
    <w:rsid w:val="00DF44CA"/>
    <w:rsid w:val="00E03D62"/>
    <w:rsid w:val="00E4160C"/>
    <w:rsid w:val="00E772CA"/>
    <w:rsid w:val="00E9257B"/>
    <w:rsid w:val="00EB06BE"/>
    <w:rsid w:val="00EC4307"/>
    <w:rsid w:val="00EF13CA"/>
    <w:rsid w:val="00EF5888"/>
    <w:rsid w:val="00EF63D3"/>
    <w:rsid w:val="00F01AAA"/>
    <w:rsid w:val="00F81FB7"/>
    <w:rsid w:val="00F8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3580"/>
  <w15:chartTrackingRefBased/>
  <w15:docId w15:val="{8541EF23-84FC-9246-9EC1-A0E36C0F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E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2E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2E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2E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2E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2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E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2E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2E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2E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2E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2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E77"/>
    <w:rPr>
      <w:rFonts w:eastAsiaTheme="majorEastAsia" w:cstheme="majorBidi"/>
      <w:color w:val="272727" w:themeColor="text1" w:themeTint="D8"/>
    </w:rPr>
  </w:style>
  <w:style w:type="paragraph" w:styleId="Title">
    <w:name w:val="Title"/>
    <w:basedOn w:val="Normal"/>
    <w:next w:val="Normal"/>
    <w:link w:val="TitleChar"/>
    <w:uiPriority w:val="10"/>
    <w:qFormat/>
    <w:rsid w:val="00C92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E77"/>
    <w:pPr>
      <w:spacing w:before="160"/>
      <w:jc w:val="center"/>
    </w:pPr>
    <w:rPr>
      <w:i/>
      <w:iCs/>
      <w:color w:val="404040" w:themeColor="text1" w:themeTint="BF"/>
    </w:rPr>
  </w:style>
  <w:style w:type="character" w:customStyle="1" w:styleId="QuoteChar">
    <w:name w:val="Quote Char"/>
    <w:basedOn w:val="DefaultParagraphFont"/>
    <w:link w:val="Quote"/>
    <w:uiPriority w:val="29"/>
    <w:rsid w:val="00C92E77"/>
    <w:rPr>
      <w:i/>
      <w:iCs/>
      <w:color w:val="404040" w:themeColor="text1" w:themeTint="BF"/>
    </w:rPr>
  </w:style>
  <w:style w:type="paragraph" w:styleId="ListParagraph">
    <w:name w:val="List Paragraph"/>
    <w:basedOn w:val="Normal"/>
    <w:uiPriority w:val="34"/>
    <w:qFormat/>
    <w:rsid w:val="00C92E77"/>
    <w:pPr>
      <w:ind w:left="720"/>
      <w:contextualSpacing/>
    </w:pPr>
  </w:style>
  <w:style w:type="character" w:styleId="IntenseEmphasis">
    <w:name w:val="Intense Emphasis"/>
    <w:basedOn w:val="DefaultParagraphFont"/>
    <w:uiPriority w:val="21"/>
    <w:qFormat/>
    <w:rsid w:val="00C92E77"/>
    <w:rPr>
      <w:i/>
      <w:iCs/>
      <w:color w:val="2F5496" w:themeColor="accent1" w:themeShade="BF"/>
    </w:rPr>
  </w:style>
  <w:style w:type="paragraph" w:styleId="IntenseQuote">
    <w:name w:val="Intense Quote"/>
    <w:basedOn w:val="Normal"/>
    <w:next w:val="Normal"/>
    <w:link w:val="IntenseQuoteChar"/>
    <w:uiPriority w:val="30"/>
    <w:qFormat/>
    <w:rsid w:val="00C92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2E77"/>
    <w:rPr>
      <w:i/>
      <w:iCs/>
      <w:color w:val="2F5496" w:themeColor="accent1" w:themeShade="BF"/>
    </w:rPr>
  </w:style>
  <w:style w:type="character" w:styleId="IntenseReference">
    <w:name w:val="Intense Reference"/>
    <w:basedOn w:val="DefaultParagraphFont"/>
    <w:uiPriority w:val="32"/>
    <w:qFormat/>
    <w:rsid w:val="00C92E77"/>
    <w:rPr>
      <w:b/>
      <w:bCs/>
      <w:smallCaps/>
      <w:color w:val="2F5496" w:themeColor="accent1" w:themeShade="BF"/>
      <w:spacing w:val="5"/>
    </w:rPr>
  </w:style>
  <w:style w:type="character" w:styleId="Emphasis">
    <w:name w:val="Emphasis"/>
    <w:basedOn w:val="DefaultParagraphFont"/>
    <w:uiPriority w:val="20"/>
    <w:qFormat/>
    <w:rsid w:val="004621A4"/>
    <w:rPr>
      <w:i/>
      <w:iCs/>
    </w:rPr>
  </w:style>
  <w:style w:type="character" w:styleId="Hyperlink">
    <w:name w:val="Hyperlink"/>
    <w:basedOn w:val="DefaultParagraphFont"/>
    <w:uiPriority w:val="99"/>
    <w:unhideWhenUsed/>
    <w:rsid w:val="004621A4"/>
    <w:rPr>
      <w:color w:val="0000FF"/>
      <w:u w:val="single"/>
    </w:rPr>
  </w:style>
  <w:style w:type="paragraph" w:customStyle="1" w:styleId="BodyA">
    <w:name w:val="Body A"/>
    <w:rsid w:val="009C066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de-DE"/>
      <w14:textOutline w14:w="12700" w14:cap="flat" w14:cmpd="sng" w14:algn="ctr">
        <w14:noFill/>
        <w14:prstDash w14:val="solid"/>
        <w14:miter w14:lim="400000"/>
      </w14:textOutline>
      <w14:ligatures w14:val="none"/>
    </w:rPr>
  </w:style>
  <w:style w:type="character" w:customStyle="1" w:styleId="None">
    <w:name w:val="None"/>
    <w:rsid w:val="009C066F"/>
  </w:style>
  <w:style w:type="character" w:styleId="CommentReference">
    <w:name w:val="annotation reference"/>
    <w:basedOn w:val="DefaultParagraphFont"/>
    <w:uiPriority w:val="99"/>
    <w:semiHidden/>
    <w:unhideWhenUsed/>
    <w:rsid w:val="007B1684"/>
    <w:rPr>
      <w:sz w:val="16"/>
      <w:szCs w:val="16"/>
    </w:rPr>
  </w:style>
  <w:style w:type="paragraph" w:styleId="CommentText">
    <w:name w:val="annotation text"/>
    <w:basedOn w:val="Normal"/>
    <w:link w:val="CommentTextChar"/>
    <w:uiPriority w:val="99"/>
    <w:semiHidden/>
    <w:unhideWhenUsed/>
    <w:rsid w:val="007B1684"/>
    <w:pPr>
      <w:spacing w:line="240" w:lineRule="auto"/>
    </w:pPr>
    <w:rPr>
      <w:sz w:val="20"/>
      <w:szCs w:val="20"/>
    </w:rPr>
  </w:style>
  <w:style w:type="character" w:customStyle="1" w:styleId="CommentTextChar">
    <w:name w:val="Comment Text Char"/>
    <w:basedOn w:val="DefaultParagraphFont"/>
    <w:link w:val="CommentText"/>
    <w:uiPriority w:val="99"/>
    <w:semiHidden/>
    <w:rsid w:val="007B1684"/>
    <w:rPr>
      <w:sz w:val="20"/>
      <w:szCs w:val="20"/>
    </w:rPr>
  </w:style>
  <w:style w:type="paragraph" w:styleId="CommentSubject">
    <w:name w:val="annotation subject"/>
    <w:basedOn w:val="CommentText"/>
    <w:next w:val="CommentText"/>
    <w:link w:val="CommentSubjectChar"/>
    <w:uiPriority w:val="99"/>
    <w:semiHidden/>
    <w:unhideWhenUsed/>
    <w:rsid w:val="007B1684"/>
    <w:rPr>
      <w:b/>
      <w:bCs/>
    </w:rPr>
  </w:style>
  <w:style w:type="character" w:customStyle="1" w:styleId="CommentSubjectChar">
    <w:name w:val="Comment Subject Char"/>
    <w:basedOn w:val="CommentTextChar"/>
    <w:link w:val="CommentSubject"/>
    <w:uiPriority w:val="99"/>
    <w:semiHidden/>
    <w:rsid w:val="007B1684"/>
    <w:rPr>
      <w:b/>
      <w:bCs/>
      <w:sz w:val="20"/>
      <w:szCs w:val="20"/>
    </w:rPr>
  </w:style>
  <w:style w:type="paragraph" w:styleId="Revision">
    <w:name w:val="Revision"/>
    <w:hidden/>
    <w:uiPriority w:val="99"/>
    <w:semiHidden/>
    <w:rsid w:val="00040116"/>
    <w:pPr>
      <w:spacing w:after="0" w:line="240" w:lineRule="auto"/>
    </w:pPr>
  </w:style>
  <w:style w:type="character" w:styleId="UnresolvedMention">
    <w:name w:val="Unresolved Mention"/>
    <w:basedOn w:val="DefaultParagraphFont"/>
    <w:uiPriority w:val="99"/>
    <w:semiHidden/>
    <w:unhideWhenUsed/>
    <w:rsid w:val="0058746E"/>
    <w:rPr>
      <w:color w:val="605E5C"/>
      <w:shd w:val="clear" w:color="auto" w:fill="E1DFDD"/>
    </w:rPr>
  </w:style>
  <w:style w:type="paragraph" w:styleId="NormalWeb">
    <w:name w:val="Normal (Web)"/>
    <w:rsid w:val="007D3906"/>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4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dible.com/podcast/The-Safe-Man/B0CZQ52FP2" TargetMode="External"/><Relationship Id="rId3" Type="http://schemas.openxmlformats.org/officeDocument/2006/relationships/webSettings" Target="webSettings.xml"/><Relationship Id="rId7" Type="http://schemas.openxmlformats.org/officeDocument/2006/relationships/hyperlink" Target="https://www.audible.com/pd/The-Boars-Nest-Audiobook/B0CVHHJMD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dible.com/pd/The-Big-Fix-A-Jack-Bergin-Mystery-Audiobook/B0DTKV2H8J" TargetMode="External"/><Relationship Id="rId11" Type="http://schemas.openxmlformats.org/officeDocument/2006/relationships/theme" Target="theme/theme1.xml"/><Relationship Id="rId5" Type="http://schemas.openxmlformats.org/officeDocument/2006/relationships/hyperlink" Target="https://www.audible.com/pd/George-Orwells-1984-Audiobook/B0CRRP4WW7" TargetMode="External"/><Relationship Id="rId10" Type="http://schemas.openxmlformats.org/officeDocument/2006/relationships/fontTable" Target="fontTable.xml"/><Relationship Id="rId4" Type="http://schemas.openxmlformats.org/officeDocument/2006/relationships/hyperlink" Target="https://www.eonline.com/news/1339625/why-kerry-washington-still-feels-like-shes-just-getting-started" TargetMode="External"/><Relationship Id="rId9" Type="http://schemas.openxmlformats.org/officeDocument/2006/relationships/hyperlink" Target="http://www.audible.com/TheProphec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Sydney</dc:creator>
  <cp:keywords/>
  <dc:description/>
  <cp:lastModifiedBy>Halawani, Natali</cp:lastModifiedBy>
  <cp:revision>4</cp:revision>
  <dcterms:created xsi:type="dcterms:W3CDTF">2025-08-08T13:29:00Z</dcterms:created>
  <dcterms:modified xsi:type="dcterms:W3CDTF">2025-08-13T14:02:00Z</dcterms:modified>
</cp:coreProperties>
</file>