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1BC11" w14:textId="0518EA49" w:rsidR="009851A6" w:rsidRPr="00B801A1" w:rsidRDefault="00C96B00" w:rsidP="003676E0">
      <w:pPr>
        <w:pStyle w:val="Body"/>
        <w:jc w:val="center"/>
        <w:rPr>
          <w:rFonts w:ascii="Arial" w:eastAsia="Arial" w:hAnsi="Arial" w:cs="Arial"/>
          <w:b/>
          <w:bCs/>
          <w:i/>
          <w:iCs/>
          <w:sz w:val="28"/>
          <w:szCs w:val="28"/>
        </w:rPr>
      </w:pPr>
      <w:r w:rsidRPr="00B801A1">
        <w:rPr>
          <w:rFonts w:ascii="Arial" w:hAnsi="Arial" w:cs="Arial"/>
          <w:b/>
          <w:bCs/>
          <w:i/>
          <w:iCs/>
          <w:sz w:val="28"/>
          <w:szCs w:val="28"/>
          <w:lang w:val="de-DE"/>
        </w:rPr>
        <w:t>AUDIBLE ANNOUNCES BOLD NEW ADAPTATION OF</w:t>
      </w:r>
    </w:p>
    <w:p w14:paraId="5F0891F2" w14:textId="09C20EE7" w:rsidR="009851A6" w:rsidRPr="00B801A1" w:rsidRDefault="00C96B00">
      <w:pPr>
        <w:pStyle w:val="Body"/>
        <w:jc w:val="center"/>
        <w:rPr>
          <w:rFonts w:ascii="Arial" w:eastAsia="Arial" w:hAnsi="Arial" w:cs="Arial"/>
          <w:b/>
          <w:bCs/>
          <w:i/>
          <w:iCs/>
          <w:sz w:val="28"/>
          <w:szCs w:val="28"/>
        </w:rPr>
      </w:pPr>
      <w:r w:rsidRPr="00B801A1">
        <w:rPr>
          <w:rFonts w:ascii="Arial" w:hAnsi="Arial" w:cs="Arial"/>
          <w:b/>
          <w:bCs/>
          <w:i/>
          <w:iCs/>
          <w:sz w:val="28"/>
          <w:szCs w:val="28"/>
          <w:lang w:val="de-DE"/>
        </w:rPr>
        <w:t>JANE AUSTEN</w:t>
      </w:r>
      <w:r w:rsidRPr="00B801A1">
        <w:rPr>
          <w:rFonts w:ascii="Arial" w:hAnsi="Arial" w:cs="Arial"/>
          <w:b/>
          <w:bCs/>
          <w:i/>
          <w:iCs/>
          <w:sz w:val="28"/>
          <w:szCs w:val="28"/>
        </w:rPr>
        <w:t xml:space="preserve">’S PRIDE </w:t>
      </w:r>
      <w:r w:rsidR="00C17457">
        <w:rPr>
          <w:rFonts w:ascii="Arial" w:hAnsi="Arial" w:cs="Arial"/>
          <w:b/>
          <w:bCs/>
          <w:i/>
          <w:iCs/>
          <w:sz w:val="28"/>
          <w:szCs w:val="28"/>
        </w:rPr>
        <w:t>AND</w:t>
      </w:r>
      <w:r w:rsidRPr="00B801A1">
        <w:rPr>
          <w:rFonts w:ascii="Arial" w:hAnsi="Arial" w:cs="Arial"/>
          <w:b/>
          <w:bCs/>
          <w:i/>
          <w:iCs/>
          <w:sz w:val="28"/>
          <w:szCs w:val="28"/>
        </w:rPr>
        <w:t xml:space="preserve"> PREJUDICE </w:t>
      </w:r>
    </w:p>
    <w:p w14:paraId="66D3CC79" w14:textId="77777777" w:rsidR="009851A6" w:rsidRPr="00B801A1" w:rsidRDefault="00C96B00">
      <w:pPr>
        <w:pStyle w:val="Body"/>
        <w:jc w:val="center"/>
        <w:rPr>
          <w:rFonts w:ascii="Arial" w:eastAsia="Arial" w:hAnsi="Arial" w:cs="Arial"/>
          <w:b/>
          <w:bCs/>
          <w:i/>
          <w:iCs/>
          <w:sz w:val="28"/>
          <w:szCs w:val="28"/>
        </w:rPr>
      </w:pPr>
      <w:r w:rsidRPr="00B801A1">
        <w:rPr>
          <w:rFonts w:ascii="Arial" w:hAnsi="Arial" w:cs="Arial"/>
          <w:b/>
          <w:bCs/>
          <w:i/>
          <w:iCs/>
          <w:sz w:val="28"/>
          <w:szCs w:val="28"/>
          <w:lang w:val="pt-PT"/>
        </w:rPr>
        <w:t>TO BE RELEASED IN MULTIPLE LANGUAGES</w:t>
      </w:r>
    </w:p>
    <w:p w14:paraId="66583CCF" w14:textId="77777777" w:rsidR="009851A6" w:rsidRPr="00B801A1" w:rsidRDefault="009851A6">
      <w:pPr>
        <w:pStyle w:val="Body"/>
        <w:rPr>
          <w:rFonts w:ascii="Arial" w:eastAsia="Arial" w:hAnsi="Arial" w:cs="Arial"/>
          <w:b/>
          <w:bCs/>
          <w:i/>
          <w:iCs/>
          <w:sz w:val="28"/>
          <w:szCs w:val="28"/>
        </w:rPr>
      </w:pPr>
    </w:p>
    <w:p w14:paraId="6221BEE4" w14:textId="77777777" w:rsidR="009851A6" w:rsidRPr="00B801A1" w:rsidRDefault="00C96B00">
      <w:pPr>
        <w:pStyle w:val="Body"/>
        <w:jc w:val="center"/>
        <w:rPr>
          <w:rFonts w:ascii="Arial" w:eastAsia="Arial" w:hAnsi="Arial" w:cs="Arial"/>
          <w:b/>
          <w:bCs/>
          <w:i/>
          <w:iCs/>
          <w:sz w:val="26"/>
          <w:szCs w:val="26"/>
        </w:rPr>
      </w:pPr>
      <w:r w:rsidRPr="00B801A1">
        <w:rPr>
          <w:rFonts w:ascii="Arial" w:hAnsi="Arial" w:cs="Arial"/>
          <w:b/>
          <w:bCs/>
          <w:i/>
          <w:iCs/>
          <w:sz w:val="26"/>
          <w:szCs w:val="26"/>
        </w:rPr>
        <w:t>MARISA ABELA AND HARRIS DICKINSON TO STAR AS ELIZABETH BENNET AND MR DARCY IN THE ENGLISH LANGUAGE EDITION</w:t>
      </w:r>
    </w:p>
    <w:p w14:paraId="43A52E09" w14:textId="77777777" w:rsidR="009851A6" w:rsidRPr="00B801A1" w:rsidRDefault="009851A6">
      <w:pPr>
        <w:pStyle w:val="Body"/>
        <w:jc w:val="center"/>
        <w:rPr>
          <w:rFonts w:ascii="Arial" w:eastAsia="Arial" w:hAnsi="Arial" w:cs="Arial"/>
          <w:b/>
          <w:bCs/>
          <w:i/>
          <w:iCs/>
          <w:sz w:val="28"/>
          <w:szCs w:val="28"/>
        </w:rPr>
      </w:pPr>
    </w:p>
    <w:p w14:paraId="32E3D6C1" w14:textId="63AFEA28" w:rsidR="009851A6" w:rsidRPr="00B801A1" w:rsidRDefault="00C96B00">
      <w:pPr>
        <w:pStyle w:val="Body"/>
        <w:jc w:val="center"/>
        <w:rPr>
          <w:rFonts w:ascii="Arial" w:eastAsia="Arial" w:hAnsi="Arial" w:cs="Arial"/>
          <w:b/>
          <w:bCs/>
        </w:rPr>
      </w:pPr>
      <w:r w:rsidRPr="00B801A1">
        <w:rPr>
          <w:rFonts w:ascii="Arial" w:hAnsi="Arial" w:cs="Arial"/>
          <w:b/>
          <w:bCs/>
          <w:lang w:val="fr-FR"/>
        </w:rPr>
        <w:t xml:space="preserve">Marianne </w:t>
      </w:r>
      <w:proofErr w:type="spellStart"/>
      <w:r w:rsidRPr="00B801A1">
        <w:rPr>
          <w:rFonts w:ascii="Arial" w:hAnsi="Arial" w:cs="Arial"/>
          <w:b/>
          <w:bCs/>
          <w:lang w:val="fr-FR"/>
        </w:rPr>
        <w:t>Jean</w:t>
      </w:r>
      <w:r w:rsidR="00C661C5">
        <w:rPr>
          <w:rFonts w:ascii="Arial" w:hAnsi="Arial" w:cs="Arial"/>
          <w:b/>
          <w:bCs/>
          <w:lang w:val="fr-FR"/>
        </w:rPr>
        <w:t>-</w:t>
      </w:r>
      <w:r w:rsidRPr="00B801A1">
        <w:rPr>
          <w:rFonts w:ascii="Arial" w:hAnsi="Arial" w:cs="Arial"/>
          <w:b/>
          <w:bCs/>
          <w:lang w:val="fr-FR"/>
        </w:rPr>
        <w:t>Baptis</w:t>
      </w:r>
      <w:r w:rsidRPr="00B801A1">
        <w:rPr>
          <w:rFonts w:ascii="Arial" w:hAnsi="Arial" w:cs="Arial"/>
          <w:b/>
          <w:bCs/>
        </w:rPr>
        <w:t>te</w:t>
      </w:r>
      <w:proofErr w:type="spellEnd"/>
      <w:r w:rsidRPr="00B801A1">
        <w:rPr>
          <w:rFonts w:ascii="Arial" w:hAnsi="Arial" w:cs="Arial"/>
          <w:b/>
          <w:bCs/>
        </w:rPr>
        <w:t>, Bill Nighy, Will Poulter, Jessie Buckley, Sophie Wilde</w:t>
      </w:r>
      <w:r w:rsidR="00855918" w:rsidRPr="00B801A1">
        <w:rPr>
          <w:rFonts w:ascii="Arial" w:hAnsi="Arial" w:cs="Arial"/>
          <w:b/>
          <w:bCs/>
        </w:rPr>
        <w:t>, David Gyasi</w:t>
      </w:r>
      <w:r w:rsidR="00946D64" w:rsidRPr="00B801A1">
        <w:rPr>
          <w:rFonts w:ascii="Arial" w:hAnsi="Arial" w:cs="Arial"/>
          <w:b/>
          <w:bCs/>
        </w:rPr>
        <w:t>, Rosalind Eleazar</w:t>
      </w:r>
      <w:r w:rsidRPr="00B801A1">
        <w:rPr>
          <w:rFonts w:ascii="Arial" w:hAnsi="Arial" w:cs="Arial"/>
          <w:b/>
          <w:bCs/>
        </w:rPr>
        <w:t xml:space="preserve"> and </w:t>
      </w:r>
      <w:r w:rsidR="00233081" w:rsidRPr="00B801A1">
        <w:rPr>
          <w:rFonts w:ascii="Arial" w:hAnsi="Arial" w:cs="Arial"/>
          <w:b/>
          <w:bCs/>
          <w:lang w:val="fr-FR"/>
        </w:rPr>
        <w:t>Glenn Close</w:t>
      </w:r>
      <w:r w:rsidRPr="00B801A1">
        <w:rPr>
          <w:rFonts w:ascii="Arial" w:hAnsi="Arial" w:cs="Arial"/>
          <w:b/>
          <w:bCs/>
        </w:rPr>
        <w:t xml:space="preserve"> Join in Iconic Roles</w:t>
      </w:r>
    </w:p>
    <w:p w14:paraId="69B26887" w14:textId="77777777" w:rsidR="009851A6" w:rsidRPr="00B801A1" w:rsidRDefault="009851A6">
      <w:pPr>
        <w:pStyle w:val="Body"/>
        <w:jc w:val="center"/>
        <w:rPr>
          <w:rFonts w:ascii="Arial" w:eastAsia="Arial" w:hAnsi="Arial" w:cs="Arial"/>
          <w:b/>
          <w:bCs/>
        </w:rPr>
      </w:pPr>
    </w:p>
    <w:p w14:paraId="7C60E8A4" w14:textId="7196F014" w:rsidR="009851A6" w:rsidRPr="00B801A1" w:rsidRDefault="00C96B00">
      <w:pPr>
        <w:pStyle w:val="Body"/>
        <w:jc w:val="center"/>
        <w:rPr>
          <w:rFonts w:ascii="Arial" w:hAnsi="Arial" w:cs="Arial"/>
          <w:smallCaps/>
          <w:color w:val="5A5A5A"/>
          <w:sz w:val="23"/>
          <w:szCs w:val="23"/>
          <w:u w:color="5A5A5A"/>
        </w:rPr>
      </w:pPr>
      <w:r w:rsidRPr="00B801A1">
        <w:rPr>
          <w:rFonts w:ascii="Arial" w:hAnsi="Arial" w:cs="Arial"/>
          <w:b/>
          <w:bCs/>
          <w:sz w:val="23"/>
          <w:szCs w:val="23"/>
        </w:rPr>
        <w:t>Audible Original Edition</w:t>
      </w:r>
      <w:r w:rsidR="000B599E" w:rsidRPr="00B801A1">
        <w:rPr>
          <w:rFonts w:ascii="Arial" w:hAnsi="Arial" w:cs="Arial"/>
          <w:b/>
          <w:bCs/>
          <w:sz w:val="23"/>
          <w:szCs w:val="23"/>
        </w:rPr>
        <w:t>s</w:t>
      </w:r>
      <w:r w:rsidRPr="00B801A1">
        <w:rPr>
          <w:rFonts w:ascii="Arial" w:hAnsi="Arial" w:cs="Arial"/>
          <w:b/>
          <w:bCs/>
          <w:sz w:val="23"/>
          <w:szCs w:val="23"/>
        </w:rPr>
        <w:t xml:space="preserve"> to Premiere Exclusively on Audible on 9</w:t>
      </w:r>
      <w:r w:rsidRPr="00B801A1">
        <w:rPr>
          <w:rFonts w:ascii="Arial" w:hAnsi="Arial" w:cs="Arial"/>
          <w:b/>
          <w:bCs/>
          <w:sz w:val="23"/>
          <w:szCs w:val="23"/>
          <w:vertAlign w:val="superscript"/>
        </w:rPr>
        <w:t>th</w:t>
      </w:r>
      <w:r w:rsidRPr="00B801A1">
        <w:rPr>
          <w:rFonts w:ascii="Arial" w:hAnsi="Arial" w:cs="Arial"/>
          <w:b/>
          <w:bCs/>
          <w:sz w:val="23"/>
          <w:szCs w:val="23"/>
        </w:rPr>
        <w:t xml:space="preserve"> September, 2025 in the UK, US, Canada,</w:t>
      </w:r>
      <w:r w:rsidR="00DB3C2C">
        <w:rPr>
          <w:rFonts w:ascii="Arial" w:hAnsi="Arial" w:cs="Arial"/>
          <w:b/>
          <w:bCs/>
          <w:sz w:val="23"/>
          <w:szCs w:val="23"/>
        </w:rPr>
        <w:t xml:space="preserve"> India</w:t>
      </w:r>
      <w:r w:rsidRPr="00B801A1">
        <w:rPr>
          <w:rFonts w:ascii="Arial" w:hAnsi="Arial" w:cs="Arial"/>
          <w:b/>
          <w:bCs/>
          <w:sz w:val="23"/>
          <w:szCs w:val="23"/>
        </w:rPr>
        <w:t xml:space="preserve"> and Australia, Global Adaptations to Follow</w:t>
      </w:r>
    </w:p>
    <w:p w14:paraId="2CC9E779" w14:textId="77777777" w:rsidR="009851A6" w:rsidRPr="00B801A1" w:rsidRDefault="009851A6">
      <w:pPr>
        <w:pStyle w:val="Body"/>
        <w:jc w:val="center"/>
        <w:rPr>
          <w:rFonts w:ascii="Arial" w:eastAsia="Arial" w:hAnsi="Arial" w:cs="Arial"/>
          <w:b/>
          <w:bCs/>
        </w:rPr>
      </w:pPr>
    </w:p>
    <w:p w14:paraId="1CB82BB9" w14:textId="77777777" w:rsidR="009851A6" w:rsidRPr="00B801A1" w:rsidRDefault="009851A6" w:rsidP="003676E0">
      <w:pPr>
        <w:pStyle w:val="Body"/>
        <w:rPr>
          <w:rFonts w:ascii="Arial" w:eastAsia="Arial" w:hAnsi="Arial" w:cs="Arial"/>
          <w:sz w:val="20"/>
          <w:szCs w:val="20"/>
        </w:rPr>
      </w:pPr>
    </w:p>
    <w:p w14:paraId="60721007" w14:textId="7F2270CA" w:rsidR="009851A6" w:rsidRPr="001423CF" w:rsidRDefault="00C96B00" w:rsidP="001423CF">
      <w:pPr>
        <w:pStyle w:val="Body"/>
        <w:jc w:val="both"/>
        <w:rPr>
          <w:rFonts w:ascii="Arial" w:eastAsia="Arial" w:hAnsi="Arial" w:cs="Arial"/>
          <w:sz w:val="22"/>
          <w:szCs w:val="22"/>
        </w:rPr>
      </w:pPr>
      <w:r w:rsidRPr="001423CF">
        <w:rPr>
          <w:rFonts w:ascii="Arial" w:hAnsi="Arial" w:cs="Arial"/>
          <w:b/>
          <w:bCs/>
          <w:sz w:val="22"/>
          <w:szCs w:val="22"/>
        </w:rPr>
        <w:t>LONDON, June 4</w:t>
      </w:r>
      <w:r w:rsidRPr="001423CF">
        <w:rPr>
          <w:rFonts w:ascii="Arial" w:hAnsi="Arial" w:cs="Arial"/>
          <w:b/>
          <w:bCs/>
          <w:sz w:val="22"/>
          <w:szCs w:val="22"/>
          <w:vertAlign w:val="superscript"/>
        </w:rPr>
        <w:t>th</w:t>
      </w:r>
      <w:r w:rsidRPr="001423CF">
        <w:rPr>
          <w:rFonts w:ascii="Arial" w:hAnsi="Arial" w:cs="Arial"/>
          <w:b/>
          <w:bCs/>
          <w:sz w:val="22"/>
          <w:szCs w:val="22"/>
        </w:rPr>
        <w:t>, 2025</w:t>
      </w:r>
      <w:r w:rsidRPr="001423CF">
        <w:rPr>
          <w:rFonts w:ascii="Arial" w:hAnsi="Arial" w:cs="Arial"/>
          <w:sz w:val="22"/>
          <w:szCs w:val="22"/>
        </w:rPr>
        <w:t xml:space="preserve">: </w:t>
      </w:r>
      <w:r w:rsidR="00DA7F9B" w:rsidRPr="001423CF">
        <w:rPr>
          <w:rFonts w:ascii="Arial" w:hAnsi="Arial" w:cs="Arial"/>
          <w:sz w:val="22"/>
          <w:szCs w:val="22"/>
        </w:rPr>
        <w:t xml:space="preserve">Audible, a leading provider of spoken word entertainment, and Brock Media, award-winning film producers, today announced </w:t>
      </w:r>
      <w:r w:rsidR="00B37510" w:rsidRPr="001423CF">
        <w:rPr>
          <w:rFonts w:ascii="Arial" w:hAnsi="Arial" w:cs="Arial"/>
          <w:sz w:val="22"/>
          <w:szCs w:val="22"/>
        </w:rPr>
        <w:t xml:space="preserve">a </w:t>
      </w:r>
      <w:r w:rsidR="00DA7F9B" w:rsidRPr="001423CF">
        <w:rPr>
          <w:rFonts w:ascii="Arial" w:hAnsi="Arial" w:cs="Arial"/>
          <w:sz w:val="22"/>
          <w:szCs w:val="22"/>
        </w:rPr>
        <w:t>new Audible Original adaptation of one of the greatest love stories ever told:</w:t>
      </w:r>
      <w:r w:rsidR="00DA7F9B" w:rsidRPr="001423CF">
        <w:rPr>
          <w:rFonts w:ascii="Arial" w:hAnsi="Arial" w:cs="Arial"/>
          <w:sz w:val="22"/>
          <w:szCs w:val="22"/>
          <w:lang w:val="de-DE"/>
        </w:rPr>
        <w:t xml:space="preserve"> Jane Austen</w:t>
      </w:r>
      <w:r w:rsidR="00DA7F9B" w:rsidRPr="001423CF">
        <w:rPr>
          <w:rFonts w:ascii="Arial" w:hAnsi="Arial" w:cs="Arial"/>
          <w:sz w:val="22"/>
          <w:szCs w:val="22"/>
        </w:rPr>
        <w:t xml:space="preserve">’s </w:t>
      </w:r>
      <w:r w:rsidR="00DA7F9B" w:rsidRPr="001423CF">
        <w:rPr>
          <w:rFonts w:ascii="Arial" w:hAnsi="Arial" w:cs="Arial"/>
          <w:i/>
          <w:iCs/>
          <w:sz w:val="22"/>
          <w:szCs w:val="22"/>
        </w:rPr>
        <w:t>Pride and Prejudice</w:t>
      </w:r>
      <w:r w:rsidR="00DA7F9B" w:rsidRPr="001423CF">
        <w:rPr>
          <w:rFonts w:ascii="Arial" w:hAnsi="Arial" w:cs="Arial"/>
          <w:sz w:val="22"/>
          <w:szCs w:val="22"/>
        </w:rPr>
        <w:t xml:space="preserve">. This ambitious audio adaptation is </w:t>
      </w:r>
      <w:r w:rsidRPr="001423CF">
        <w:rPr>
          <w:rFonts w:ascii="Arial" w:hAnsi="Arial" w:cs="Arial"/>
          <w:sz w:val="22"/>
          <w:szCs w:val="22"/>
        </w:rPr>
        <w:t xml:space="preserve">both faithful to the original text, and features a unique interior perspective from Elizabeth. The Audible Original will be released across the globe in English, Castilian Spanish, French, German, Italian, and Brazilian Portuguese, with each version featuring an all-star local cast. </w:t>
      </w:r>
    </w:p>
    <w:p w14:paraId="12DDC2C0" w14:textId="77777777" w:rsidR="009851A6" w:rsidRPr="001423CF" w:rsidRDefault="009851A6" w:rsidP="001423CF">
      <w:pPr>
        <w:pStyle w:val="Body"/>
        <w:jc w:val="both"/>
        <w:rPr>
          <w:rFonts w:ascii="Arial" w:eastAsia="Arial" w:hAnsi="Arial" w:cs="Arial"/>
          <w:sz w:val="22"/>
          <w:szCs w:val="22"/>
        </w:rPr>
      </w:pPr>
    </w:p>
    <w:p w14:paraId="6084E9EF" w14:textId="606E6AD7" w:rsidR="009851A6" w:rsidRPr="001423CF" w:rsidRDefault="00C96B00" w:rsidP="001423CF">
      <w:pPr>
        <w:pStyle w:val="Body"/>
        <w:jc w:val="both"/>
        <w:rPr>
          <w:rFonts w:ascii="Arial" w:eastAsia="Arial" w:hAnsi="Arial" w:cs="Arial"/>
          <w:sz w:val="22"/>
          <w:szCs w:val="22"/>
        </w:rPr>
      </w:pPr>
      <w:r w:rsidRPr="001423CF">
        <w:rPr>
          <w:rFonts w:ascii="Arial" w:hAnsi="Arial" w:cs="Arial"/>
          <w:sz w:val="22"/>
          <w:szCs w:val="22"/>
        </w:rPr>
        <w:t xml:space="preserve">The English language cast will be led by BAFTA-winner </w:t>
      </w:r>
      <w:r w:rsidRPr="001423CF">
        <w:rPr>
          <w:rFonts w:ascii="Arial" w:hAnsi="Arial" w:cs="Arial"/>
          <w:b/>
          <w:bCs/>
          <w:sz w:val="22"/>
          <w:szCs w:val="22"/>
          <w:lang w:val="de-DE"/>
        </w:rPr>
        <w:t>Marisa Abela</w:t>
      </w:r>
      <w:r w:rsidRPr="001423CF">
        <w:rPr>
          <w:rFonts w:ascii="Arial" w:hAnsi="Arial" w:cs="Arial"/>
          <w:sz w:val="22"/>
          <w:szCs w:val="22"/>
        </w:rPr>
        <w:t xml:space="preserve"> (</w:t>
      </w:r>
      <w:r w:rsidRPr="001423CF">
        <w:rPr>
          <w:rFonts w:ascii="Arial" w:hAnsi="Arial" w:cs="Arial"/>
          <w:i/>
          <w:iCs/>
          <w:sz w:val="22"/>
          <w:szCs w:val="22"/>
        </w:rPr>
        <w:t>Industry, Back to Black</w:t>
      </w:r>
      <w:r w:rsidRPr="001423CF">
        <w:rPr>
          <w:rFonts w:ascii="Arial" w:hAnsi="Arial" w:cs="Arial"/>
          <w:sz w:val="22"/>
          <w:szCs w:val="22"/>
        </w:rPr>
        <w:t>) as the</w:t>
      </w:r>
      <w:r w:rsidR="007F5A2A" w:rsidRPr="001423CF">
        <w:rPr>
          <w:rFonts w:ascii="Arial" w:hAnsi="Arial" w:cs="Arial"/>
          <w:sz w:val="22"/>
          <w:szCs w:val="22"/>
        </w:rPr>
        <w:t xml:space="preserve"> </w:t>
      </w:r>
      <w:r w:rsidR="00E8574B" w:rsidRPr="001423CF">
        <w:rPr>
          <w:rFonts w:ascii="Arial" w:hAnsi="Arial" w:cs="Arial"/>
          <w:sz w:val="22"/>
          <w:szCs w:val="22"/>
        </w:rPr>
        <w:t>dazzlingly</w:t>
      </w:r>
      <w:r w:rsidR="007F5A2A" w:rsidRPr="001423CF">
        <w:rPr>
          <w:rFonts w:ascii="Arial" w:hAnsi="Arial" w:cs="Arial"/>
          <w:sz w:val="22"/>
          <w:szCs w:val="22"/>
        </w:rPr>
        <w:t xml:space="preserve"> quick-witted romantic heroine</w:t>
      </w:r>
      <w:r w:rsidRPr="001423CF">
        <w:rPr>
          <w:rFonts w:ascii="Arial" w:hAnsi="Arial" w:cs="Arial"/>
          <w:sz w:val="22"/>
          <w:szCs w:val="22"/>
        </w:rPr>
        <w:t xml:space="preserve"> Elizabeth Bennet, and BAFTA and BIFA nominated </w:t>
      </w:r>
      <w:r w:rsidRPr="001423CF">
        <w:rPr>
          <w:rFonts w:ascii="Arial" w:hAnsi="Arial" w:cs="Arial"/>
          <w:b/>
          <w:bCs/>
          <w:sz w:val="22"/>
          <w:szCs w:val="22"/>
        </w:rPr>
        <w:t>Harris Dickinson</w:t>
      </w:r>
      <w:r w:rsidRPr="001423CF">
        <w:rPr>
          <w:rFonts w:ascii="Arial" w:hAnsi="Arial" w:cs="Arial"/>
          <w:sz w:val="22"/>
          <w:szCs w:val="22"/>
        </w:rPr>
        <w:t xml:space="preserve"> (</w:t>
      </w:r>
      <w:r w:rsidRPr="001423CF">
        <w:rPr>
          <w:rFonts w:ascii="Arial" w:hAnsi="Arial" w:cs="Arial"/>
          <w:i/>
          <w:iCs/>
          <w:sz w:val="22"/>
          <w:szCs w:val="22"/>
        </w:rPr>
        <w:t>Babygirl, The Iron Claw)</w:t>
      </w:r>
      <w:r w:rsidRPr="001423CF">
        <w:rPr>
          <w:rFonts w:ascii="Arial" w:hAnsi="Arial" w:cs="Arial"/>
          <w:sz w:val="22"/>
          <w:szCs w:val="22"/>
        </w:rPr>
        <w:t xml:space="preserve"> </w:t>
      </w:r>
      <w:r w:rsidR="007F5A2A" w:rsidRPr="001423CF">
        <w:rPr>
          <w:rFonts w:ascii="Arial" w:hAnsi="Arial" w:cs="Arial"/>
          <w:sz w:val="22"/>
          <w:szCs w:val="22"/>
        </w:rPr>
        <w:t>as her enigmatic suitor</w:t>
      </w:r>
      <w:r w:rsidRPr="001423CF">
        <w:rPr>
          <w:rFonts w:ascii="Arial" w:hAnsi="Arial" w:cs="Arial"/>
          <w:sz w:val="22"/>
          <w:szCs w:val="22"/>
        </w:rPr>
        <w:t xml:space="preserve"> Mr. Darcy.</w:t>
      </w:r>
    </w:p>
    <w:p w14:paraId="660F59C7" w14:textId="77777777" w:rsidR="009851A6" w:rsidRPr="001423CF" w:rsidRDefault="009851A6" w:rsidP="001423CF">
      <w:pPr>
        <w:pStyle w:val="Body"/>
        <w:jc w:val="both"/>
        <w:rPr>
          <w:rFonts w:ascii="Arial" w:eastAsia="Arial" w:hAnsi="Arial" w:cs="Arial"/>
          <w:sz w:val="22"/>
          <w:szCs w:val="22"/>
        </w:rPr>
      </w:pPr>
    </w:p>
    <w:p w14:paraId="75F40CF8" w14:textId="2C3058C2" w:rsidR="009851A6" w:rsidRPr="001423CF" w:rsidRDefault="00C96B00" w:rsidP="001423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color w:val="000000"/>
          <w:sz w:val="22"/>
          <w:szCs w:val="22"/>
          <w:u w:color="000000"/>
          <w:lang w:eastAsia="en-GB"/>
          <w14:textOutline w14:w="0" w14:cap="flat" w14:cmpd="sng" w14:algn="ctr">
            <w14:noFill/>
            <w14:prstDash w14:val="solid"/>
            <w14:bevel/>
          </w14:textOutline>
        </w:rPr>
      </w:pPr>
      <w:r w:rsidRPr="001423CF">
        <w:rPr>
          <w:rFonts w:ascii="Arial" w:hAnsi="Arial" w:cs="Arial"/>
          <w:b/>
          <w:bCs/>
          <w:sz w:val="22"/>
          <w:szCs w:val="22"/>
          <w:lang w:val="de-DE"/>
        </w:rPr>
        <w:t>Marisa Abela</w:t>
      </w:r>
      <w:r w:rsidRPr="001423CF">
        <w:rPr>
          <w:rFonts w:ascii="Arial" w:hAnsi="Arial" w:cs="Arial"/>
          <w:sz w:val="22"/>
          <w:szCs w:val="22"/>
        </w:rPr>
        <w:t xml:space="preserve"> said of her role: </w:t>
      </w:r>
      <w:r w:rsidR="00133CC5" w:rsidRPr="001423CF">
        <w:rPr>
          <w:rFonts w:ascii="Arial" w:hAnsi="Arial" w:cs="Arial"/>
          <w:i/>
          <w:color w:val="000000"/>
          <w:sz w:val="22"/>
          <w:szCs w:val="22"/>
          <w:u w:color="000000"/>
          <w:lang w:eastAsia="en-GB"/>
          <w14:textOutline w14:w="0" w14:cap="flat" w14:cmpd="sng" w14:algn="ctr">
            <w14:noFill/>
            <w14:prstDash w14:val="solid"/>
            <w14:bevel/>
          </w14:textOutline>
        </w:rPr>
        <w:t>"Elizabeth Bennet is one of the most fiercely intelligent and iconic characters in literature, and stepping into her shoes has been an incredible honour. What I love about this adaptation is how it lets us hear her inner world in such a vivid, intimate way — it feels both timeless and fresh. Recording this with such a phenomenal cast and team was a true joy, and I can’t wait for listeners to experience it.”</w:t>
      </w:r>
    </w:p>
    <w:p w14:paraId="2EA27297" w14:textId="77777777" w:rsidR="009851A6" w:rsidRPr="001423CF" w:rsidRDefault="009851A6" w:rsidP="001423CF">
      <w:pPr>
        <w:pStyle w:val="Body"/>
        <w:jc w:val="both"/>
        <w:rPr>
          <w:rFonts w:ascii="Arial" w:eastAsia="Arial" w:hAnsi="Arial" w:cs="Arial"/>
          <w:sz w:val="22"/>
          <w:szCs w:val="22"/>
        </w:rPr>
      </w:pPr>
    </w:p>
    <w:p w14:paraId="2912E54C" w14:textId="3A5AF04C" w:rsidR="009851A6" w:rsidRPr="001423CF" w:rsidRDefault="00C96B00" w:rsidP="001423CF">
      <w:pPr>
        <w:pStyle w:val="Body"/>
        <w:jc w:val="both"/>
        <w:rPr>
          <w:rFonts w:ascii="Arial" w:eastAsia="Arial" w:hAnsi="Arial" w:cs="Arial"/>
          <w:sz w:val="22"/>
          <w:szCs w:val="22"/>
        </w:rPr>
      </w:pPr>
      <w:r w:rsidRPr="001423CF">
        <w:rPr>
          <w:rFonts w:ascii="Arial" w:hAnsi="Arial" w:cs="Arial"/>
          <w:b/>
          <w:bCs/>
          <w:sz w:val="22"/>
          <w:szCs w:val="22"/>
        </w:rPr>
        <w:t>Harris Dickinson</w:t>
      </w:r>
      <w:r w:rsidRPr="001423CF">
        <w:rPr>
          <w:rFonts w:ascii="Arial" w:hAnsi="Arial" w:cs="Arial"/>
          <w:sz w:val="22"/>
          <w:szCs w:val="22"/>
        </w:rPr>
        <w:t xml:space="preserve"> shared: </w:t>
      </w:r>
      <w:r w:rsidR="002514F6" w:rsidRPr="001423CF">
        <w:rPr>
          <w:rFonts w:ascii="Arial" w:hAnsi="Arial" w:cs="Arial"/>
          <w:i/>
          <w:sz w:val="22"/>
          <w:szCs w:val="22"/>
        </w:rPr>
        <w:t>“</w:t>
      </w:r>
      <w:r w:rsidR="002C14A0" w:rsidRPr="001423CF">
        <w:rPr>
          <w:rFonts w:ascii="Arial" w:hAnsi="Arial" w:cs="Arial"/>
          <w:i/>
          <w:sz w:val="22"/>
          <w:szCs w:val="22"/>
        </w:rPr>
        <w:t>Playing Mr. Darcy was an amazing experience. I’ve always known him as this iconic character, but getting to really dive into the novel through this process gave me a whole new appreciation for him and the world. Being part of such a talented cast made it even better. It’s a real privilege to be part of something so timeless.</w:t>
      </w:r>
      <w:r w:rsidR="002514F6" w:rsidRPr="001423CF">
        <w:rPr>
          <w:rFonts w:ascii="Arial" w:hAnsi="Arial" w:cs="Arial"/>
          <w:i/>
          <w:sz w:val="22"/>
          <w:szCs w:val="22"/>
        </w:rPr>
        <w:t>”</w:t>
      </w:r>
      <w:r w:rsidRPr="001423CF">
        <w:rPr>
          <w:rFonts w:ascii="Arial" w:hAnsi="Arial" w:cs="Arial"/>
          <w:sz w:val="22"/>
          <w:szCs w:val="22"/>
        </w:rPr>
        <w:t xml:space="preserve"> </w:t>
      </w:r>
    </w:p>
    <w:p w14:paraId="54F3514D" w14:textId="77777777" w:rsidR="009851A6" w:rsidRPr="001423CF" w:rsidRDefault="009851A6" w:rsidP="001423CF">
      <w:pPr>
        <w:pStyle w:val="Body"/>
        <w:jc w:val="both"/>
        <w:rPr>
          <w:rFonts w:ascii="Arial" w:eastAsia="Arial" w:hAnsi="Arial" w:cs="Arial"/>
          <w:sz w:val="22"/>
          <w:szCs w:val="22"/>
        </w:rPr>
      </w:pPr>
    </w:p>
    <w:p w14:paraId="1582D5C3" w14:textId="1D57E785" w:rsidR="009851A6" w:rsidRPr="001423CF" w:rsidRDefault="00C96B00" w:rsidP="001423CF">
      <w:pPr>
        <w:pStyle w:val="Body"/>
        <w:jc w:val="both"/>
        <w:rPr>
          <w:rFonts w:ascii="Arial" w:eastAsia="Arial" w:hAnsi="Arial" w:cs="Arial"/>
          <w:sz w:val="22"/>
          <w:szCs w:val="22"/>
        </w:rPr>
      </w:pPr>
      <w:r w:rsidRPr="001423CF">
        <w:rPr>
          <w:rFonts w:ascii="Arial" w:hAnsi="Arial" w:cs="Arial"/>
          <w:sz w:val="22"/>
          <w:szCs w:val="22"/>
        </w:rPr>
        <w:t xml:space="preserve">Breathing new life into iconic characters from the beloved classic are </w:t>
      </w:r>
      <w:r w:rsidRPr="001423CF">
        <w:rPr>
          <w:rFonts w:ascii="Arial" w:hAnsi="Arial" w:cs="Arial"/>
          <w:b/>
          <w:bCs/>
          <w:sz w:val="22"/>
          <w:szCs w:val="22"/>
          <w:lang w:val="da-DK"/>
        </w:rPr>
        <w:t>Will Poulter</w:t>
      </w:r>
      <w:r w:rsidRPr="001423CF">
        <w:rPr>
          <w:rFonts w:ascii="Arial" w:hAnsi="Arial" w:cs="Arial"/>
          <w:sz w:val="22"/>
          <w:szCs w:val="22"/>
        </w:rPr>
        <w:t xml:space="preserve"> as Mr. Wickham, </w:t>
      </w:r>
      <w:r w:rsidRPr="001423CF">
        <w:rPr>
          <w:rFonts w:ascii="Arial" w:hAnsi="Arial" w:cs="Arial"/>
          <w:b/>
          <w:bCs/>
          <w:sz w:val="22"/>
          <w:szCs w:val="22"/>
          <w:lang w:val="de-DE"/>
        </w:rPr>
        <w:t>Jessie Buckley</w:t>
      </w:r>
      <w:r w:rsidRPr="001423CF">
        <w:rPr>
          <w:rFonts w:ascii="Arial" w:hAnsi="Arial" w:cs="Arial"/>
          <w:sz w:val="22"/>
          <w:szCs w:val="22"/>
        </w:rPr>
        <w:t xml:space="preserve"> as Caroline Bingley, </w:t>
      </w:r>
      <w:r w:rsidRPr="001423CF">
        <w:rPr>
          <w:rFonts w:ascii="Arial" w:hAnsi="Arial" w:cs="Arial"/>
          <w:b/>
          <w:bCs/>
          <w:sz w:val="22"/>
          <w:szCs w:val="22"/>
          <w:lang w:val="nl-NL"/>
        </w:rPr>
        <w:t>Toheeb Jimoh</w:t>
      </w:r>
      <w:r w:rsidRPr="001423CF">
        <w:rPr>
          <w:rFonts w:ascii="Arial" w:hAnsi="Arial" w:cs="Arial"/>
          <w:sz w:val="22"/>
          <w:szCs w:val="22"/>
        </w:rPr>
        <w:t xml:space="preserve"> as Mr. Bingley</w:t>
      </w:r>
      <w:r w:rsidR="00AB44FD" w:rsidRPr="001423CF">
        <w:rPr>
          <w:rFonts w:ascii="Arial" w:hAnsi="Arial" w:cs="Arial"/>
          <w:sz w:val="22"/>
          <w:szCs w:val="22"/>
        </w:rPr>
        <w:t>,</w:t>
      </w:r>
      <w:r w:rsidR="00233081" w:rsidRPr="001423CF">
        <w:rPr>
          <w:rFonts w:ascii="Arial" w:hAnsi="Arial" w:cs="Arial"/>
          <w:sz w:val="22"/>
          <w:szCs w:val="22"/>
        </w:rPr>
        <w:t xml:space="preserve"> and Golden Globe and Tony award winner </w:t>
      </w:r>
      <w:r w:rsidR="00233081" w:rsidRPr="001423CF">
        <w:rPr>
          <w:rFonts w:ascii="Arial" w:hAnsi="Arial" w:cs="Arial"/>
          <w:b/>
          <w:bCs/>
          <w:sz w:val="22"/>
          <w:szCs w:val="22"/>
          <w:lang w:val="de-DE"/>
        </w:rPr>
        <w:t>Glenn Close</w:t>
      </w:r>
      <w:r w:rsidR="00AB44FD" w:rsidRPr="001423CF">
        <w:rPr>
          <w:rFonts w:ascii="Arial" w:hAnsi="Arial" w:cs="Arial"/>
          <w:b/>
          <w:bCs/>
          <w:sz w:val="22"/>
          <w:szCs w:val="22"/>
          <w:lang w:val="de-DE"/>
        </w:rPr>
        <w:t xml:space="preserve">, </w:t>
      </w:r>
      <w:r w:rsidR="00AB44FD" w:rsidRPr="001423CF">
        <w:rPr>
          <w:rFonts w:ascii="Arial" w:hAnsi="Arial" w:cs="Arial"/>
          <w:bCs/>
          <w:sz w:val="22"/>
          <w:szCs w:val="22"/>
          <w:lang w:val="de-DE"/>
        </w:rPr>
        <w:t>who</w:t>
      </w:r>
      <w:r w:rsidR="00233081" w:rsidRPr="001423CF">
        <w:rPr>
          <w:rFonts w:ascii="Arial" w:hAnsi="Arial" w:cs="Arial"/>
          <w:sz w:val="22"/>
          <w:szCs w:val="22"/>
        </w:rPr>
        <w:t xml:space="preserve"> will be taking on the role of Lady Catherine De Bourgh</w:t>
      </w:r>
      <w:r w:rsidR="00855918" w:rsidRPr="001423CF">
        <w:rPr>
          <w:rFonts w:ascii="Arial" w:hAnsi="Arial" w:cs="Arial"/>
          <w:sz w:val="22"/>
          <w:szCs w:val="22"/>
        </w:rPr>
        <w:t>.</w:t>
      </w:r>
      <w:r w:rsidRPr="001423CF">
        <w:rPr>
          <w:rFonts w:ascii="Arial" w:hAnsi="Arial" w:cs="Arial"/>
          <w:sz w:val="22"/>
          <w:szCs w:val="22"/>
        </w:rPr>
        <w:t xml:space="preserve"> </w:t>
      </w:r>
      <w:r w:rsidR="00855918" w:rsidRPr="001423CF">
        <w:rPr>
          <w:rFonts w:ascii="Arial" w:hAnsi="Arial" w:cs="Arial"/>
          <w:sz w:val="22"/>
          <w:szCs w:val="22"/>
        </w:rPr>
        <w:t xml:space="preserve">Also </w:t>
      </w:r>
      <w:r w:rsidR="009E47EE">
        <w:rPr>
          <w:rFonts w:ascii="Arial" w:hAnsi="Arial" w:cs="Arial"/>
          <w:sz w:val="22"/>
          <w:szCs w:val="22"/>
        </w:rPr>
        <w:t>starring</w:t>
      </w:r>
      <w:r w:rsidR="00855918" w:rsidRPr="001423CF">
        <w:rPr>
          <w:rFonts w:ascii="Arial" w:hAnsi="Arial" w:cs="Arial"/>
          <w:sz w:val="22"/>
          <w:szCs w:val="22"/>
        </w:rPr>
        <w:t xml:space="preserve"> are </w:t>
      </w:r>
      <w:r w:rsidRPr="001423CF">
        <w:rPr>
          <w:rFonts w:ascii="Arial" w:hAnsi="Arial" w:cs="Arial"/>
          <w:b/>
          <w:bCs/>
          <w:sz w:val="22"/>
          <w:szCs w:val="22"/>
        </w:rPr>
        <w:t>David Gyasi</w:t>
      </w:r>
      <w:r w:rsidRPr="001423CF">
        <w:rPr>
          <w:rFonts w:ascii="Arial" w:hAnsi="Arial" w:cs="Arial"/>
          <w:sz w:val="22"/>
          <w:szCs w:val="22"/>
        </w:rPr>
        <w:t xml:space="preserve"> </w:t>
      </w:r>
      <w:r w:rsidR="00855918" w:rsidRPr="001423CF">
        <w:rPr>
          <w:rFonts w:ascii="Arial" w:hAnsi="Arial" w:cs="Arial"/>
          <w:sz w:val="22"/>
          <w:szCs w:val="22"/>
        </w:rPr>
        <w:t xml:space="preserve">as Mr. Gardiner </w:t>
      </w:r>
      <w:r w:rsidRPr="001423CF">
        <w:rPr>
          <w:rFonts w:ascii="Arial" w:hAnsi="Arial" w:cs="Arial"/>
          <w:sz w:val="22"/>
          <w:szCs w:val="22"/>
        </w:rPr>
        <w:t xml:space="preserve">and </w:t>
      </w:r>
      <w:r w:rsidRPr="001423CF">
        <w:rPr>
          <w:rFonts w:ascii="Arial" w:hAnsi="Arial" w:cs="Arial"/>
          <w:b/>
          <w:bCs/>
          <w:sz w:val="22"/>
          <w:szCs w:val="22"/>
        </w:rPr>
        <w:t>Rosalind Eleazar</w:t>
      </w:r>
      <w:r w:rsidRPr="001423CF">
        <w:rPr>
          <w:rFonts w:ascii="Arial" w:hAnsi="Arial" w:cs="Arial"/>
          <w:sz w:val="22"/>
          <w:szCs w:val="22"/>
        </w:rPr>
        <w:t xml:space="preserve"> </w:t>
      </w:r>
      <w:r w:rsidR="00855918" w:rsidRPr="001423CF">
        <w:rPr>
          <w:rFonts w:ascii="Arial" w:hAnsi="Arial" w:cs="Arial"/>
          <w:sz w:val="22"/>
          <w:szCs w:val="22"/>
        </w:rPr>
        <w:t>as</w:t>
      </w:r>
      <w:r w:rsidRPr="001423CF">
        <w:rPr>
          <w:rFonts w:ascii="Arial" w:hAnsi="Arial" w:cs="Arial"/>
          <w:sz w:val="22"/>
          <w:szCs w:val="22"/>
        </w:rPr>
        <w:t xml:space="preserve"> Mrs. Gardiner, </w:t>
      </w:r>
      <w:r w:rsidRPr="001423CF">
        <w:rPr>
          <w:rFonts w:ascii="Arial" w:hAnsi="Arial" w:cs="Arial"/>
          <w:b/>
          <w:bCs/>
          <w:sz w:val="22"/>
          <w:szCs w:val="22"/>
          <w:lang w:val="nl-NL"/>
        </w:rPr>
        <w:t>Bertie Carvel</w:t>
      </w:r>
      <w:r w:rsidRPr="001423CF">
        <w:rPr>
          <w:rFonts w:ascii="Arial" w:hAnsi="Arial" w:cs="Arial"/>
          <w:sz w:val="22"/>
          <w:szCs w:val="22"/>
        </w:rPr>
        <w:t xml:space="preserve"> as Mr</w:t>
      </w:r>
      <w:r w:rsidR="00E8574B" w:rsidRPr="001423CF">
        <w:rPr>
          <w:rFonts w:ascii="Arial" w:hAnsi="Arial" w:cs="Arial"/>
          <w:sz w:val="22"/>
          <w:szCs w:val="22"/>
        </w:rPr>
        <w:t>.</w:t>
      </w:r>
      <w:r w:rsidRPr="001423CF">
        <w:rPr>
          <w:rFonts w:ascii="Arial" w:hAnsi="Arial" w:cs="Arial"/>
          <w:sz w:val="22"/>
          <w:szCs w:val="22"/>
        </w:rPr>
        <w:t xml:space="preserve"> Collins, and </w:t>
      </w:r>
      <w:r w:rsidRPr="001423CF">
        <w:rPr>
          <w:rFonts w:ascii="Arial" w:hAnsi="Arial" w:cs="Arial"/>
          <w:b/>
          <w:bCs/>
          <w:sz w:val="22"/>
          <w:szCs w:val="22"/>
        </w:rPr>
        <w:t>Leah Harvey</w:t>
      </w:r>
      <w:r w:rsidRPr="001423CF">
        <w:rPr>
          <w:rFonts w:ascii="Arial" w:hAnsi="Arial" w:cs="Arial"/>
          <w:sz w:val="22"/>
          <w:szCs w:val="22"/>
          <w:lang w:val="it-IT"/>
        </w:rPr>
        <w:t xml:space="preserve"> as Charlotte Lucas. </w:t>
      </w:r>
    </w:p>
    <w:p w14:paraId="574F44B3" w14:textId="77777777" w:rsidR="009851A6" w:rsidRPr="001423CF" w:rsidRDefault="009851A6" w:rsidP="001423CF">
      <w:pPr>
        <w:pStyle w:val="Body"/>
        <w:jc w:val="both"/>
        <w:rPr>
          <w:rFonts w:ascii="Arial" w:eastAsia="Arial" w:hAnsi="Arial" w:cs="Arial"/>
          <w:sz w:val="22"/>
          <w:szCs w:val="22"/>
        </w:rPr>
      </w:pPr>
    </w:p>
    <w:p w14:paraId="170B5CF9" w14:textId="77777777" w:rsidR="009851A6" w:rsidRPr="001423CF" w:rsidRDefault="00C96B00" w:rsidP="001423CF">
      <w:pPr>
        <w:pStyle w:val="Body"/>
        <w:jc w:val="both"/>
        <w:rPr>
          <w:rFonts w:ascii="Arial" w:eastAsia="Arial" w:hAnsi="Arial" w:cs="Arial"/>
          <w:sz w:val="22"/>
          <w:szCs w:val="22"/>
        </w:rPr>
      </w:pPr>
      <w:r w:rsidRPr="001423CF">
        <w:rPr>
          <w:rFonts w:ascii="Arial" w:hAnsi="Arial" w:cs="Arial"/>
          <w:sz w:val="22"/>
          <w:szCs w:val="22"/>
        </w:rPr>
        <w:t xml:space="preserve">Joining Abela in the Bennet family are </w:t>
      </w:r>
      <w:r w:rsidRPr="001423CF">
        <w:rPr>
          <w:rFonts w:ascii="Arial" w:hAnsi="Arial" w:cs="Arial"/>
          <w:b/>
          <w:bCs/>
          <w:sz w:val="22"/>
          <w:szCs w:val="22"/>
        </w:rPr>
        <w:t>Bill Nighy</w:t>
      </w:r>
      <w:r w:rsidRPr="001423CF">
        <w:rPr>
          <w:rFonts w:ascii="Arial" w:hAnsi="Arial" w:cs="Arial"/>
          <w:sz w:val="22"/>
          <w:szCs w:val="22"/>
          <w:lang w:val="pt-PT"/>
        </w:rPr>
        <w:t xml:space="preserve"> as Mr. Bennet, </w:t>
      </w:r>
      <w:r w:rsidRPr="001423CF">
        <w:rPr>
          <w:rFonts w:ascii="Arial" w:hAnsi="Arial" w:cs="Arial"/>
          <w:b/>
          <w:bCs/>
          <w:sz w:val="22"/>
          <w:szCs w:val="22"/>
          <w:lang w:val="fr-FR"/>
        </w:rPr>
        <w:t xml:space="preserve">Marianne </w:t>
      </w:r>
      <w:proofErr w:type="spellStart"/>
      <w:r w:rsidRPr="001423CF">
        <w:rPr>
          <w:rFonts w:ascii="Arial" w:hAnsi="Arial" w:cs="Arial"/>
          <w:b/>
          <w:bCs/>
          <w:sz w:val="22"/>
          <w:szCs w:val="22"/>
          <w:lang w:val="fr-FR"/>
        </w:rPr>
        <w:t>Jean-Baptis</w:t>
      </w:r>
      <w:r w:rsidRPr="001423CF">
        <w:rPr>
          <w:rFonts w:ascii="Arial" w:hAnsi="Arial" w:cs="Arial"/>
          <w:b/>
          <w:bCs/>
          <w:sz w:val="22"/>
          <w:szCs w:val="22"/>
        </w:rPr>
        <w:t>te</w:t>
      </w:r>
      <w:proofErr w:type="spellEnd"/>
      <w:r w:rsidRPr="001423CF">
        <w:rPr>
          <w:rFonts w:ascii="Arial" w:hAnsi="Arial" w:cs="Arial"/>
          <w:sz w:val="22"/>
          <w:szCs w:val="22"/>
          <w:lang w:val="pt-PT"/>
        </w:rPr>
        <w:t xml:space="preserve"> as Mrs. Bennet, </w:t>
      </w:r>
      <w:r w:rsidRPr="001423CF">
        <w:rPr>
          <w:rFonts w:ascii="Arial" w:hAnsi="Arial" w:cs="Arial"/>
          <w:b/>
          <w:bCs/>
          <w:sz w:val="22"/>
          <w:szCs w:val="22"/>
          <w:lang w:val="de-DE"/>
        </w:rPr>
        <w:t>Sophie Wilde</w:t>
      </w:r>
      <w:r w:rsidRPr="001423CF">
        <w:rPr>
          <w:rFonts w:ascii="Arial" w:hAnsi="Arial" w:cs="Arial"/>
          <w:sz w:val="22"/>
          <w:szCs w:val="22"/>
        </w:rPr>
        <w:t xml:space="preserve"> as Jane Bennet, </w:t>
      </w:r>
      <w:r w:rsidRPr="001423CF">
        <w:rPr>
          <w:rFonts w:ascii="Arial" w:hAnsi="Arial" w:cs="Arial"/>
          <w:b/>
          <w:bCs/>
          <w:sz w:val="22"/>
          <w:szCs w:val="22"/>
          <w:lang w:val="it-IT"/>
        </w:rPr>
        <w:t>Antonia Salib</w:t>
      </w:r>
      <w:r w:rsidRPr="001423CF">
        <w:rPr>
          <w:rFonts w:ascii="Arial" w:hAnsi="Arial" w:cs="Arial"/>
          <w:sz w:val="22"/>
          <w:szCs w:val="22"/>
        </w:rPr>
        <w:t xml:space="preserve"> as Kitty Bennet, </w:t>
      </w:r>
      <w:r w:rsidRPr="001423CF">
        <w:rPr>
          <w:rFonts w:ascii="Arial" w:hAnsi="Arial" w:cs="Arial"/>
          <w:b/>
          <w:bCs/>
          <w:sz w:val="22"/>
          <w:szCs w:val="22"/>
          <w:lang w:val="it-IT"/>
        </w:rPr>
        <w:t>Patricia Allison</w:t>
      </w:r>
      <w:r w:rsidRPr="001423CF">
        <w:rPr>
          <w:rFonts w:ascii="Arial" w:hAnsi="Arial" w:cs="Arial"/>
          <w:sz w:val="22"/>
          <w:szCs w:val="22"/>
        </w:rPr>
        <w:t xml:space="preserve"> as Lydia Bennet and </w:t>
      </w:r>
      <w:r w:rsidRPr="001423CF">
        <w:rPr>
          <w:rFonts w:ascii="Arial" w:hAnsi="Arial" w:cs="Arial"/>
          <w:b/>
          <w:bCs/>
          <w:sz w:val="22"/>
          <w:szCs w:val="22"/>
        </w:rPr>
        <w:t xml:space="preserve">Aasiya Shah </w:t>
      </w:r>
      <w:r w:rsidRPr="001423CF">
        <w:rPr>
          <w:rFonts w:ascii="Arial" w:hAnsi="Arial" w:cs="Arial"/>
          <w:sz w:val="22"/>
          <w:szCs w:val="22"/>
        </w:rPr>
        <w:t>as Mary Bennet, all supported by a full ensemble cast.</w:t>
      </w:r>
    </w:p>
    <w:p w14:paraId="29FA7D0C" w14:textId="77777777" w:rsidR="009851A6" w:rsidRPr="001423CF" w:rsidRDefault="009851A6" w:rsidP="001423CF">
      <w:pPr>
        <w:pStyle w:val="Body"/>
        <w:jc w:val="both"/>
        <w:rPr>
          <w:rFonts w:ascii="Arial" w:eastAsia="Arial" w:hAnsi="Arial" w:cs="Arial"/>
          <w:color w:val="1D1C1D"/>
          <w:sz w:val="22"/>
          <w:szCs w:val="22"/>
          <w:u w:color="1D1C1D"/>
          <w:shd w:val="clear" w:color="auto" w:fill="F8F8F8"/>
        </w:rPr>
      </w:pPr>
    </w:p>
    <w:p w14:paraId="1075CA8E" w14:textId="77777777" w:rsidR="00DA7F9B" w:rsidRPr="001423CF" w:rsidRDefault="00DA7F9B" w:rsidP="001423CF">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r w:rsidRPr="001423CF">
        <w:rPr>
          <w:rFonts w:ascii="Arial" w:hAnsi="Arial" w:cs="Arial"/>
          <w:sz w:val="22"/>
          <w:szCs w:val="22"/>
        </w:rPr>
        <w:t xml:space="preserve">Audible’s </w:t>
      </w:r>
      <w:r w:rsidRPr="001423CF">
        <w:rPr>
          <w:rFonts w:ascii="Arial" w:hAnsi="Arial" w:cs="Arial"/>
          <w:i/>
          <w:iCs/>
          <w:sz w:val="22"/>
          <w:szCs w:val="22"/>
        </w:rPr>
        <w:t>Pride and Prejudice</w:t>
      </w:r>
      <w:r w:rsidRPr="001423CF">
        <w:rPr>
          <w:rFonts w:ascii="Arial" w:hAnsi="Arial" w:cs="Arial"/>
          <w:sz w:val="22"/>
          <w:szCs w:val="22"/>
        </w:rPr>
        <w:t xml:space="preserve"> has been adapted from the original by award-winning writer Lulu Raczka (</w:t>
      </w:r>
      <w:r w:rsidRPr="001423CF">
        <w:rPr>
          <w:rFonts w:ascii="Arial" w:hAnsi="Arial" w:cs="Arial"/>
          <w:i/>
          <w:iCs/>
          <w:sz w:val="22"/>
          <w:szCs w:val="22"/>
        </w:rPr>
        <w:t>Women, Beware the Devil</w:t>
      </w:r>
      <w:r w:rsidRPr="001423CF">
        <w:rPr>
          <w:rFonts w:ascii="Arial" w:hAnsi="Arial" w:cs="Arial"/>
          <w:sz w:val="22"/>
          <w:szCs w:val="22"/>
        </w:rPr>
        <w:t>) and directed by Dionne Edwards (</w:t>
      </w:r>
      <w:r w:rsidRPr="001423CF">
        <w:rPr>
          <w:rFonts w:ascii="Arial" w:hAnsi="Arial" w:cs="Arial"/>
          <w:i/>
          <w:iCs/>
          <w:sz w:val="22"/>
          <w:szCs w:val="22"/>
        </w:rPr>
        <w:t>Pretty Red Dress,</w:t>
      </w:r>
      <w:r w:rsidRPr="001423CF">
        <w:rPr>
          <w:rFonts w:ascii="Arial" w:hAnsi="Arial" w:cs="Arial"/>
          <w:sz w:val="22"/>
          <w:szCs w:val="22"/>
        </w:rPr>
        <w:t xml:space="preserve"> </w:t>
      </w:r>
      <w:r w:rsidRPr="001423CF">
        <w:rPr>
          <w:rFonts w:ascii="Arial" w:hAnsi="Arial" w:cs="Arial"/>
          <w:i/>
          <w:iCs/>
          <w:sz w:val="22"/>
          <w:szCs w:val="22"/>
        </w:rPr>
        <w:t>A Thousand Blows),</w:t>
      </w:r>
      <w:r w:rsidRPr="001423CF">
        <w:rPr>
          <w:rFonts w:ascii="Arial" w:hAnsi="Arial" w:cs="Arial"/>
          <w:sz w:val="22"/>
          <w:szCs w:val="22"/>
        </w:rPr>
        <w:t xml:space="preserve"> marking her audio drama directorial debut. The Audible Original, produced in partnership with Brock Media, was executive produced by</w:t>
      </w:r>
      <w:r w:rsidRPr="001423CF">
        <w:rPr>
          <w:rFonts w:ascii="Arial" w:hAnsi="Arial" w:cs="Arial"/>
          <w:sz w:val="22"/>
          <w:szCs w:val="22"/>
          <w:lang w:val="fr-FR"/>
        </w:rPr>
        <w:t xml:space="preserve"> multiple</w:t>
      </w:r>
      <w:r w:rsidRPr="001423CF">
        <w:rPr>
          <w:rFonts w:ascii="Arial" w:hAnsi="Arial" w:cs="Arial"/>
          <w:sz w:val="22"/>
          <w:szCs w:val="22"/>
        </w:rPr>
        <w:t xml:space="preserve"> BAFTA nominee Sarah Brocklehurst (</w:t>
      </w:r>
      <w:r w:rsidRPr="001423CF">
        <w:rPr>
          <w:rFonts w:ascii="Arial" w:hAnsi="Arial" w:cs="Arial"/>
          <w:i/>
          <w:iCs/>
          <w:sz w:val="22"/>
          <w:szCs w:val="22"/>
        </w:rPr>
        <w:t>The Outrun</w:t>
      </w:r>
      <w:r w:rsidRPr="001423CF">
        <w:rPr>
          <w:rFonts w:ascii="Arial" w:hAnsi="Arial" w:cs="Arial"/>
          <w:sz w:val="22"/>
          <w:szCs w:val="22"/>
        </w:rPr>
        <w:t xml:space="preserve">) and produced by Nicole Davis. </w:t>
      </w:r>
    </w:p>
    <w:p w14:paraId="06ABF6C2" w14:textId="77777777" w:rsidR="009851A6" w:rsidRPr="001423CF" w:rsidRDefault="009851A6" w:rsidP="001423CF">
      <w:pPr>
        <w:pStyle w:val="Body"/>
        <w:jc w:val="both"/>
        <w:rPr>
          <w:rFonts w:ascii="Arial" w:eastAsia="Arial" w:hAnsi="Arial" w:cs="Arial"/>
          <w:sz w:val="22"/>
          <w:szCs w:val="22"/>
        </w:rPr>
      </w:pPr>
    </w:p>
    <w:p w14:paraId="0E261366" w14:textId="77777777" w:rsidR="009851A6" w:rsidRPr="001423CF" w:rsidRDefault="00C96B00" w:rsidP="001423CF">
      <w:pPr>
        <w:pStyle w:val="Body"/>
        <w:jc w:val="both"/>
        <w:rPr>
          <w:rFonts w:ascii="Arial" w:eastAsia="Arial" w:hAnsi="Arial" w:cs="Arial"/>
          <w:sz w:val="22"/>
          <w:szCs w:val="22"/>
        </w:rPr>
      </w:pPr>
      <w:r w:rsidRPr="001423CF">
        <w:rPr>
          <w:rFonts w:ascii="Arial" w:hAnsi="Arial" w:cs="Arial"/>
          <w:b/>
          <w:bCs/>
          <w:sz w:val="22"/>
          <w:szCs w:val="22"/>
          <w:lang w:val="fr-FR"/>
        </w:rPr>
        <w:lastRenderedPageBreak/>
        <w:t>Aurelie de Troyer</w:t>
      </w:r>
      <w:r w:rsidRPr="001423CF">
        <w:rPr>
          <w:rFonts w:ascii="Arial" w:hAnsi="Arial" w:cs="Arial"/>
          <w:b/>
          <w:sz w:val="22"/>
          <w:szCs w:val="22"/>
        </w:rPr>
        <w:t>, Head of Regional Content Europe at Audible</w:t>
      </w:r>
      <w:r w:rsidRPr="001423CF">
        <w:rPr>
          <w:rFonts w:ascii="Arial" w:hAnsi="Arial" w:cs="Arial"/>
          <w:sz w:val="22"/>
          <w:szCs w:val="22"/>
        </w:rPr>
        <w:t xml:space="preserve">, shared on the </w:t>
      </w:r>
      <w:proofErr w:type="gramStart"/>
      <w:r w:rsidRPr="001423CF">
        <w:rPr>
          <w:rFonts w:ascii="Arial" w:hAnsi="Arial" w:cs="Arial"/>
          <w:sz w:val="22"/>
          <w:szCs w:val="22"/>
        </w:rPr>
        <w:t>production:</w:t>
      </w:r>
      <w:proofErr w:type="gramEnd"/>
      <w:r w:rsidRPr="001423CF">
        <w:rPr>
          <w:rFonts w:ascii="Arial" w:hAnsi="Arial" w:cs="Arial"/>
          <w:sz w:val="22"/>
          <w:szCs w:val="22"/>
        </w:rPr>
        <w:t xml:space="preserve"> “</w:t>
      </w:r>
      <w:r w:rsidRPr="001423CF">
        <w:rPr>
          <w:rFonts w:ascii="Arial" w:hAnsi="Arial" w:cs="Arial"/>
          <w:i/>
          <w:iCs/>
          <w:sz w:val="22"/>
          <w:szCs w:val="22"/>
        </w:rPr>
        <w:t xml:space="preserve">It’s remarkable how Pride and Prejudice has stood the test of time globally to be one of every generation’s </w:t>
      </w:r>
      <w:proofErr w:type="spellStart"/>
      <w:r w:rsidRPr="001423CF">
        <w:rPr>
          <w:rFonts w:ascii="Arial" w:hAnsi="Arial" w:cs="Arial"/>
          <w:i/>
          <w:iCs/>
          <w:sz w:val="22"/>
          <w:szCs w:val="22"/>
        </w:rPr>
        <w:t>favourite</w:t>
      </w:r>
      <w:proofErr w:type="spellEnd"/>
      <w:r w:rsidRPr="001423CF">
        <w:rPr>
          <w:rFonts w:ascii="Arial" w:hAnsi="Arial" w:cs="Arial"/>
          <w:i/>
          <w:iCs/>
          <w:sz w:val="22"/>
          <w:szCs w:val="22"/>
        </w:rPr>
        <w:t xml:space="preserve"> love stories. Lulu Raczka’s script is thrilling and conveys all of Jane Austen’s energy in an engaging, modern way. Through the intimacy of audio, we have the unique ability to make the passion and romance truly electric and Marisa Abela and Harris Dickinson's chemistry as Elizabeth and Darcy is undeniable."</w:t>
      </w:r>
    </w:p>
    <w:p w14:paraId="65C2D5E4" w14:textId="77777777" w:rsidR="009851A6" w:rsidRPr="001423CF" w:rsidRDefault="009851A6" w:rsidP="001423CF">
      <w:pPr>
        <w:pStyle w:val="Body"/>
        <w:jc w:val="both"/>
        <w:rPr>
          <w:rFonts w:ascii="Arial" w:eastAsia="Arial" w:hAnsi="Arial" w:cs="Arial"/>
          <w:sz w:val="22"/>
          <w:szCs w:val="22"/>
        </w:rPr>
      </w:pPr>
    </w:p>
    <w:p w14:paraId="7E94819D" w14:textId="063CE380" w:rsidR="009851A6" w:rsidRPr="001423CF" w:rsidRDefault="00C96B00" w:rsidP="001423CF">
      <w:pPr>
        <w:pStyle w:val="Body"/>
        <w:jc w:val="both"/>
        <w:rPr>
          <w:rFonts w:ascii="Arial" w:eastAsia="Arial" w:hAnsi="Arial" w:cs="Arial"/>
          <w:color w:val="FF0000"/>
          <w:sz w:val="22"/>
          <w:szCs w:val="22"/>
          <w:u w:color="FF0000"/>
        </w:rPr>
      </w:pPr>
      <w:r w:rsidRPr="001423CF">
        <w:rPr>
          <w:rFonts w:ascii="Arial" w:hAnsi="Arial" w:cs="Arial"/>
          <w:sz w:val="22"/>
          <w:szCs w:val="22"/>
        </w:rPr>
        <w:t xml:space="preserve">Brought to life in Dolby Atmos, </w:t>
      </w:r>
      <w:r w:rsidRPr="001423CF">
        <w:rPr>
          <w:rFonts w:ascii="Arial" w:hAnsi="Arial" w:cs="Arial"/>
          <w:i/>
          <w:iCs/>
          <w:sz w:val="22"/>
          <w:szCs w:val="22"/>
        </w:rPr>
        <w:t>Pride and Prejudice</w:t>
      </w:r>
      <w:r w:rsidRPr="001423CF">
        <w:rPr>
          <w:rFonts w:ascii="Arial" w:hAnsi="Arial" w:cs="Arial"/>
          <w:sz w:val="22"/>
          <w:szCs w:val="22"/>
        </w:rPr>
        <w:t xml:space="preserve"> features cinematic sound design which will build romantic tensions and share </w:t>
      </w:r>
      <w:r w:rsidR="00144ED7" w:rsidRPr="001423CF">
        <w:rPr>
          <w:rFonts w:ascii="Arial" w:hAnsi="Arial" w:cs="Arial"/>
          <w:sz w:val="22"/>
          <w:szCs w:val="22"/>
        </w:rPr>
        <w:t>Elizabeth</w:t>
      </w:r>
      <w:r w:rsidRPr="001423CF">
        <w:rPr>
          <w:rFonts w:ascii="Arial" w:hAnsi="Arial" w:cs="Arial"/>
          <w:sz w:val="22"/>
          <w:szCs w:val="22"/>
        </w:rPr>
        <w:t xml:space="preserve">’s inner most thoughts, with ground-breaking sound design from Brain Audio. Underpinned by a vibrant original score by Grammy nominated </w:t>
      </w:r>
      <w:r w:rsidR="0005345B" w:rsidRPr="001423CF">
        <w:rPr>
          <w:rFonts w:ascii="Arial" w:hAnsi="Arial" w:cs="Arial"/>
          <w:sz w:val="22"/>
          <w:szCs w:val="22"/>
        </w:rPr>
        <w:t>producer and composer</w:t>
      </w:r>
      <w:r w:rsidRPr="001423CF">
        <w:rPr>
          <w:rFonts w:ascii="Arial" w:hAnsi="Arial" w:cs="Arial"/>
          <w:sz w:val="22"/>
          <w:szCs w:val="22"/>
        </w:rPr>
        <w:t xml:space="preserve"> Morgan Kibby (M83, </w:t>
      </w:r>
      <w:r w:rsidRPr="001423CF">
        <w:rPr>
          <w:rFonts w:ascii="Arial" w:hAnsi="Arial" w:cs="Arial"/>
          <w:i/>
          <w:iCs/>
          <w:sz w:val="22"/>
          <w:szCs w:val="22"/>
        </w:rPr>
        <w:t>The Watcher</w:t>
      </w:r>
      <w:r w:rsidRPr="001423CF">
        <w:rPr>
          <w:rFonts w:ascii="Arial" w:hAnsi="Arial" w:cs="Arial"/>
          <w:sz w:val="22"/>
          <w:szCs w:val="22"/>
        </w:rPr>
        <w:t>).</w:t>
      </w:r>
      <w:r w:rsidRPr="001423CF">
        <w:rPr>
          <w:rFonts w:ascii="Arial" w:hAnsi="Arial" w:cs="Arial"/>
          <w:color w:val="FF0000"/>
          <w:sz w:val="22"/>
          <w:szCs w:val="22"/>
          <w:u w:color="FF0000"/>
        </w:rPr>
        <w:t xml:space="preserve"> </w:t>
      </w:r>
    </w:p>
    <w:p w14:paraId="223D528E" w14:textId="77777777" w:rsidR="009851A6" w:rsidRPr="001423CF" w:rsidRDefault="009851A6" w:rsidP="001423CF">
      <w:pPr>
        <w:pStyle w:val="Body"/>
        <w:jc w:val="both"/>
        <w:rPr>
          <w:rFonts w:ascii="Arial" w:eastAsia="Arial" w:hAnsi="Arial" w:cs="Arial"/>
          <w:sz w:val="22"/>
          <w:szCs w:val="22"/>
        </w:rPr>
      </w:pPr>
    </w:p>
    <w:p w14:paraId="2594E86E" w14:textId="1C2F8D78" w:rsidR="009851A6" w:rsidRPr="001423CF" w:rsidRDefault="00C96B00" w:rsidP="001423CF">
      <w:pPr>
        <w:pStyle w:val="Body"/>
        <w:jc w:val="both"/>
        <w:rPr>
          <w:rFonts w:ascii="Arial" w:eastAsia="Arial" w:hAnsi="Arial" w:cs="Arial"/>
          <w:sz w:val="22"/>
          <w:szCs w:val="22"/>
        </w:rPr>
      </w:pPr>
      <w:r w:rsidRPr="001423CF">
        <w:rPr>
          <w:rFonts w:ascii="Arial" w:hAnsi="Arial" w:cs="Arial"/>
          <w:sz w:val="22"/>
          <w:szCs w:val="22"/>
        </w:rPr>
        <w:t xml:space="preserve">The English language adaptation of </w:t>
      </w:r>
      <w:r w:rsidRPr="001423CF">
        <w:rPr>
          <w:rFonts w:ascii="Arial" w:hAnsi="Arial" w:cs="Arial"/>
          <w:i/>
          <w:iCs/>
          <w:sz w:val="22"/>
          <w:szCs w:val="22"/>
          <w:lang w:val="de-DE"/>
        </w:rPr>
        <w:t>Jane Austen</w:t>
      </w:r>
      <w:r w:rsidRPr="001423CF">
        <w:rPr>
          <w:rFonts w:ascii="Arial" w:hAnsi="Arial" w:cs="Arial"/>
          <w:i/>
          <w:iCs/>
          <w:sz w:val="22"/>
          <w:szCs w:val="22"/>
        </w:rPr>
        <w:t>’s Pride and Prejudice</w:t>
      </w:r>
      <w:r w:rsidRPr="001423CF">
        <w:rPr>
          <w:rFonts w:ascii="Arial" w:hAnsi="Arial" w:cs="Arial"/>
          <w:sz w:val="22"/>
          <w:szCs w:val="22"/>
        </w:rPr>
        <w:t>, releases in the UK, US, Canada</w:t>
      </w:r>
      <w:r w:rsidR="0017475B" w:rsidRPr="001423CF">
        <w:rPr>
          <w:rFonts w:ascii="Arial" w:hAnsi="Arial" w:cs="Arial"/>
          <w:sz w:val="22"/>
          <w:szCs w:val="22"/>
        </w:rPr>
        <w:t>, India</w:t>
      </w:r>
      <w:r w:rsidRPr="001423CF">
        <w:rPr>
          <w:rFonts w:ascii="Arial" w:hAnsi="Arial" w:cs="Arial"/>
          <w:sz w:val="22"/>
          <w:szCs w:val="22"/>
        </w:rPr>
        <w:t xml:space="preserve"> and Australia on 9th September, during the year of the 250</w:t>
      </w:r>
      <w:r w:rsidRPr="001423CF">
        <w:rPr>
          <w:rFonts w:ascii="Arial" w:hAnsi="Arial" w:cs="Arial"/>
          <w:sz w:val="22"/>
          <w:szCs w:val="22"/>
          <w:vertAlign w:val="superscript"/>
        </w:rPr>
        <w:t>th</w:t>
      </w:r>
      <w:r w:rsidRPr="001423CF">
        <w:rPr>
          <w:rFonts w:ascii="Arial" w:hAnsi="Arial" w:cs="Arial"/>
          <w:sz w:val="22"/>
          <w:szCs w:val="22"/>
        </w:rPr>
        <w:t xml:space="preserve"> anniversary of Jane Austen’s birth. More information regarding the Castilian Spanish, French, German, Italian and Brazilian Portuguese adaptations to follow later this year, including local casts and release dates.</w:t>
      </w:r>
    </w:p>
    <w:p w14:paraId="5CA58B71" w14:textId="63D73366" w:rsidR="009851A6" w:rsidRPr="001423CF" w:rsidRDefault="00C96B00" w:rsidP="001423CF">
      <w:pPr>
        <w:pStyle w:val="Body"/>
        <w:spacing w:before="240"/>
        <w:jc w:val="both"/>
        <w:rPr>
          <w:rFonts w:ascii="Arial" w:eastAsia="Arial" w:hAnsi="Arial" w:cs="Arial"/>
          <w:sz w:val="22"/>
          <w:szCs w:val="22"/>
        </w:rPr>
      </w:pPr>
      <w:r w:rsidRPr="001423CF">
        <w:rPr>
          <w:rFonts w:ascii="Arial" w:hAnsi="Arial" w:cs="Arial"/>
          <w:i/>
          <w:iCs/>
          <w:sz w:val="22"/>
          <w:szCs w:val="22"/>
          <w:lang w:val="de-DE"/>
        </w:rPr>
        <w:t>Jane Austen</w:t>
      </w:r>
      <w:r w:rsidRPr="001423CF">
        <w:rPr>
          <w:rFonts w:ascii="Arial" w:hAnsi="Arial" w:cs="Arial"/>
          <w:i/>
          <w:iCs/>
          <w:sz w:val="22"/>
          <w:szCs w:val="22"/>
        </w:rPr>
        <w:t>’s Pride and Prejudice</w:t>
      </w:r>
      <w:r w:rsidRPr="001423CF">
        <w:rPr>
          <w:rFonts w:ascii="Arial" w:hAnsi="Arial" w:cs="Arial"/>
          <w:sz w:val="22"/>
          <w:szCs w:val="22"/>
        </w:rPr>
        <w:t xml:space="preserve"> joins a host of critically acclaimed Audible Original adaptations such as </w:t>
      </w:r>
      <w:r w:rsidRPr="001423CF">
        <w:rPr>
          <w:rFonts w:ascii="Arial" w:hAnsi="Arial" w:cs="Arial"/>
          <w:i/>
          <w:iCs/>
          <w:sz w:val="22"/>
          <w:szCs w:val="22"/>
        </w:rPr>
        <w:t>George Orwell’</w:t>
      </w:r>
      <w:r w:rsidRPr="001423CF">
        <w:rPr>
          <w:rFonts w:ascii="Arial" w:hAnsi="Arial" w:cs="Arial"/>
          <w:i/>
          <w:iCs/>
          <w:sz w:val="22"/>
          <w:szCs w:val="22"/>
          <w:lang w:val="fr-FR"/>
        </w:rPr>
        <w:t>s 1984</w:t>
      </w:r>
      <w:r w:rsidRPr="001423CF">
        <w:rPr>
          <w:rFonts w:ascii="Arial" w:hAnsi="Arial" w:cs="Arial"/>
          <w:sz w:val="22"/>
          <w:szCs w:val="22"/>
        </w:rPr>
        <w:t xml:space="preserve"> “</w:t>
      </w:r>
      <w:r w:rsidRPr="001423CF">
        <w:rPr>
          <w:rFonts w:ascii="Arial" w:hAnsi="Arial" w:cs="Arial"/>
          <w:i/>
          <w:iCs/>
          <w:sz w:val="22"/>
          <w:szCs w:val="22"/>
        </w:rPr>
        <w:t>a terrific, panic-inducing production</w:t>
      </w:r>
      <w:r w:rsidRPr="001423CF">
        <w:rPr>
          <w:rFonts w:ascii="Arial" w:hAnsi="Arial" w:cs="Arial"/>
          <w:sz w:val="22"/>
          <w:szCs w:val="22"/>
        </w:rPr>
        <w:t>” (</w:t>
      </w:r>
      <w:r w:rsidRPr="001423CF">
        <w:rPr>
          <w:rFonts w:ascii="Arial" w:hAnsi="Arial" w:cs="Arial"/>
          <w:i/>
          <w:iCs/>
          <w:sz w:val="22"/>
          <w:szCs w:val="22"/>
        </w:rPr>
        <w:t>The Washington Post</w:t>
      </w:r>
      <w:r w:rsidRPr="001423CF">
        <w:rPr>
          <w:rFonts w:ascii="Arial" w:hAnsi="Arial" w:cs="Arial"/>
          <w:sz w:val="22"/>
          <w:szCs w:val="22"/>
        </w:rPr>
        <w:t xml:space="preserve">), </w:t>
      </w:r>
      <w:r w:rsidRPr="001423CF">
        <w:rPr>
          <w:rFonts w:ascii="Arial" w:hAnsi="Arial" w:cs="Arial"/>
          <w:i/>
          <w:iCs/>
          <w:sz w:val="22"/>
          <w:szCs w:val="22"/>
        </w:rPr>
        <w:t>The Mysterious Affairs at Styles “</w:t>
      </w:r>
      <w:r w:rsidR="00E8574B" w:rsidRPr="001423CF">
        <w:rPr>
          <w:rFonts w:ascii="Arial" w:hAnsi="Arial" w:cs="Arial"/>
          <w:i/>
          <w:iCs/>
          <w:sz w:val="22"/>
          <w:szCs w:val="22"/>
        </w:rPr>
        <w:t>skillfully</w:t>
      </w:r>
      <w:r w:rsidRPr="001423CF">
        <w:rPr>
          <w:rFonts w:ascii="Arial" w:hAnsi="Arial" w:cs="Arial"/>
          <w:i/>
          <w:iCs/>
          <w:sz w:val="22"/>
          <w:szCs w:val="22"/>
        </w:rPr>
        <w:t xml:space="preserve"> adapted” </w:t>
      </w:r>
      <w:r w:rsidRPr="001423CF">
        <w:rPr>
          <w:rFonts w:ascii="Arial" w:hAnsi="Arial" w:cs="Arial"/>
          <w:sz w:val="22"/>
          <w:szCs w:val="22"/>
        </w:rPr>
        <w:t>(</w:t>
      </w:r>
      <w:r w:rsidRPr="001423CF">
        <w:rPr>
          <w:rFonts w:ascii="Arial" w:hAnsi="Arial" w:cs="Arial"/>
          <w:i/>
          <w:iCs/>
          <w:sz w:val="22"/>
          <w:szCs w:val="22"/>
        </w:rPr>
        <w:t>The Guardian</w:t>
      </w:r>
      <w:r w:rsidRPr="001423CF">
        <w:rPr>
          <w:rFonts w:ascii="Arial" w:hAnsi="Arial" w:cs="Arial"/>
          <w:sz w:val="22"/>
          <w:szCs w:val="22"/>
        </w:rPr>
        <w:t>) and the Sam Mendes produced trilogy of Charles Dickens adaptations “</w:t>
      </w:r>
      <w:r w:rsidRPr="001423CF">
        <w:rPr>
          <w:rFonts w:ascii="Arial" w:hAnsi="Arial" w:cs="Arial"/>
          <w:i/>
          <w:iCs/>
          <w:sz w:val="22"/>
          <w:szCs w:val="22"/>
        </w:rPr>
        <w:t>cinema for the ears</w:t>
      </w:r>
      <w:r w:rsidRPr="001423CF">
        <w:rPr>
          <w:rFonts w:ascii="Arial" w:hAnsi="Arial" w:cs="Arial"/>
          <w:sz w:val="22"/>
          <w:szCs w:val="22"/>
        </w:rPr>
        <w:t>” (</w:t>
      </w:r>
      <w:r w:rsidRPr="001423CF">
        <w:rPr>
          <w:rFonts w:ascii="Arial" w:hAnsi="Arial" w:cs="Arial"/>
          <w:i/>
          <w:iCs/>
          <w:sz w:val="22"/>
          <w:szCs w:val="22"/>
        </w:rPr>
        <w:t>The Telegraph</w:t>
      </w:r>
      <w:r w:rsidRPr="001423CF">
        <w:rPr>
          <w:rFonts w:ascii="Arial" w:hAnsi="Arial" w:cs="Arial"/>
          <w:sz w:val="22"/>
          <w:szCs w:val="22"/>
        </w:rPr>
        <w:t xml:space="preserve">). </w:t>
      </w:r>
    </w:p>
    <w:p w14:paraId="55E352D4" w14:textId="77777777" w:rsidR="009851A6" w:rsidRPr="001423CF" w:rsidRDefault="009851A6" w:rsidP="001423CF">
      <w:pPr>
        <w:pStyle w:val="Body"/>
        <w:jc w:val="both"/>
        <w:rPr>
          <w:rFonts w:ascii="Arial" w:eastAsia="Arial" w:hAnsi="Arial" w:cs="Arial"/>
          <w:sz w:val="22"/>
          <w:szCs w:val="22"/>
        </w:rPr>
      </w:pPr>
    </w:p>
    <w:p w14:paraId="0CED749F" w14:textId="071D31AA" w:rsidR="009851A6" w:rsidRPr="001423CF" w:rsidRDefault="00C96B00" w:rsidP="001423CF">
      <w:pPr>
        <w:pStyle w:val="Body"/>
        <w:jc w:val="both"/>
        <w:rPr>
          <w:rFonts w:ascii="Arial" w:eastAsia="Arial" w:hAnsi="Arial" w:cs="Arial"/>
          <w:sz w:val="22"/>
          <w:szCs w:val="22"/>
        </w:rPr>
      </w:pPr>
      <w:r w:rsidRPr="001423CF">
        <w:rPr>
          <w:rFonts w:ascii="Arial" w:hAnsi="Arial" w:cs="Arial"/>
          <w:sz w:val="22"/>
          <w:szCs w:val="22"/>
        </w:rPr>
        <w:t xml:space="preserve">Available now to pre-order on Audible at </w:t>
      </w:r>
      <w:hyperlink r:id="rId6" w:history="1">
        <w:r w:rsidR="000B599E" w:rsidRPr="001423CF">
          <w:rPr>
            <w:rStyle w:val="Hyperlink"/>
            <w:rFonts w:ascii="Arial" w:hAnsi="Arial" w:cs="Arial"/>
            <w:sz w:val="22"/>
            <w:szCs w:val="22"/>
          </w:rPr>
          <w:t>www.audible.co.uk</w:t>
        </w:r>
      </w:hyperlink>
      <w:r w:rsidR="000B599E" w:rsidRPr="001423CF">
        <w:rPr>
          <w:rFonts w:ascii="Arial" w:hAnsi="Arial" w:cs="Arial"/>
          <w:sz w:val="22"/>
          <w:szCs w:val="22"/>
        </w:rPr>
        <w:t xml:space="preserve"> A</w:t>
      </w:r>
      <w:r w:rsidRPr="001423CF">
        <w:rPr>
          <w:rFonts w:ascii="Arial" w:hAnsi="Arial" w:cs="Arial"/>
          <w:sz w:val="22"/>
          <w:szCs w:val="22"/>
        </w:rPr>
        <w:t xml:space="preserve">udible membership may be required. </w:t>
      </w:r>
    </w:p>
    <w:p w14:paraId="0C9FB6EE" w14:textId="77777777" w:rsidR="009851A6" w:rsidRPr="00B801A1" w:rsidRDefault="00C96B00">
      <w:pPr>
        <w:pStyle w:val="Body"/>
        <w:jc w:val="center"/>
        <w:rPr>
          <w:rFonts w:ascii="Arial" w:eastAsia="Arial" w:hAnsi="Arial" w:cs="Arial"/>
          <w:b/>
          <w:bCs/>
          <w:sz w:val="22"/>
          <w:szCs w:val="22"/>
        </w:rPr>
      </w:pPr>
      <w:r w:rsidRPr="00B801A1">
        <w:rPr>
          <w:rFonts w:ascii="Arial" w:hAnsi="Arial" w:cs="Arial"/>
          <w:b/>
          <w:bCs/>
          <w:sz w:val="22"/>
          <w:szCs w:val="22"/>
        </w:rPr>
        <w:t>—</w:t>
      </w:r>
      <w:r w:rsidRPr="00B801A1">
        <w:rPr>
          <w:rFonts w:ascii="Arial" w:hAnsi="Arial" w:cs="Arial"/>
          <w:b/>
          <w:bCs/>
          <w:sz w:val="22"/>
          <w:szCs w:val="22"/>
          <w:lang w:val="de-DE"/>
        </w:rPr>
        <w:t>ENDS</w:t>
      </w:r>
      <w:r w:rsidRPr="00B801A1">
        <w:rPr>
          <w:rFonts w:ascii="Arial" w:hAnsi="Arial" w:cs="Arial"/>
          <w:b/>
          <w:bCs/>
          <w:sz w:val="22"/>
          <w:szCs w:val="22"/>
        </w:rPr>
        <w:t>—</w:t>
      </w:r>
    </w:p>
    <w:p w14:paraId="663980A8" w14:textId="77777777" w:rsidR="009851A6" w:rsidRPr="00B801A1" w:rsidRDefault="009851A6">
      <w:pPr>
        <w:pStyle w:val="Body"/>
        <w:jc w:val="center"/>
        <w:rPr>
          <w:rFonts w:ascii="Arial" w:eastAsia="Arial" w:hAnsi="Arial" w:cs="Arial"/>
          <w:b/>
          <w:bCs/>
        </w:rPr>
      </w:pPr>
    </w:p>
    <w:p w14:paraId="47098FB6" w14:textId="77777777" w:rsidR="009851A6" w:rsidRPr="00B801A1" w:rsidRDefault="00C96B00">
      <w:pPr>
        <w:pStyle w:val="Body"/>
        <w:rPr>
          <w:rFonts w:ascii="Arial" w:eastAsia="Arial" w:hAnsi="Arial" w:cs="Arial"/>
          <w:sz w:val="22"/>
          <w:szCs w:val="22"/>
        </w:rPr>
      </w:pPr>
      <w:r w:rsidRPr="00B801A1">
        <w:rPr>
          <w:rFonts w:ascii="Arial" w:hAnsi="Arial" w:cs="Arial"/>
          <w:sz w:val="22"/>
          <w:szCs w:val="22"/>
        </w:rPr>
        <w:t xml:space="preserve">For more information, please contact Camilla Mosley at Audible </w:t>
      </w:r>
      <w:hyperlink r:id="rId7" w:history="1">
        <w:r w:rsidRPr="00B801A1">
          <w:rPr>
            <w:rStyle w:val="Hyperlink0"/>
            <w:sz w:val="22"/>
            <w:szCs w:val="22"/>
            <w:lang w:val="it-IT"/>
          </w:rPr>
          <w:t>cammosc@audible.co.uk</w:t>
        </w:r>
      </w:hyperlink>
      <w:r w:rsidRPr="00B801A1">
        <w:rPr>
          <w:rFonts w:ascii="Arial" w:hAnsi="Arial" w:cs="Arial"/>
          <w:sz w:val="22"/>
          <w:szCs w:val="22"/>
        </w:rPr>
        <w:t xml:space="preserve"> </w:t>
      </w:r>
    </w:p>
    <w:p w14:paraId="54DB1B6C" w14:textId="77777777" w:rsidR="009851A6" w:rsidRPr="00B801A1" w:rsidRDefault="009851A6">
      <w:pPr>
        <w:pStyle w:val="Body"/>
        <w:rPr>
          <w:rFonts w:ascii="Arial" w:eastAsia="Arial" w:hAnsi="Arial" w:cs="Arial"/>
          <w:sz w:val="22"/>
          <w:szCs w:val="22"/>
        </w:rPr>
      </w:pPr>
    </w:p>
    <w:p w14:paraId="74B7E40F" w14:textId="77777777" w:rsidR="009851A6" w:rsidRPr="00B801A1" w:rsidRDefault="00C96B00">
      <w:pPr>
        <w:pStyle w:val="Body"/>
        <w:rPr>
          <w:rFonts w:ascii="Arial" w:eastAsia="Arial" w:hAnsi="Arial" w:cs="Arial"/>
          <w:b/>
          <w:bCs/>
          <w:sz w:val="20"/>
          <w:szCs w:val="20"/>
          <w:u w:val="single"/>
          <w:shd w:val="clear" w:color="auto" w:fill="FFFFFF"/>
        </w:rPr>
      </w:pPr>
      <w:r w:rsidRPr="00B801A1">
        <w:rPr>
          <w:rFonts w:ascii="Arial" w:hAnsi="Arial" w:cs="Arial"/>
          <w:b/>
          <w:bCs/>
          <w:sz w:val="20"/>
          <w:szCs w:val="20"/>
          <w:u w:val="single"/>
          <w:shd w:val="clear" w:color="auto" w:fill="FFFFFF"/>
        </w:rPr>
        <w:t>Notes to Editors</w:t>
      </w:r>
    </w:p>
    <w:p w14:paraId="4DB50DE2" w14:textId="77777777" w:rsidR="009851A6" w:rsidRPr="00B801A1" w:rsidRDefault="009851A6">
      <w:pPr>
        <w:pStyle w:val="Body"/>
        <w:rPr>
          <w:rFonts w:ascii="Arial" w:eastAsia="Arial" w:hAnsi="Arial" w:cs="Arial"/>
          <w:b/>
          <w:bCs/>
          <w:sz w:val="20"/>
          <w:szCs w:val="20"/>
          <w:u w:val="single"/>
          <w:shd w:val="clear" w:color="auto" w:fill="FFFFFF"/>
        </w:rPr>
      </w:pPr>
    </w:p>
    <w:p w14:paraId="35E26973" w14:textId="77777777" w:rsidR="009851A6" w:rsidRPr="00B801A1" w:rsidRDefault="00C96B00">
      <w:pPr>
        <w:pStyle w:val="Body"/>
        <w:rPr>
          <w:rFonts w:ascii="Arial" w:eastAsia="Arial" w:hAnsi="Arial" w:cs="Arial"/>
          <w:b/>
          <w:bCs/>
          <w:sz w:val="20"/>
          <w:szCs w:val="20"/>
          <w:shd w:val="clear" w:color="auto" w:fill="FFFFFF"/>
        </w:rPr>
      </w:pPr>
      <w:r w:rsidRPr="00B801A1">
        <w:rPr>
          <w:rFonts w:ascii="Arial" w:hAnsi="Arial" w:cs="Arial"/>
          <w:b/>
          <w:bCs/>
          <w:sz w:val="20"/>
          <w:szCs w:val="20"/>
          <w:shd w:val="clear" w:color="auto" w:fill="FFFFFF"/>
        </w:rPr>
        <w:t>About Audible</w:t>
      </w:r>
    </w:p>
    <w:p w14:paraId="49F42C28" w14:textId="77777777" w:rsidR="009851A6" w:rsidRPr="00B801A1" w:rsidRDefault="00C96B00">
      <w:pPr>
        <w:pStyle w:val="Body"/>
        <w:rPr>
          <w:rFonts w:ascii="Arial" w:eastAsia="Arial" w:hAnsi="Arial" w:cs="Arial"/>
          <w:sz w:val="20"/>
          <w:szCs w:val="20"/>
          <w:shd w:val="clear" w:color="auto" w:fill="FFFFFF"/>
        </w:rPr>
      </w:pPr>
      <w:r w:rsidRPr="00B801A1">
        <w:rPr>
          <w:rFonts w:ascii="Arial" w:hAnsi="Arial" w:cs="Arial"/>
          <w:sz w:val="20"/>
          <w:szCs w:val="20"/>
          <w:shd w:val="clear" w:color="auto" w:fill="FFFFFF"/>
        </w:rPr>
        <w:t xml:space="preserve">Audible, an Amazon company, is a leading creator and provider of premium audio storytelling, offering customers a new way to enhance and enrich their lives every day.  Audible.co.uk content includes more than 750,000 audiobooks, podcasts, and Audible Originals. Audible has millions of members around the world who subscribe to one of 11 </w:t>
      </w:r>
      <w:proofErr w:type="spellStart"/>
      <w:r w:rsidRPr="00B801A1">
        <w:rPr>
          <w:rFonts w:ascii="Arial" w:hAnsi="Arial" w:cs="Arial"/>
          <w:sz w:val="20"/>
          <w:szCs w:val="20"/>
          <w:shd w:val="clear" w:color="auto" w:fill="FFFFFF"/>
        </w:rPr>
        <w:t>localised</w:t>
      </w:r>
      <w:proofErr w:type="spellEnd"/>
      <w:r w:rsidRPr="00B801A1">
        <w:rPr>
          <w:rFonts w:ascii="Arial" w:hAnsi="Arial" w:cs="Arial"/>
          <w:sz w:val="20"/>
          <w:szCs w:val="20"/>
          <w:shd w:val="clear" w:color="auto" w:fill="FFFFFF"/>
        </w:rPr>
        <w:t xml:space="preserve"> services designed for customers in Australia, Brazil, Canada, France, Germany, India, Italy, Japan, Spain, the UK, and the US. Audible members download nearly 4 billion hours of content annually and listen across a wide range of supported devices.</w:t>
      </w:r>
    </w:p>
    <w:p w14:paraId="0FCDD057" w14:textId="77777777" w:rsidR="009851A6" w:rsidRPr="00B801A1" w:rsidRDefault="009851A6">
      <w:pPr>
        <w:pStyle w:val="Body"/>
        <w:rPr>
          <w:rFonts w:ascii="Arial" w:eastAsia="Calibri Light" w:hAnsi="Arial" w:cs="Arial"/>
          <w:sz w:val="20"/>
          <w:szCs w:val="20"/>
          <w:shd w:val="clear" w:color="auto" w:fill="FFFFFF"/>
        </w:rPr>
      </w:pPr>
    </w:p>
    <w:p w14:paraId="65BE43DD" w14:textId="77777777" w:rsidR="009851A6" w:rsidRPr="00B801A1" w:rsidRDefault="00C96B00">
      <w:pPr>
        <w:pStyle w:val="Body"/>
        <w:rPr>
          <w:rFonts w:ascii="Arial" w:eastAsia="Arial" w:hAnsi="Arial" w:cs="Arial"/>
          <w:b/>
          <w:bCs/>
          <w:sz w:val="20"/>
          <w:szCs w:val="20"/>
          <w:shd w:val="clear" w:color="auto" w:fill="FFFFFF"/>
        </w:rPr>
      </w:pPr>
      <w:r w:rsidRPr="00B801A1">
        <w:rPr>
          <w:rFonts w:ascii="Arial" w:hAnsi="Arial" w:cs="Arial"/>
          <w:b/>
          <w:bCs/>
          <w:sz w:val="20"/>
          <w:szCs w:val="20"/>
          <w:shd w:val="clear" w:color="auto" w:fill="FFFFFF"/>
        </w:rPr>
        <w:t>About Brock Media</w:t>
      </w:r>
    </w:p>
    <w:p w14:paraId="4F3E6035" w14:textId="4CAB8F81" w:rsidR="009851A6" w:rsidRPr="00B801A1" w:rsidRDefault="00C96B00">
      <w:pPr>
        <w:pStyle w:val="NormalWeb"/>
        <w:spacing w:before="0" w:after="0"/>
        <w:jc w:val="both"/>
        <w:rPr>
          <w:rFonts w:ascii="Arial" w:hAnsi="Arial" w:cs="Arial"/>
          <w:sz w:val="20"/>
          <w:szCs w:val="20"/>
          <w:shd w:val="clear" w:color="auto" w:fill="FFFFFF"/>
        </w:rPr>
      </w:pPr>
      <w:r w:rsidRPr="00B801A1">
        <w:rPr>
          <w:rFonts w:ascii="Arial" w:hAnsi="Arial" w:cs="Arial"/>
          <w:sz w:val="20"/>
          <w:szCs w:val="20"/>
          <w:shd w:val="clear" w:color="auto" w:fill="FFFFFF"/>
        </w:rPr>
        <w:t xml:space="preserve">BROCK MEDIA is an award-winning London-based production company headed by producer Sarah Brocklehurst. The company works across Film, Television and Audio making prestige entertainment for a global audience and is known for its literary flair having produced the acclaimed screen adaptations of </w:t>
      </w:r>
      <w:r w:rsidRPr="00B801A1">
        <w:rPr>
          <w:rFonts w:ascii="Arial" w:hAnsi="Arial" w:cs="Arial"/>
          <w:i/>
          <w:iCs/>
          <w:sz w:val="20"/>
          <w:szCs w:val="20"/>
          <w:shd w:val="clear" w:color="auto" w:fill="FFFFFF"/>
        </w:rPr>
        <w:t xml:space="preserve">The Outrun </w:t>
      </w:r>
      <w:r w:rsidRPr="00B801A1">
        <w:rPr>
          <w:rFonts w:ascii="Arial" w:hAnsi="Arial" w:cs="Arial"/>
          <w:sz w:val="20"/>
          <w:szCs w:val="20"/>
          <w:shd w:val="clear" w:color="auto" w:fill="FFFFFF"/>
        </w:rPr>
        <w:t xml:space="preserve">by Amy Liptrot, starring Saoirse Ronan and Paapa </w:t>
      </w:r>
      <w:proofErr w:type="spellStart"/>
      <w:r w:rsidRPr="00B801A1">
        <w:rPr>
          <w:rFonts w:ascii="Arial" w:hAnsi="Arial" w:cs="Arial"/>
          <w:sz w:val="20"/>
          <w:szCs w:val="20"/>
          <w:shd w:val="clear" w:color="auto" w:fill="FFFFFF"/>
        </w:rPr>
        <w:t>Essiedu</w:t>
      </w:r>
      <w:proofErr w:type="spellEnd"/>
      <w:r w:rsidRPr="00B801A1">
        <w:rPr>
          <w:rFonts w:ascii="Arial" w:hAnsi="Arial" w:cs="Arial"/>
          <w:sz w:val="20"/>
          <w:szCs w:val="20"/>
          <w:shd w:val="clear" w:color="auto" w:fill="FFFFFF"/>
        </w:rPr>
        <w:t xml:space="preserve">, and </w:t>
      </w:r>
      <w:r w:rsidRPr="00B801A1">
        <w:rPr>
          <w:rFonts w:ascii="Arial" w:hAnsi="Arial" w:cs="Arial"/>
          <w:i/>
          <w:iCs/>
          <w:sz w:val="20"/>
          <w:szCs w:val="20"/>
          <w:shd w:val="clear" w:color="auto" w:fill="FFFFFF"/>
        </w:rPr>
        <w:t>Animals</w:t>
      </w:r>
      <w:r w:rsidRPr="00B801A1">
        <w:rPr>
          <w:rFonts w:ascii="Arial" w:hAnsi="Arial" w:cs="Arial"/>
          <w:sz w:val="20"/>
          <w:szCs w:val="20"/>
          <w:shd w:val="clear" w:color="auto" w:fill="FFFFFF"/>
        </w:rPr>
        <w:t xml:space="preserve"> by Emma Jane Unsworth, starring Holliday Grainger and Alia Shawkat.</w:t>
      </w:r>
    </w:p>
    <w:p w14:paraId="6CAD3854" w14:textId="4C56E101" w:rsidR="001D3C76" w:rsidRPr="00B801A1" w:rsidRDefault="001D3C76">
      <w:pPr>
        <w:pStyle w:val="NormalWeb"/>
        <w:spacing w:before="0" w:after="0"/>
        <w:jc w:val="both"/>
        <w:rPr>
          <w:rFonts w:ascii="Arial" w:hAnsi="Arial" w:cs="Arial"/>
        </w:rPr>
      </w:pPr>
    </w:p>
    <w:p w14:paraId="25B1E138" w14:textId="77777777" w:rsidR="001D3C76" w:rsidRPr="00B801A1" w:rsidRDefault="001D3C76" w:rsidP="001D3C76">
      <w:pPr>
        <w:pStyle w:val="NormalWeb"/>
        <w:spacing w:before="0" w:after="0"/>
        <w:jc w:val="both"/>
        <w:rPr>
          <w:rFonts w:ascii="Arial" w:hAnsi="Arial" w:cs="Arial"/>
          <w:iCs/>
          <w:sz w:val="22"/>
          <w:szCs w:val="22"/>
          <w:shd w:val="clear" w:color="auto" w:fill="FFFFFF"/>
          <w:lang w:val="en-GB"/>
        </w:rPr>
      </w:pPr>
      <w:r w:rsidRPr="00B801A1">
        <w:rPr>
          <w:rFonts w:ascii="Arial" w:hAnsi="Arial" w:cs="Arial"/>
          <w:b/>
          <w:bCs/>
          <w:iCs/>
          <w:sz w:val="20"/>
          <w:szCs w:val="20"/>
          <w:shd w:val="clear" w:color="auto" w:fill="FFFFFF"/>
        </w:rPr>
        <w:t>About Brain Audio</w:t>
      </w:r>
    </w:p>
    <w:p w14:paraId="3C02D22F" w14:textId="65802E3C" w:rsidR="001D3C76" w:rsidRPr="00B801A1" w:rsidRDefault="001D3C76" w:rsidP="00B801A1">
      <w:pPr>
        <w:rPr>
          <w:rFonts w:ascii="Arial" w:eastAsia="Times New Roman" w:hAnsi="Arial" w:cs="Arial"/>
        </w:rPr>
      </w:pPr>
      <w:r w:rsidRPr="00B801A1">
        <w:rPr>
          <w:rFonts w:ascii="Arial" w:eastAsia="Times New Roman" w:hAnsi="Arial" w:cs="Arial"/>
          <w:iCs/>
          <w:color w:val="000000"/>
          <w:sz w:val="20"/>
          <w:szCs w:val="20"/>
          <w:shd w:val="clear" w:color="auto" w:fill="FFFFFF"/>
        </w:rPr>
        <w:t xml:space="preserve">BRAIN AUDIO is an independent audio post production studio creating immersive sound and music, and is known for its expectational audio content creation telling stories in sound. The company is based at their new </w:t>
      </w:r>
      <w:proofErr w:type="gramStart"/>
      <w:r w:rsidRPr="00B801A1">
        <w:rPr>
          <w:rFonts w:ascii="Arial" w:eastAsia="Times New Roman" w:hAnsi="Arial" w:cs="Arial"/>
          <w:iCs/>
          <w:color w:val="000000"/>
          <w:sz w:val="20"/>
          <w:szCs w:val="20"/>
          <w:shd w:val="clear" w:color="auto" w:fill="FFFFFF"/>
        </w:rPr>
        <w:t>purpose built</w:t>
      </w:r>
      <w:proofErr w:type="gramEnd"/>
      <w:r w:rsidRPr="00B801A1">
        <w:rPr>
          <w:rFonts w:ascii="Arial" w:eastAsia="Times New Roman" w:hAnsi="Arial" w:cs="Arial"/>
          <w:iCs/>
          <w:color w:val="000000"/>
          <w:sz w:val="20"/>
          <w:szCs w:val="20"/>
          <w:shd w:val="clear" w:color="auto" w:fill="FFFFFF"/>
        </w:rPr>
        <w:t xml:space="preserve"> studios in London’s Design District, with flagship Dolby Atmos mixing theatre. Recent credits include the Sound and Score for Netflix animated series Wolf King and the Sound and Score for the immersive app Headspace XR for Meta Quest</w:t>
      </w:r>
      <w:r w:rsidR="00B801A1">
        <w:rPr>
          <w:rFonts w:ascii="Arial" w:eastAsia="Times New Roman" w:hAnsi="Arial" w:cs="Arial"/>
          <w:iCs/>
          <w:color w:val="000000"/>
          <w:sz w:val="20"/>
          <w:szCs w:val="20"/>
          <w:shd w:val="clear" w:color="auto" w:fill="FFFFFF"/>
        </w:rPr>
        <w:t>.</w:t>
      </w:r>
    </w:p>
    <w:p w14:paraId="26FDB2D0" w14:textId="77777777" w:rsidR="009851A6" w:rsidRDefault="009851A6">
      <w:pPr>
        <w:pStyle w:val="Body"/>
      </w:pPr>
    </w:p>
    <w:p w14:paraId="6DC19C11" w14:textId="77777777" w:rsidR="009851A6" w:rsidRDefault="009851A6">
      <w:pPr>
        <w:pStyle w:val="Body"/>
        <w:rPr>
          <w:rFonts w:ascii="Arial" w:eastAsia="Arial" w:hAnsi="Arial" w:cs="Arial"/>
          <w:b/>
          <w:bCs/>
          <w:sz w:val="20"/>
          <w:szCs w:val="20"/>
          <w:shd w:val="clear" w:color="auto" w:fill="FFFFFF"/>
        </w:rPr>
      </w:pPr>
    </w:p>
    <w:p w14:paraId="3F4897F4" w14:textId="77777777" w:rsidR="009851A6" w:rsidRDefault="009851A6">
      <w:pPr>
        <w:pStyle w:val="Body"/>
        <w:jc w:val="both"/>
      </w:pPr>
    </w:p>
    <w:sectPr w:rsidR="009851A6">
      <w:head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632F" w14:textId="77777777" w:rsidR="004273AD" w:rsidRDefault="004273AD">
      <w:r>
        <w:separator/>
      </w:r>
    </w:p>
  </w:endnote>
  <w:endnote w:type="continuationSeparator" w:id="0">
    <w:p w14:paraId="69C0B91F" w14:textId="77777777" w:rsidR="004273AD" w:rsidRDefault="0042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3FD3" w14:textId="77777777" w:rsidR="004273AD" w:rsidRDefault="004273AD">
      <w:r>
        <w:separator/>
      </w:r>
    </w:p>
  </w:footnote>
  <w:footnote w:type="continuationSeparator" w:id="0">
    <w:p w14:paraId="79A74B20" w14:textId="77777777" w:rsidR="004273AD" w:rsidRDefault="0042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8ECA" w14:textId="3700C0E0" w:rsidR="009851A6" w:rsidRDefault="00C96B00">
    <w:pPr>
      <w:pStyle w:val="Header"/>
      <w:tabs>
        <w:tab w:val="clear" w:pos="4513"/>
        <w:tab w:val="clear" w:pos="9026"/>
        <w:tab w:val="left" w:pos="5640"/>
      </w:tabs>
    </w:pPr>
    <w:r>
      <w:rPr>
        <w:noProof/>
      </w:rPr>
      <w:drawing>
        <wp:anchor distT="152400" distB="152400" distL="152400" distR="152400" simplePos="0" relativeHeight="251659264" behindDoc="1" locked="0" layoutInCell="1" allowOverlap="1" wp14:anchorId="445E7CFE" wp14:editId="1E53B385">
          <wp:simplePos x="0" y="0"/>
          <wp:positionH relativeFrom="page">
            <wp:posOffset>3052022</wp:posOffset>
          </wp:positionH>
          <wp:positionV relativeFrom="page">
            <wp:posOffset>67310</wp:posOffset>
          </wp:positionV>
          <wp:extent cx="1867393" cy="653589"/>
          <wp:effectExtent l="0" t="0" r="0" b="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1"/>
                  <a:stretch>
                    <a:fillRect/>
                  </a:stretch>
                </pic:blipFill>
                <pic:spPr>
                  <a:xfrm>
                    <a:off x="0" y="0"/>
                    <a:ext cx="1867393" cy="653589"/>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A6"/>
    <w:rsid w:val="0005345B"/>
    <w:rsid w:val="000A2B39"/>
    <w:rsid w:val="000B599E"/>
    <w:rsid w:val="00117B2C"/>
    <w:rsid w:val="00133CC5"/>
    <w:rsid w:val="001423CF"/>
    <w:rsid w:val="00144ED7"/>
    <w:rsid w:val="00153C2E"/>
    <w:rsid w:val="0017475B"/>
    <w:rsid w:val="001D3C76"/>
    <w:rsid w:val="00233081"/>
    <w:rsid w:val="002514F6"/>
    <w:rsid w:val="002C14A0"/>
    <w:rsid w:val="002C1C14"/>
    <w:rsid w:val="002C2155"/>
    <w:rsid w:val="002D4719"/>
    <w:rsid w:val="00363D21"/>
    <w:rsid w:val="003676E0"/>
    <w:rsid w:val="004273AD"/>
    <w:rsid w:val="005378BD"/>
    <w:rsid w:val="006F7C94"/>
    <w:rsid w:val="007114ED"/>
    <w:rsid w:val="007E18DE"/>
    <w:rsid w:val="007F5A2A"/>
    <w:rsid w:val="00855918"/>
    <w:rsid w:val="008B13D9"/>
    <w:rsid w:val="00946D64"/>
    <w:rsid w:val="009851A6"/>
    <w:rsid w:val="00985624"/>
    <w:rsid w:val="009A7A10"/>
    <w:rsid w:val="009E47EE"/>
    <w:rsid w:val="00A10D7E"/>
    <w:rsid w:val="00AB44FD"/>
    <w:rsid w:val="00B21E93"/>
    <w:rsid w:val="00B37510"/>
    <w:rsid w:val="00B801A1"/>
    <w:rsid w:val="00C02B5D"/>
    <w:rsid w:val="00C17457"/>
    <w:rsid w:val="00C36CE3"/>
    <w:rsid w:val="00C449E1"/>
    <w:rsid w:val="00C661C5"/>
    <w:rsid w:val="00C96B00"/>
    <w:rsid w:val="00D55A19"/>
    <w:rsid w:val="00D56B4F"/>
    <w:rsid w:val="00D56DEE"/>
    <w:rsid w:val="00DA7F9B"/>
    <w:rsid w:val="00DB3C2C"/>
    <w:rsid w:val="00E21BA5"/>
    <w:rsid w:val="00E8574B"/>
    <w:rsid w:val="00F71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4C0BA"/>
  <w15:docId w15:val="{EE8D1F41-9E90-D945-B266-FD49DD00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563C1"/>
      <w:u w:val="single" w:color="0563C1"/>
    </w:rPr>
  </w:style>
  <w:style w:type="paragraph" w:styleId="NormalWeb">
    <w:name w:val="Normal (Web)"/>
    <w:uiPriority w:val="99"/>
    <w:pPr>
      <w:spacing w:before="100" w:after="100"/>
    </w:pPr>
    <w:rPr>
      <w:rFonts w:cs="Arial Unicode MS"/>
      <w:color w:val="000000"/>
      <w:sz w:val="24"/>
      <w:szCs w:val="24"/>
      <w:u w:color="000000"/>
      <w:lang w:val="en-US"/>
    </w:rPr>
  </w:style>
  <w:style w:type="character" w:styleId="CommentReference">
    <w:name w:val="annotation reference"/>
    <w:basedOn w:val="DefaultParagraphFont"/>
    <w:uiPriority w:val="99"/>
    <w:semiHidden/>
    <w:unhideWhenUsed/>
    <w:rsid w:val="005378BD"/>
    <w:rPr>
      <w:sz w:val="16"/>
      <w:szCs w:val="16"/>
    </w:rPr>
  </w:style>
  <w:style w:type="paragraph" w:styleId="CommentText">
    <w:name w:val="annotation text"/>
    <w:basedOn w:val="Normal"/>
    <w:link w:val="CommentTextChar"/>
    <w:uiPriority w:val="99"/>
    <w:semiHidden/>
    <w:unhideWhenUsed/>
    <w:rsid w:val="005378BD"/>
    <w:rPr>
      <w:sz w:val="20"/>
      <w:szCs w:val="20"/>
    </w:rPr>
  </w:style>
  <w:style w:type="character" w:customStyle="1" w:styleId="CommentTextChar">
    <w:name w:val="Comment Text Char"/>
    <w:basedOn w:val="DefaultParagraphFont"/>
    <w:link w:val="CommentText"/>
    <w:uiPriority w:val="99"/>
    <w:semiHidden/>
    <w:rsid w:val="005378BD"/>
    <w:rPr>
      <w:lang w:val="en-US" w:eastAsia="en-US"/>
    </w:rPr>
  </w:style>
  <w:style w:type="paragraph" w:styleId="CommentSubject">
    <w:name w:val="annotation subject"/>
    <w:basedOn w:val="CommentText"/>
    <w:next w:val="CommentText"/>
    <w:link w:val="CommentSubjectChar"/>
    <w:uiPriority w:val="99"/>
    <w:semiHidden/>
    <w:unhideWhenUsed/>
    <w:rsid w:val="005378BD"/>
    <w:rPr>
      <w:b/>
      <w:bCs/>
    </w:rPr>
  </w:style>
  <w:style w:type="character" w:customStyle="1" w:styleId="CommentSubjectChar">
    <w:name w:val="Comment Subject Char"/>
    <w:basedOn w:val="CommentTextChar"/>
    <w:link w:val="CommentSubject"/>
    <w:uiPriority w:val="99"/>
    <w:semiHidden/>
    <w:rsid w:val="005378BD"/>
    <w:rPr>
      <w:b/>
      <w:bCs/>
      <w:lang w:val="en-US" w:eastAsia="en-US"/>
    </w:rPr>
  </w:style>
  <w:style w:type="character" w:styleId="UnresolvedMention">
    <w:name w:val="Unresolved Mention"/>
    <w:basedOn w:val="DefaultParagraphFont"/>
    <w:uiPriority w:val="99"/>
    <w:semiHidden/>
    <w:unhideWhenUsed/>
    <w:rsid w:val="000B599E"/>
    <w:rPr>
      <w:color w:val="605E5C"/>
      <w:shd w:val="clear" w:color="auto" w:fill="E1DFDD"/>
    </w:rPr>
  </w:style>
  <w:style w:type="paragraph" w:styleId="Footer">
    <w:name w:val="footer"/>
    <w:basedOn w:val="Normal"/>
    <w:link w:val="FooterChar"/>
    <w:uiPriority w:val="99"/>
    <w:unhideWhenUsed/>
    <w:rsid w:val="00A10D7E"/>
    <w:pPr>
      <w:tabs>
        <w:tab w:val="center" w:pos="4513"/>
        <w:tab w:val="right" w:pos="9026"/>
      </w:tabs>
    </w:pPr>
  </w:style>
  <w:style w:type="character" w:customStyle="1" w:styleId="FooterChar">
    <w:name w:val="Footer Char"/>
    <w:basedOn w:val="DefaultParagraphFont"/>
    <w:link w:val="Footer"/>
    <w:uiPriority w:val="99"/>
    <w:rsid w:val="00A10D7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69373">
      <w:bodyDiv w:val="1"/>
      <w:marLeft w:val="0"/>
      <w:marRight w:val="0"/>
      <w:marTop w:val="0"/>
      <w:marBottom w:val="0"/>
      <w:divBdr>
        <w:top w:val="none" w:sz="0" w:space="0" w:color="auto"/>
        <w:left w:val="none" w:sz="0" w:space="0" w:color="auto"/>
        <w:bottom w:val="none" w:sz="0" w:space="0" w:color="auto"/>
        <w:right w:val="none" w:sz="0" w:space="0" w:color="auto"/>
      </w:divBdr>
    </w:div>
    <w:div w:id="743992499">
      <w:bodyDiv w:val="1"/>
      <w:marLeft w:val="0"/>
      <w:marRight w:val="0"/>
      <w:marTop w:val="0"/>
      <w:marBottom w:val="0"/>
      <w:divBdr>
        <w:top w:val="none" w:sz="0" w:space="0" w:color="auto"/>
        <w:left w:val="none" w:sz="0" w:space="0" w:color="auto"/>
        <w:bottom w:val="none" w:sz="0" w:space="0" w:color="auto"/>
        <w:right w:val="none" w:sz="0" w:space="0" w:color="auto"/>
      </w:divBdr>
    </w:div>
    <w:div w:id="877007552">
      <w:bodyDiv w:val="1"/>
      <w:marLeft w:val="0"/>
      <w:marRight w:val="0"/>
      <w:marTop w:val="0"/>
      <w:marBottom w:val="0"/>
      <w:divBdr>
        <w:top w:val="none" w:sz="0" w:space="0" w:color="auto"/>
        <w:left w:val="none" w:sz="0" w:space="0" w:color="auto"/>
        <w:bottom w:val="none" w:sz="0" w:space="0" w:color="auto"/>
        <w:right w:val="none" w:sz="0" w:space="0" w:color="auto"/>
      </w:divBdr>
    </w:div>
    <w:div w:id="1563760107">
      <w:bodyDiv w:val="1"/>
      <w:marLeft w:val="0"/>
      <w:marRight w:val="0"/>
      <w:marTop w:val="0"/>
      <w:marBottom w:val="0"/>
      <w:divBdr>
        <w:top w:val="none" w:sz="0" w:space="0" w:color="auto"/>
        <w:left w:val="none" w:sz="0" w:space="0" w:color="auto"/>
        <w:bottom w:val="none" w:sz="0" w:space="0" w:color="auto"/>
        <w:right w:val="none" w:sz="0" w:space="0" w:color="auto"/>
      </w:divBdr>
    </w:div>
    <w:div w:id="1860464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ammosc@audibl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dible.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Mosley, Camilla</dc:creator>
  <cp:lastModifiedBy>Halawani, Natali</cp:lastModifiedBy>
  <cp:revision>2</cp:revision>
  <dcterms:created xsi:type="dcterms:W3CDTF">2025-09-05T18:06:00Z</dcterms:created>
  <dcterms:modified xsi:type="dcterms:W3CDTF">2025-09-05T18:06:00Z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2025-09-05T18:06:40Z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8c384281-9b71-4592-bffd-6829035f5017</vt:lpwstr>
  </property>
  <property fmtid="{D5CDD505-2E9C-101B-9397-08002B2CF9AE}" pid="8" name="MSIP_Label_19e68092-05df-4271-8e3e-b2a4c82ba797_ContentBits">
    <vt:lpwstr>0</vt:lpwstr>
  </property>
  <property fmtid="{D5CDD505-2E9C-101B-9397-08002B2CF9AE}" pid="9" name="MSIP_Label_19e68092-05df-4271-8e3e-b2a4c82ba797_Tag">
    <vt:lpwstr>50, 3, 0, 1</vt:lpwstr>
  </property>
</Properties>
</file>