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0E3C860"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w:t>
      </w:r>
      <w:r w:rsidR="002F5B34">
        <w:t>Walking or Wheeling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4034A6BD" w:rsidR="001C234C" w:rsidRPr="0094581D" w:rsidRDefault="001C234C" w:rsidP="006B394D">
      <w:r>
        <w:t xml:space="preserve">This survey is to completed for anyone who is getting involved in activities relating to </w:t>
      </w:r>
      <w:r w:rsidR="002F5B34">
        <w:t>walking or wheeling</w:t>
      </w:r>
      <w:r>
        <w:t xml:space="preserve"> through the Wheels and Walks programme. </w:t>
      </w:r>
      <w:r w:rsidR="00905893" w:rsidRPr="009E1F4A">
        <w:t xml:space="preserve">It </w:t>
      </w:r>
      <w:r w:rsidR="00905893">
        <w:t xml:space="preserve">includes walking, wheelchair, mobility scooters, scooters or prams. </w:t>
      </w:r>
      <w:r w:rsidR="00386E06">
        <w:t xml:space="preserve">For </w:t>
      </w:r>
      <w:r w:rsidR="00905893">
        <w:t>activities relating to cycle,</w:t>
      </w:r>
      <w:r>
        <w:t xml:space="preserve"> </w:t>
      </w:r>
      <w:r w:rsidRPr="009E1F4A">
        <w:t>tricycle, handcycle, e-bicycle etc</w:t>
      </w:r>
      <w:r w:rsidR="00EC329F">
        <w:t xml:space="preserve"> please complete the </w:t>
      </w:r>
      <w:r w:rsidRPr="00E970B9">
        <w:rPr>
          <w:i/>
          <w:iCs/>
        </w:rPr>
        <w:t xml:space="preserve">initial participant survey - </w:t>
      </w:r>
      <w:r w:rsidR="00905893">
        <w:rPr>
          <w:i/>
          <w:iCs/>
        </w:rPr>
        <w:t>cycling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111CB1"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End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111CB1"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111CB1"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111CB1"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4EEA687" w14:textId="197DB9FA"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2099594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Pedal Power, Krimmz Girls Youth Club</w:t>
      </w:r>
    </w:p>
    <w:p w14:paraId="7277480E" w14:textId="5B8919CC"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24592948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On Your Doorstep and Reluctant Riders, Bike It Walk It CIC</w:t>
      </w:r>
    </w:p>
    <w:p w14:paraId="65143812" w14:textId="34802CDE"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80134302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the Canals - Continuing the Adventure, HMR Circle</w:t>
      </w:r>
    </w:p>
    <w:p w14:paraId="53B7F576" w14:textId="15BD2FFD"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75394009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Petrus Striding Forwards, Petrus Community</w:t>
      </w:r>
    </w:p>
    <w:p w14:paraId="5350916C" w14:textId="66A2C19C"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73489665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Your Sensory Walking and Wheeling, Your Trust (operating name of Rochdale Boroughwide Cultural Trust)</w:t>
      </w:r>
    </w:p>
    <w:p w14:paraId="54E7C91B" w14:textId="68F2A827"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433337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Step Up, Inspire: Serving Your Community</w:t>
      </w:r>
    </w:p>
    <w:p w14:paraId="5B1AE7B9" w14:textId="3C593D70"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21420284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Burnage Buddies Are Coming to Town, Burnage Buddies Community Group</w:t>
      </w:r>
    </w:p>
    <w:p w14:paraId="32389905" w14:textId="329D2EC0"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92641296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Mum's Club - Mama Leaders, Walking Mums Club CIC</w:t>
      </w:r>
    </w:p>
    <w:p w14:paraId="40533579" w14:textId="01B21BEB"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50696914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Start Cycling to School with Station South: Switch 4 wheels for 2 or 3</w:t>
      </w:r>
    </w:p>
    <w:p w14:paraId="533748EF" w14:textId="7DDBF100"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490094571"/>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SEE School Can Cycle, SEE (Oldham) CIC</w:t>
      </w:r>
    </w:p>
    <w:p w14:paraId="0AF5DAD6" w14:textId="0447E678"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210583513"/>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Cycle Together, Yuvanis Foundation</w:t>
      </w:r>
    </w:p>
    <w:p w14:paraId="14D8E756" w14:textId="6439B3DE" w:rsidR="008633A1" w:rsidRPr="008633A1" w:rsidRDefault="00111CB1" w:rsidP="00220EB4">
      <w:pPr>
        <w:spacing w:afterLines="40" w:after="96" w:line="240" w:lineRule="auto"/>
        <w:ind w:left="720"/>
        <w:contextualSpacing/>
      </w:pPr>
      <w:sdt>
        <w:sdtPr>
          <w:rPr>
            <w:rFonts w:ascii="MS Gothic" w:eastAsia="MS Gothic" w:hAnsi="MS Gothic"/>
            <w:sz w:val="40"/>
            <w:szCs w:val="30"/>
          </w:rPr>
          <w:id w:val="-14301840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Active Travel by Mahdlo, Mahdlo Youth Zone</w:t>
      </w:r>
    </w:p>
    <w:p w14:paraId="5DA3390B" w14:textId="39361CB2" w:rsidR="00366BB5" w:rsidRDefault="00111CB1" w:rsidP="00045AE9">
      <w:pPr>
        <w:spacing w:afterLines="40" w:after="96" w:line="240" w:lineRule="auto"/>
        <w:ind w:left="720"/>
        <w:contextualSpacing/>
      </w:pPr>
      <w:sdt>
        <w:sdtPr>
          <w:rPr>
            <w:rFonts w:ascii="MS Gothic" w:eastAsia="MS Gothic" w:hAnsi="MS Gothic"/>
            <w:sz w:val="40"/>
            <w:szCs w:val="30"/>
          </w:rPr>
          <w:id w:val="69496794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The Gear Medics, Wigan Boys and Girls Club</w:t>
      </w: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6B394D">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111CB1"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111CB1"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111CB1" w:rsidP="00E22DCA">
      <w:pPr>
        <w:spacing w:afterLines="40" w:after="96" w:line="240" w:lineRule="auto"/>
        <w:ind w:left="1077"/>
      </w:pPr>
      <w:sdt>
        <w:sdtPr>
          <w:rPr>
            <w:rFonts w:ascii="MS Gothic" w:eastAsia="MS Gothic" w:hAnsi="MS Gothic"/>
            <w:sz w:val="40"/>
            <w:szCs w:val="30"/>
          </w:rPr>
          <w:id w:val="-130029357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111CB1" w:rsidP="00E22DCA">
      <w:pPr>
        <w:spacing w:afterLines="40" w:after="96" w:line="240" w:lineRule="auto"/>
        <w:ind w:left="1077"/>
      </w:pPr>
      <w:sdt>
        <w:sdtPr>
          <w:rPr>
            <w:rFonts w:ascii="MS Gothic" w:eastAsia="MS Gothic" w:hAnsi="MS Gothic"/>
            <w:sz w:val="40"/>
            <w:szCs w:val="30"/>
          </w:rPr>
          <w:id w:val="-4746605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111CB1"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111CB1"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111CB1"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111CB1"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End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111CB1"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111CB1"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111CB1"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111CB1"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4E425CA0" w14:textId="4AD54F66" w:rsidR="001F081B" w:rsidRDefault="001F081B" w:rsidP="000B3CDB">
      <w:pPr>
        <w:pStyle w:val="ListParagraph"/>
        <w:numPr>
          <w:ilvl w:val="0"/>
          <w:numId w:val="21"/>
        </w:numPr>
        <w:spacing w:after="160" w:line="264" w:lineRule="auto"/>
      </w:pPr>
      <w:commentRangeStart w:id="0"/>
      <w:commentRangeStart w:id="1"/>
      <w:commentRangeStart w:id="2"/>
      <w:commentRangeStart w:id="3"/>
      <w:commentRangeStart w:id="4"/>
      <w:r>
        <w:t>How many total activities have you been involved with the Wheels and Walks groups?</w:t>
      </w:r>
      <w:commentRangeEnd w:id="0"/>
      <w:r>
        <w:rPr>
          <w:rStyle w:val="CommentReference"/>
          <w:sz w:val="24"/>
          <w:szCs w:val="22"/>
        </w:rPr>
        <w:commentReference w:id="0"/>
      </w:r>
      <w:commentRangeEnd w:id="1"/>
      <w:r>
        <w:rPr>
          <w:rStyle w:val="CommentReference"/>
          <w:sz w:val="24"/>
          <w:szCs w:val="22"/>
        </w:rPr>
        <w:commentReference w:id="1"/>
      </w:r>
      <w:commentRangeEnd w:id="2"/>
      <w:r>
        <w:rPr>
          <w:rStyle w:val="CommentReference"/>
          <w:sz w:val="24"/>
          <w:szCs w:val="22"/>
        </w:rPr>
        <w:commentReference w:id="2"/>
      </w:r>
      <w:commentRangeEnd w:id="3"/>
      <w:r>
        <w:rPr>
          <w:rStyle w:val="CommentReference"/>
          <w:sz w:val="24"/>
          <w:szCs w:val="22"/>
        </w:rPr>
        <w:commentReference w:id="3"/>
      </w:r>
      <w:commentRangeEnd w:id="4"/>
      <w:r>
        <w:rPr>
          <w:rStyle w:val="CommentReference"/>
        </w:rPr>
        <w:commentReference w:id="4"/>
      </w:r>
      <w:r>
        <w:t>*</w:t>
      </w:r>
    </w:p>
    <w:p w14:paraId="553F08CF" w14:textId="77777777" w:rsidR="00242195" w:rsidRDefault="00111CB1" w:rsidP="00E22DCA">
      <w:pPr>
        <w:spacing w:after="8" w:line="240" w:lineRule="auto"/>
        <w:ind w:left="357" w:firstLine="720"/>
      </w:pPr>
      <w:sdt>
        <w:sdtPr>
          <w:rPr>
            <w:rFonts w:ascii="MS Gothic" w:eastAsia="MS Gothic" w:hAnsi="MS Gothic"/>
            <w:sz w:val="40"/>
            <w:szCs w:val="30"/>
          </w:rPr>
          <w:id w:val="-1157694011"/>
          <w14:checkbox>
            <w14:checked w14:val="0"/>
            <w14:checkedState w14:val="2612" w14:font="MS Gothic"/>
            <w14:uncheckedState w14:val="2610" w14:font="MS Gothic"/>
          </w14:checkbox>
        </w:sdtPr>
        <w:sdtEndPr/>
        <w:sdtContent>
          <w:r w:rsidR="00242195" w:rsidRPr="00B70E1B">
            <w:rPr>
              <w:rFonts w:ascii="MS Gothic" w:eastAsia="MS Gothic" w:hAnsi="MS Gothic" w:hint="eastAsia"/>
              <w:sz w:val="40"/>
              <w:szCs w:val="30"/>
            </w:rPr>
            <w:t>☐</w:t>
          </w:r>
        </w:sdtContent>
      </w:sdt>
      <w:r w:rsidR="00242195">
        <w:t xml:space="preserve"> </w:t>
      </w:r>
      <w:r w:rsidR="001F081B">
        <w:t>0</w:t>
      </w:r>
    </w:p>
    <w:p w14:paraId="27700876" w14:textId="77777777" w:rsidR="00242195" w:rsidRDefault="00111CB1" w:rsidP="00E22DCA">
      <w:pPr>
        <w:spacing w:after="8" w:line="240" w:lineRule="auto"/>
        <w:ind w:left="357" w:firstLine="720"/>
      </w:pPr>
      <w:sdt>
        <w:sdtPr>
          <w:rPr>
            <w:rFonts w:ascii="MS Gothic" w:eastAsia="MS Gothic" w:hAnsi="MS Gothic"/>
            <w:sz w:val="40"/>
            <w:szCs w:val="30"/>
          </w:rPr>
          <w:id w:val="-1714423830"/>
          <w14:checkbox>
            <w14:checked w14:val="0"/>
            <w14:checkedState w14:val="2612" w14:font="MS Gothic"/>
            <w14:uncheckedState w14:val="2610" w14:font="MS Gothic"/>
          </w14:checkbox>
        </w:sdtPr>
        <w:sdtEndPr/>
        <w:sdtContent>
          <w:r w:rsidR="00242195" w:rsidRPr="00B70E1B">
            <w:rPr>
              <w:rFonts w:ascii="MS Gothic" w:eastAsia="MS Gothic" w:hAnsi="MS Gothic" w:hint="eastAsia"/>
              <w:sz w:val="40"/>
              <w:szCs w:val="30"/>
            </w:rPr>
            <w:t>☐</w:t>
          </w:r>
        </w:sdtContent>
      </w:sdt>
      <w:r w:rsidR="00242195">
        <w:t xml:space="preserve"> </w:t>
      </w:r>
      <w:r w:rsidR="001F081B">
        <w:t>1 or 2</w:t>
      </w:r>
    </w:p>
    <w:p w14:paraId="5EF1C6C4" w14:textId="77777777" w:rsidR="00242195" w:rsidRDefault="00111CB1" w:rsidP="00E22DCA">
      <w:pPr>
        <w:spacing w:after="8" w:line="240" w:lineRule="auto"/>
        <w:ind w:left="357" w:firstLine="720"/>
      </w:pPr>
      <w:sdt>
        <w:sdtPr>
          <w:rPr>
            <w:rFonts w:ascii="MS Gothic" w:eastAsia="MS Gothic" w:hAnsi="MS Gothic"/>
            <w:sz w:val="40"/>
            <w:szCs w:val="30"/>
          </w:rPr>
          <w:id w:val="1718467440"/>
          <w14:checkbox>
            <w14:checked w14:val="0"/>
            <w14:checkedState w14:val="2612" w14:font="MS Gothic"/>
            <w14:uncheckedState w14:val="2610" w14:font="MS Gothic"/>
          </w14:checkbox>
        </w:sdtPr>
        <w:sdtEndPr/>
        <w:sdtContent>
          <w:r w:rsidR="00242195" w:rsidRPr="00B70E1B">
            <w:rPr>
              <w:rFonts w:ascii="MS Gothic" w:eastAsia="MS Gothic" w:hAnsi="MS Gothic" w:hint="eastAsia"/>
              <w:sz w:val="40"/>
              <w:szCs w:val="30"/>
            </w:rPr>
            <w:t>☐</w:t>
          </w:r>
        </w:sdtContent>
      </w:sdt>
      <w:r w:rsidR="00242195">
        <w:t xml:space="preserve"> </w:t>
      </w:r>
      <w:r w:rsidR="001F081B">
        <w:t>3 to 5</w:t>
      </w:r>
    </w:p>
    <w:p w14:paraId="77BA1A1F" w14:textId="77777777" w:rsidR="00242195" w:rsidRDefault="00111CB1" w:rsidP="00E22DCA">
      <w:pPr>
        <w:spacing w:after="8" w:line="240" w:lineRule="auto"/>
        <w:ind w:left="357" w:firstLine="720"/>
      </w:pPr>
      <w:sdt>
        <w:sdtPr>
          <w:rPr>
            <w:rFonts w:ascii="MS Gothic" w:eastAsia="MS Gothic" w:hAnsi="MS Gothic"/>
            <w:sz w:val="40"/>
            <w:szCs w:val="30"/>
          </w:rPr>
          <w:id w:val="102615340"/>
          <w14:checkbox>
            <w14:checked w14:val="0"/>
            <w14:checkedState w14:val="2612" w14:font="MS Gothic"/>
            <w14:uncheckedState w14:val="2610" w14:font="MS Gothic"/>
          </w14:checkbox>
        </w:sdtPr>
        <w:sdtEndPr/>
        <w:sdtContent>
          <w:r w:rsidR="00242195" w:rsidRPr="00B70E1B">
            <w:rPr>
              <w:rFonts w:ascii="MS Gothic" w:eastAsia="MS Gothic" w:hAnsi="MS Gothic" w:hint="eastAsia"/>
              <w:sz w:val="40"/>
              <w:szCs w:val="30"/>
            </w:rPr>
            <w:t>☐</w:t>
          </w:r>
        </w:sdtContent>
      </w:sdt>
      <w:r w:rsidR="00242195">
        <w:t xml:space="preserve"> </w:t>
      </w:r>
      <w:r w:rsidR="001F081B">
        <w:t>6 to 9</w:t>
      </w:r>
    </w:p>
    <w:p w14:paraId="0537A341" w14:textId="1ABE6A00" w:rsidR="00242195" w:rsidRDefault="00111CB1" w:rsidP="00E22DCA">
      <w:pPr>
        <w:spacing w:after="8" w:line="240" w:lineRule="auto"/>
        <w:ind w:left="357" w:firstLine="720"/>
      </w:pPr>
      <w:sdt>
        <w:sdtPr>
          <w:rPr>
            <w:rFonts w:ascii="MS Gothic" w:eastAsia="MS Gothic" w:hAnsi="MS Gothic"/>
            <w:sz w:val="40"/>
            <w:szCs w:val="30"/>
          </w:rPr>
          <w:id w:val="1930538823"/>
          <w14:checkbox>
            <w14:checked w14:val="0"/>
            <w14:checkedState w14:val="2612" w14:font="MS Gothic"/>
            <w14:uncheckedState w14:val="2610" w14:font="MS Gothic"/>
          </w14:checkbox>
        </w:sdtPr>
        <w:sdtEndPr/>
        <w:sdtContent>
          <w:r w:rsidR="00242195" w:rsidRPr="00B70E1B">
            <w:rPr>
              <w:rFonts w:ascii="MS Gothic" w:eastAsia="MS Gothic" w:hAnsi="MS Gothic" w:hint="eastAsia"/>
              <w:sz w:val="40"/>
              <w:szCs w:val="30"/>
            </w:rPr>
            <w:t>☐</w:t>
          </w:r>
        </w:sdtContent>
      </w:sdt>
      <w:r w:rsidR="00242195">
        <w:t xml:space="preserve"> 10 or more</w:t>
      </w:r>
    </w:p>
    <w:p w14:paraId="547D5E33" w14:textId="77777777" w:rsidR="00242195" w:rsidRDefault="00242195" w:rsidP="001F081B">
      <w:pPr>
        <w:pStyle w:val="Heading5"/>
      </w:pPr>
    </w:p>
    <w:p w14:paraId="2263781A" w14:textId="77777777" w:rsidR="00E22DCA" w:rsidRDefault="00E22DCA" w:rsidP="001F081B">
      <w:pPr>
        <w:pStyle w:val="Heading5"/>
        <w:sectPr w:rsidR="00E22DCA" w:rsidSect="001F081B">
          <w:type w:val="continuous"/>
          <w:pgSz w:w="11906" w:h="16838"/>
          <w:pgMar w:top="1134" w:right="851" w:bottom="1418" w:left="1134" w:header="709" w:footer="709" w:gutter="0"/>
          <w:cols w:space="708"/>
          <w:titlePg/>
          <w:docGrid w:linePitch="360"/>
        </w:sectPr>
      </w:pPr>
    </w:p>
    <w:p w14:paraId="05269A63" w14:textId="55CA7F2A" w:rsidR="00D613C7" w:rsidRPr="00D613C7" w:rsidRDefault="008D300A" w:rsidP="001F08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61DAB85B" w:rsidR="00945413" w:rsidRPr="006339F4" w:rsidRDefault="00B963E9" w:rsidP="006339F4">
      <w:pPr>
        <w:pStyle w:val="ListParagraph"/>
        <w:numPr>
          <w:ilvl w:val="0"/>
          <w:numId w:val="21"/>
        </w:numPr>
        <w:spacing w:afterLines="40" w:after="96" w:line="240" w:lineRule="auto"/>
        <w:sectPr w:rsidR="00945413" w:rsidRPr="006339F4" w:rsidSect="00E22DCA">
          <w:pgSz w:w="11906" w:h="16838"/>
          <w:pgMar w:top="1134" w:right="851" w:bottom="1418" w:left="1134" w:header="709" w:footer="709" w:gutter="0"/>
          <w:cols w:space="708"/>
          <w:titlePg/>
          <w:docGrid w:linePitch="360"/>
        </w:sectPr>
      </w:pPr>
      <w:r>
        <w:t>On average h</w:t>
      </w:r>
      <w:r w:rsidR="00BE1491">
        <w:t xml:space="preserve">ow many days a week are you </w:t>
      </w:r>
      <w:r w:rsidR="00732D7C">
        <w:t>walking or wheeling</w:t>
      </w:r>
      <w:r w:rsidR="00BE1491">
        <w:t>?</w:t>
      </w:r>
      <w:r w:rsidR="006339F4">
        <w:t xml:space="preserve"> Select one.</w:t>
      </w:r>
    </w:p>
    <w:p w14:paraId="2BB72A37" w14:textId="6FA2364D" w:rsidR="00A0390A" w:rsidRDefault="00111CB1"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End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End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End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ACE524C" w14:textId="72027AD6" w:rsidR="00747B39" w:rsidRDefault="00747B39" w:rsidP="00747B39">
      <w:pPr>
        <w:pStyle w:val="ListParagraph"/>
        <w:numPr>
          <w:ilvl w:val="0"/>
          <w:numId w:val="21"/>
        </w:numPr>
        <w:spacing w:after="160" w:line="264" w:lineRule="auto"/>
      </w:pPr>
      <w:r>
        <w:t>On average a</w:t>
      </w:r>
      <w:commentRangeStart w:id="5"/>
      <w:commentRangeStart w:id="6"/>
      <w:commentRangeStart w:id="7"/>
      <w:commentRangeStart w:id="8"/>
      <w:r>
        <w:t xml:space="preserve">re you cycling more or less than when you joined </w:t>
      </w:r>
      <w:r w:rsidRPr="00FD715E">
        <w:t>the group?</w:t>
      </w:r>
      <w:commentRangeEnd w:id="5"/>
      <w:r w:rsidRPr="00FD715E">
        <w:rPr>
          <w:rStyle w:val="CommentReference"/>
          <w:sz w:val="24"/>
          <w:szCs w:val="22"/>
        </w:rPr>
        <w:commentReference w:id="5"/>
      </w:r>
      <w:commentRangeEnd w:id="6"/>
      <w:r w:rsidRPr="00FD715E">
        <w:rPr>
          <w:rStyle w:val="CommentReference"/>
          <w:sz w:val="24"/>
          <w:szCs w:val="22"/>
        </w:rPr>
        <w:commentReference w:id="6"/>
      </w:r>
      <w:commentRangeEnd w:id="7"/>
      <w:r w:rsidRPr="00FD715E">
        <w:rPr>
          <w:rStyle w:val="CommentReference"/>
          <w:sz w:val="24"/>
          <w:szCs w:val="22"/>
        </w:rPr>
        <w:commentReference w:id="7"/>
      </w:r>
      <w:commentRangeEnd w:id="8"/>
      <w:r w:rsidRPr="00FD715E">
        <w:rPr>
          <w:rStyle w:val="CommentReference"/>
          <w:sz w:val="24"/>
          <w:szCs w:val="22"/>
        </w:rPr>
        <w:commentReference w:id="8"/>
      </w:r>
      <w:r>
        <w:t xml:space="preserve"> </w:t>
      </w:r>
      <w:r w:rsidRPr="00FD715E">
        <w:t>Select one</w:t>
      </w:r>
      <w:r w:rsidR="00FD715E" w:rsidRPr="00FD715E">
        <w:t>.</w:t>
      </w:r>
    </w:p>
    <w:p w14:paraId="11CDFEE4" w14:textId="3716BFB2" w:rsidR="00747B39" w:rsidRDefault="00111CB1" w:rsidP="00C2478F">
      <w:pPr>
        <w:spacing w:after="8" w:line="240" w:lineRule="auto"/>
        <w:ind w:firstLine="720"/>
      </w:pPr>
      <w:sdt>
        <w:sdtPr>
          <w:rPr>
            <w:rFonts w:ascii="MS Gothic" w:eastAsia="MS Gothic" w:hAnsi="MS Gothic"/>
            <w:sz w:val="40"/>
            <w:szCs w:val="30"/>
          </w:rPr>
          <w:id w:val="2056191619"/>
          <w14:checkbox>
            <w14:checked w14:val="0"/>
            <w14:checkedState w14:val="2612" w14:font="MS Gothic"/>
            <w14:uncheckedState w14:val="2610" w14:font="MS Gothic"/>
          </w14:checkbox>
        </w:sdtPr>
        <w:sdtEndPr/>
        <w:sdtContent>
          <w:r w:rsidR="00FD715E" w:rsidRPr="00B70E1B">
            <w:rPr>
              <w:rFonts w:ascii="MS Gothic" w:eastAsia="MS Gothic" w:hAnsi="MS Gothic" w:hint="eastAsia"/>
              <w:sz w:val="40"/>
              <w:szCs w:val="30"/>
            </w:rPr>
            <w:t>☐</w:t>
          </w:r>
        </w:sdtContent>
      </w:sdt>
      <w:r w:rsidR="00FD715E">
        <w:t xml:space="preserve"> </w:t>
      </w:r>
      <w:r w:rsidR="00747B39">
        <w:t>A lot less</w:t>
      </w:r>
      <w:r w:rsidR="004415D8">
        <w:tab/>
      </w:r>
      <w:r w:rsidR="00C2478F">
        <w:tab/>
      </w:r>
      <w:sdt>
        <w:sdtPr>
          <w:rPr>
            <w:rFonts w:ascii="MS Gothic" w:eastAsia="MS Gothic" w:hAnsi="MS Gothic"/>
            <w:sz w:val="40"/>
            <w:szCs w:val="30"/>
          </w:rPr>
          <w:id w:val="950290739"/>
          <w14:checkbox>
            <w14:checked w14:val="0"/>
            <w14:checkedState w14:val="2612" w14:font="MS Gothic"/>
            <w14:uncheckedState w14:val="2610" w14:font="MS Gothic"/>
          </w14:checkbox>
        </w:sdtPr>
        <w:sdtEndPr/>
        <w:sdtContent>
          <w:r w:rsidR="00FD715E" w:rsidRPr="00B70E1B">
            <w:rPr>
              <w:rFonts w:ascii="MS Gothic" w:eastAsia="MS Gothic" w:hAnsi="MS Gothic" w:hint="eastAsia"/>
              <w:sz w:val="40"/>
              <w:szCs w:val="30"/>
            </w:rPr>
            <w:t>☐</w:t>
          </w:r>
        </w:sdtContent>
      </w:sdt>
      <w:r w:rsidR="00FD715E">
        <w:t xml:space="preserve"> </w:t>
      </w:r>
      <w:r w:rsidR="00747B39">
        <w:t>Less</w:t>
      </w:r>
      <w:r w:rsidR="00C2478F">
        <w:tab/>
      </w:r>
      <w:sdt>
        <w:sdtPr>
          <w:rPr>
            <w:rFonts w:ascii="MS Gothic" w:eastAsia="MS Gothic" w:hAnsi="MS Gothic"/>
            <w:sz w:val="40"/>
            <w:szCs w:val="30"/>
          </w:rPr>
          <w:id w:val="-724602843"/>
          <w14:checkbox>
            <w14:checked w14:val="0"/>
            <w14:checkedState w14:val="2612" w14:font="MS Gothic"/>
            <w14:uncheckedState w14:val="2610" w14:font="MS Gothic"/>
          </w14:checkbox>
        </w:sdtPr>
        <w:sdtEndPr/>
        <w:sdtContent>
          <w:r w:rsidR="00FD715E" w:rsidRPr="00B70E1B">
            <w:rPr>
              <w:rFonts w:ascii="MS Gothic" w:eastAsia="MS Gothic" w:hAnsi="MS Gothic" w:hint="eastAsia"/>
              <w:sz w:val="40"/>
              <w:szCs w:val="30"/>
            </w:rPr>
            <w:t>☐</w:t>
          </w:r>
        </w:sdtContent>
      </w:sdt>
      <w:r w:rsidR="00FD715E">
        <w:t xml:space="preserve"> </w:t>
      </w:r>
      <w:r w:rsidR="00747B39">
        <w:t>The same</w:t>
      </w:r>
      <w:r w:rsidR="004415D8">
        <w:tab/>
      </w:r>
      <w:r w:rsidR="00C2478F">
        <w:tab/>
      </w:r>
      <w:sdt>
        <w:sdtPr>
          <w:rPr>
            <w:rFonts w:ascii="MS Gothic" w:eastAsia="MS Gothic" w:hAnsi="MS Gothic"/>
            <w:sz w:val="40"/>
            <w:szCs w:val="30"/>
          </w:rPr>
          <w:id w:val="-523400433"/>
          <w14:checkbox>
            <w14:checked w14:val="0"/>
            <w14:checkedState w14:val="2612" w14:font="MS Gothic"/>
            <w14:uncheckedState w14:val="2610" w14:font="MS Gothic"/>
          </w14:checkbox>
        </w:sdtPr>
        <w:sdtEndPr/>
        <w:sdtContent>
          <w:r w:rsidR="00FD715E" w:rsidRPr="00B70E1B">
            <w:rPr>
              <w:rFonts w:ascii="MS Gothic" w:eastAsia="MS Gothic" w:hAnsi="MS Gothic" w:hint="eastAsia"/>
              <w:sz w:val="40"/>
              <w:szCs w:val="30"/>
            </w:rPr>
            <w:t>☐</w:t>
          </w:r>
        </w:sdtContent>
      </w:sdt>
      <w:r w:rsidR="00FD715E">
        <w:t xml:space="preserve"> </w:t>
      </w:r>
      <w:r w:rsidR="00747B39">
        <w:t>More</w:t>
      </w:r>
      <w:r w:rsidR="00C2478F">
        <w:tab/>
      </w:r>
      <w:sdt>
        <w:sdtPr>
          <w:rPr>
            <w:rFonts w:ascii="MS Gothic" w:eastAsia="MS Gothic" w:hAnsi="MS Gothic"/>
            <w:sz w:val="40"/>
            <w:szCs w:val="30"/>
          </w:rPr>
          <w:id w:val="-1554385083"/>
          <w14:checkbox>
            <w14:checked w14:val="0"/>
            <w14:checkedState w14:val="2612" w14:font="MS Gothic"/>
            <w14:uncheckedState w14:val="2610" w14:font="MS Gothic"/>
          </w14:checkbox>
        </w:sdtPr>
        <w:sdtEndPr/>
        <w:sdtContent>
          <w:r w:rsidR="00FD715E" w:rsidRPr="00B70E1B">
            <w:rPr>
              <w:rFonts w:ascii="MS Gothic" w:eastAsia="MS Gothic" w:hAnsi="MS Gothic" w:hint="eastAsia"/>
              <w:sz w:val="40"/>
              <w:szCs w:val="30"/>
            </w:rPr>
            <w:t>☐</w:t>
          </w:r>
        </w:sdtContent>
      </w:sdt>
      <w:r w:rsidR="00FD715E">
        <w:t xml:space="preserve"> </w:t>
      </w:r>
      <w:r w:rsidR="00747B39">
        <w:t>A lot more</w:t>
      </w:r>
    </w:p>
    <w:p w14:paraId="6580C602" w14:textId="77777777" w:rsidR="00F45DF5" w:rsidRDefault="00F45DF5" w:rsidP="00F45DF5">
      <w:pPr>
        <w:spacing w:after="8" w:line="240" w:lineRule="auto"/>
      </w:pPr>
    </w:p>
    <w:p w14:paraId="7761A6ED" w14:textId="67E0088E" w:rsidR="00F45DF5" w:rsidRDefault="00F45DF5" w:rsidP="00F45DF5">
      <w:pPr>
        <w:pStyle w:val="ListParagraph"/>
        <w:numPr>
          <w:ilvl w:val="0"/>
          <w:numId w:val="21"/>
        </w:numPr>
        <w:spacing w:after="160" w:line="264" w:lineRule="auto"/>
      </w:pPr>
      <w:r w:rsidRPr="00A26468">
        <w:t xml:space="preserve">To what extent is this due to you joining the </w:t>
      </w:r>
      <w:commentRangeStart w:id="9"/>
      <w:commentRangeStart w:id="10"/>
      <w:r w:rsidRPr="00F45DF5">
        <w:t>group</w:t>
      </w:r>
      <w:commentRangeEnd w:id="9"/>
      <w:r w:rsidRPr="00F45DF5">
        <w:rPr>
          <w:rStyle w:val="CommentReference"/>
          <w:sz w:val="24"/>
          <w:szCs w:val="22"/>
        </w:rPr>
        <w:commentReference w:id="9"/>
      </w:r>
      <w:commentRangeEnd w:id="10"/>
      <w:r w:rsidRPr="00F45DF5">
        <w:rPr>
          <w:rStyle w:val="CommentReference"/>
          <w:sz w:val="24"/>
          <w:szCs w:val="22"/>
        </w:rPr>
        <w:commentReference w:id="10"/>
      </w:r>
      <w:r>
        <w:t>, where 1 is not at all and 5 is completely</w:t>
      </w:r>
      <w:r w:rsidRPr="00A26468">
        <w:t>?</w:t>
      </w:r>
    </w:p>
    <w:p w14:paraId="5D472BD2" w14:textId="36CA3598" w:rsidR="00F45DF5" w:rsidRDefault="00111CB1" w:rsidP="00C2478F">
      <w:pPr>
        <w:spacing w:after="8" w:line="240" w:lineRule="auto"/>
        <w:ind w:firstLine="720"/>
      </w:pPr>
      <w:sdt>
        <w:sdtPr>
          <w:rPr>
            <w:rFonts w:ascii="MS Gothic" w:eastAsia="MS Gothic" w:hAnsi="MS Gothic"/>
            <w:sz w:val="40"/>
            <w:szCs w:val="30"/>
          </w:rPr>
          <w:id w:val="-426655845"/>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0</w:t>
      </w:r>
      <w:r w:rsidR="00C2478F">
        <w:rPr>
          <w:rFonts w:ascii="MS Gothic" w:eastAsia="MS Gothic" w:hAnsi="MS Gothic"/>
          <w:sz w:val="40"/>
          <w:szCs w:val="30"/>
        </w:rPr>
        <w:tab/>
      </w:r>
      <w:sdt>
        <w:sdtPr>
          <w:rPr>
            <w:rFonts w:ascii="MS Gothic" w:eastAsia="MS Gothic" w:hAnsi="MS Gothic"/>
            <w:sz w:val="40"/>
            <w:szCs w:val="30"/>
          </w:rPr>
          <w:id w:val="-252740815"/>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1</w:t>
      </w:r>
      <w:r w:rsidR="00C2478F">
        <w:tab/>
      </w:r>
      <w:r w:rsidR="00C2478F">
        <w:tab/>
      </w:r>
      <w:sdt>
        <w:sdtPr>
          <w:rPr>
            <w:rFonts w:ascii="MS Gothic" w:eastAsia="MS Gothic" w:hAnsi="MS Gothic"/>
            <w:sz w:val="40"/>
            <w:szCs w:val="30"/>
          </w:rPr>
          <w:id w:val="1396233154"/>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2</w:t>
      </w:r>
      <w:r w:rsidR="00C2478F">
        <w:tab/>
      </w:r>
      <w:sdt>
        <w:sdtPr>
          <w:rPr>
            <w:rFonts w:ascii="MS Gothic" w:eastAsia="MS Gothic" w:hAnsi="MS Gothic"/>
            <w:sz w:val="40"/>
            <w:szCs w:val="30"/>
          </w:rPr>
          <w:id w:val="876749147"/>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3</w:t>
      </w:r>
      <w:r w:rsidR="00C2478F">
        <w:tab/>
      </w:r>
      <w:sdt>
        <w:sdtPr>
          <w:rPr>
            <w:rFonts w:ascii="MS Gothic" w:eastAsia="MS Gothic" w:hAnsi="MS Gothic"/>
            <w:sz w:val="40"/>
            <w:szCs w:val="30"/>
          </w:rPr>
          <w:id w:val="-258609924"/>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4</w:t>
      </w:r>
      <w:r w:rsidR="00C2478F">
        <w:tab/>
      </w:r>
      <w:sdt>
        <w:sdtPr>
          <w:rPr>
            <w:rFonts w:ascii="MS Gothic" w:eastAsia="MS Gothic" w:hAnsi="MS Gothic"/>
            <w:sz w:val="40"/>
            <w:szCs w:val="30"/>
          </w:rPr>
          <w:id w:val="-404455407"/>
          <w14:checkbox>
            <w14:checked w14:val="0"/>
            <w14:checkedState w14:val="2612" w14:font="MS Gothic"/>
            <w14:uncheckedState w14:val="2610" w14:font="MS Gothic"/>
          </w14:checkbox>
        </w:sdtPr>
        <w:sdtEndPr/>
        <w:sdtContent>
          <w:r w:rsidR="00C2478F" w:rsidRPr="00B70E1B">
            <w:rPr>
              <w:rFonts w:ascii="MS Gothic" w:eastAsia="MS Gothic" w:hAnsi="MS Gothic" w:hint="eastAsia"/>
              <w:sz w:val="40"/>
              <w:szCs w:val="30"/>
            </w:rPr>
            <w:t>☐</w:t>
          </w:r>
        </w:sdtContent>
      </w:sdt>
      <w:r w:rsidR="00C2478F">
        <w:rPr>
          <w:rFonts w:ascii="MS Gothic" w:eastAsia="MS Gothic" w:hAnsi="MS Gothic"/>
          <w:sz w:val="40"/>
          <w:szCs w:val="30"/>
        </w:rPr>
        <w:t xml:space="preserve"> </w:t>
      </w:r>
      <w:r w:rsidR="00C2478F">
        <w:t>5</w:t>
      </w:r>
    </w:p>
    <w:p w14:paraId="03ECDF55" w14:textId="77777777" w:rsidR="0008669E" w:rsidRPr="00205F92" w:rsidRDefault="0008669E" w:rsidP="00220EB4">
      <w:pPr>
        <w:spacing w:afterLines="40" w:after="96" w:line="240" w:lineRule="auto"/>
      </w:pPr>
    </w:p>
    <w:p w14:paraId="0C9C52BB" w14:textId="6D637EA2" w:rsidR="00C42A6C" w:rsidRDefault="00C8704A" w:rsidP="00220EB4">
      <w:pPr>
        <w:pStyle w:val="ListParagraph"/>
        <w:numPr>
          <w:ilvl w:val="0"/>
          <w:numId w:val="21"/>
        </w:numPr>
        <w:spacing w:afterLines="40" w:after="96" w:line="240" w:lineRule="auto"/>
      </w:pPr>
      <w:r>
        <w:t xml:space="preserve">Which reasons do you </w:t>
      </w:r>
      <w:r w:rsidR="00FC0DC1">
        <w:t>walk or wheel</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111CB1"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111CB1"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111CB1"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111CB1"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111CB1"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111CB1"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111CB1"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End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111CB1"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111CB1"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111CB1"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45F7EC37" w:rsidR="00A0510C" w:rsidRPr="001F006C" w:rsidRDefault="00A0510C" w:rsidP="00C00F86">
            <w:pPr>
              <w:spacing w:afterLines="40" w:after="96" w:line="240" w:lineRule="auto"/>
              <w:jc w:val="right"/>
              <w:rPr>
                <w:sz w:val="24"/>
                <w:szCs w:val="24"/>
              </w:rPr>
            </w:pPr>
            <w:r w:rsidRPr="001F006C">
              <w:rPr>
                <w:sz w:val="24"/>
                <w:szCs w:val="24"/>
              </w:rPr>
              <w:t xml:space="preserve">I need to develop my skills to </w:t>
            </w:r>
            <w:r w:rsidR="00FC0DC1">
              <w:rPr>
                <w:sz w:val="24"/>
                <w:szCs w:val="24"/>
              </w:rPr>
              <w:t>walk or wheel</w:t>
            </w:r>
          </w:p>
        </w:tc>
        <w:tc>
          <w:tcPr>
            <w:tcW w:w="617" w:type="pct"/>
            <w:vAlign w:val="center"/>
          </w:tcPr>
          <w:p w14:paraId="03A88992" w14:textId="78B91052"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54F38D26" w:rsidR="00A0510C" w:rsidRPr="001F006C" w:rsidRDefault="00A0510C" w:rsidP="00C00F86">
            <w:pPr>
              <w:spacing w:afterLines="40" w:after="96" w:line="240" w:lineRule="auto"/>
              <w:jc w:val="right"/>
              <w:rPr>
                <w:sz w:val="24"/>
                <w:szCs w:val="24"/>
              </w:rPr>
            </w:pPr>
            <w:r w:rsidRPr="001F006C">
              <w:rPr>
                <w:sz w:val="24"/>
                <w:szCs w:val="24"/>
              </w:rPr>
              <w:t xml:space="preserve">I need to develop my fitness to </w:t>
            </w:r>
            <w:r w:rsidR="00FC0DC1">
              <w:rPr>
                <w:sz w:val="24"/>
                <w:szCs w:val="24"/>
              </w:rPr>
              <w:t>walk or wheel</w:t>
            </w:r>
          </w:p>
        </w:tc>
        <w:tc>
          <w:tcPr>
            <w:tcW w:w="617" w:type="pct"/>
            <w:vAlign w:val="center"/>
          </w:tcPr>
          <w:p w14:paraId="77AD1CC3" w14:textId="772AB92D"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2641E655" w:rsidR="00A0510C" w:rsidRPr="001F006C" w:rsidRDefault="00A0510C" w:rsidP="00C00F86">
            <w:pPr>
              <w:spacing w:afterLines="40" w:after="96" w:line="240" w:lineRule="auto"/>
              <w:jc w:val="right"/>
              <w:rPr>
                <w:sz w:val="24"/>
                <w:szCs w:val="24"/>
              </w:rPr>
            </w:pPr>
            <w:r w:rsidRPr="001F006C">
              <w:rPr>
                <w:sz w:val="24"/>
                <w:szCs w:val="24"/>
              </w:rPr>
              <w:t xml:space="preserve">If I </w:t>
            </w:r>
            <w:r w:rsidR="00FC0DC1">
              <w:rPr>
                <w:sz w:val="24"/>
                <w:szCs w:val="24"/>
              </w:rPr>
              <w:t>walk or wheel</w:t>
            </w:r>
            <w:r w:rsidR="00FC0DC1" w:rsidRPr="001F006C">
              <w:rPr>
                <w:sz w:val="24"/>
                <w:szCs w:val="24"/>
              </w:rPr>
              <w:t xml:space="preserve"> </w:t>
            </w:r>
            <w:r w:rsidRPr="001F006C">
              <w:rPr>
                <w:sz w:val="24"/>
                <w:szCs w:val="24"/>
              </w:rPr>
              <w:t>regularly it would take up too much of my time</w:t>
            </w:r>
          </w:p>
        </w:tc>
        <w:tc>
          <w:tcPr>
            <w:tcW w:w="617" w:type="pct"/>
            <w:vAlign w:val="center"/>
          </w:tcPr>
          <w:p w14:paraId="3A4858A9" w14:textId="08304F79"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3F807989" w:rsidR="00A0510C" w:rsidRPr="001F006C" w:rsidRDefault="00A0510C" w:rsidP="00C00F86">
            <w:pPr>
              <w:spacing w:afterLines="40" w:after="96" w:line="240" w:lineRule="auto"/>
              <w:jc w:val="right"/>
              <w:rPr>
                <w:sz w:val="24"/>
                <w:szCs w:val="24"/>
              </w:rPr>
            </w:pPr>
            <w:r w:rsidRPr="001F006C">
              <w:rPr>
                <w:sz w:val="24"/>
                <w:szCs w:val="24"/>
              </w:rPr>
              <w:t xml:space="preserve">I would find it difficult to </w:t>
            </w:r>
            <w:r w:rsidR="00F656C5">
              <w:rPr>
                <w:sz w:val="24"/>
                <w:szCs w:val="24"/>
              </w:rPr>
              <w:t>walk or wheel</w:t>
            </w:r>
            <w:r w:rsidR="00F656C5" w:rsidRPr="001F006C">
              <w:rPr>
                <w:sz w:val="24"/>
                <w:szCs w:val="24"/>
              </w:rPr>
              <w:t xml:space="preserve"> </w:t>
            </w:r>
            <w:r w:rsidRPr="001F006C">
              <w:rPr>
                <w:sz w:val="24"/>
                <w:szCs w:val="24"/>
              </w:rPr>
              <w:t>in bad weather</w:t>
            </w:r>
          </w:p>
        </w:tc>
        <w:tc>
          <w:tcPr>
            <w:tcW w:w="617" w:type="pct"/>
            <w:vAlign w:val="center"/>
          </w:tcPr>
          <w:p w14:paraId="39A43A45" w14:textId="07BDE160"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67544B0A" w:rsidR="00A0510C" w:rsidRPr="001F006C" w:rsidRDefault="00A0510C" w:rsidP="00C00F86">
            <w:pPr>
              <w:spacing w:afterLines="40" w:after="96" w:line="240" w:lineRule="auto"/>
              <w:jc w:val="right"/>
              <w:rPr>
                <w:sz w:val="24"/>
                <w:szCs w:val="24"/>
              </w:rPr>
            </w:pPr>
            <w:r w:rsidRPr="001F006C">
              <w:rPr>
                <w:sz w:val="24"/>
                <w:szCs w:val="24"/>
              </w:rPr>
              <w:t xml:space="preserve">I think about and plan the journeys I can </w:t>
            </w:r>
            <w:r w:rsidR="00F656C5">
              <w:rPr>
                <w:sz w:val="24"/>
                <w:szCs w:val="24"/>
              </w:rPr>
              <w:t>walk or wheel</w:t>
            </w:r>
          </w:p>
        </w:tc>
        <w:tc>
          <w:tcPr>
            <w:tcW w:w="617" w:type="pct"/>
            <w:vAlign w:val="center"/>
          </w:tcPr>
          <w:p w14:paraId="06169907" w14:textId="37453961"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111CB1"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6574A4F5" w:rsidR="00D818F9" w:rsidRPr="001F006C" w:rsidRDefault="00D818F9" w:rsidP="00D818F9">
            <w:pPr>
              <w:spacing w:afterLines="40" w:after="96" w:line="240" w:lineRule="auto"/>
              <w:jc w:val="right"/>
              <w:rPr>
                <w:sz w:val="24"/>
                <w:szCs w:val="24"/>
              </w:rPr>
            </w:pPr>
            <w:r w:rsidRPr="001F006C">
              <w:rPr>
                <w:sz w:val="24"/>
                <w:szCs w:val="24"/>
              </w:rPr>
              <w:t xml:space="preserve">I know if I </w:t>
            </w:r>
            <w:r w:rsidR="00F656C5">
              <w:rPr>
                <w:sz w:val="24"/>
                <w:szCs w:val="24"/>
              </w:rPr>
              <w:t>walk or wheel</w:t>
            </w:r>
            <w:r w:rsidRPr="001F006C">
              <w:rPr>
                <w:sz w:val="24"/>
                <w:szCs w:val="24"/>
              </w:rPr>
              <w:t>, I'm doing a good thing for my health and the environment</w:t>
            </w:r>
          </w:p>
        </w:tc>
        <w:tc>
          <w:tcPr>
            <w:tcW w:w="617" w:type="pct"/>
            <w:vAlign w:val="center"/>
          </w:tcPr>
          <w:p w14:paraId="1CF7DDBF" w14:textId="524C9FC1"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7E366A96" w:rsidR="00D818F9" w:rsidRPr="001F006C" w:rsidRDefault="00D818F9" w:rsidP="00D818F9">
            <w:pPr>
              <w:spacing w:afterLines="40" w:after="96" w:line="240" w:lineRule="auto"/>
              <w:jc w:val="right"/>
              <w:rPr>
                <w:sz w:val="24"/>
                <w:szCs w:val="24"/>
              </w:rPr>
            </w:pPr>
            <w:r w:rsidRPr="001F006C">
              <w:rPr>
                <w:sz w:val="24"/>
                <w:szCs w:val="24"/>
              </w:rPr>
              <w:t xml:space="preserve">I am confident to </w:t>
            </w:r>
            <w:r w:rsidR="00F656C5">
              <w:rPr>
                <w:sz w:val="24"/>
                <w:szCs w:val="24"/>
              </w:rPr>
              <w:t>walk or wheel</w:t>
            </w:r>
          </w:p>
        </w:tc>
        <w:tc>
          <w:tcPr>
            <w:tcW w:w="617" w:type="pct"/>
            <w:vAlign w:val="center"/>
          </w:tcPr>
          <w:p w14:paraId="69575B8D" w14:textId="7F952915"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17331E34" w:rsidR="00D818F9" w:rsidRPr="001F006C" w:rsidRDefault="00D818F9" w:rsidP="00D818F9">
            <w:pPr>
              <w:spacing w:afterLines="40" w:after="96" w:line="240" w:lineRule="auto"/>
              <w:jc w:val="right"/>
              <w:rPr>
                <w:sz w:val="24"/>
                <w:szCs w:val="24"/>
              </w:rPr>
            </w:pPr>
            <w:r w:rsidRPr="001F006C">
              <w:rPr>
                <w:sz w:val="24"/>
                <w:szCs w:val="24"/>
              </w:rPr>
              <w:t xml:space="preserve">I am determined to </w:t>
            </w:r>
            <w:r w:rsidR="00F656C5">
              <w:rPr>
                <w:sz w:val="24"/>
                <w:szCs w:val="24"/>
              </w:rPr>
              <w:t>walk or wheel</w:t>
            </w:r>
          </w:p>
        </w:tc>
        <w:tc>
          <w:tcPr>
            <w:tcW w:w="617" w:type="pct"/>
            <w:vAlign w:val="center"/>
          </w:tcPr>
          <w:p w14:paraId="2F21DF8E" w14:textId="16D37BB3"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5360D21F" w:rsidR="00D818F9" w:rsidRPr="001F006C" w:rsidRDefault="00D818F9" w:rsidP="00D818F9">
            <w:pPr>
              <w:spacing w:afterLines="40" w:after="96" w:line="240" w:lineRule="auto"/>
              <w:jc w:val="right"/>
              <w:rPr>
                <w:sz w:val="24"/>
                <w:szCs w:val="24"/>
              </w:rPr>
            </w:pPr>
            <w:r w:rsidRPr="001F006C">
              <w:rPr>
                <w:sz w:val="24"/>
                <w:szCs w:val="24"/>
              </w:rPr>
              <w:t xml:space="preserve">I find enjoyment to </w:t>
            </w:r>
            <w:r w:rsidR="00F656C5">
              <w:rPr>
                <w:sz w:val="24"/>
                <w:szCs w:val="24"/>
              </w:rPr>
              <w:t>walk or wheel</w:t>
            </w:r>
          </w:p>
        </w:tc>
        <w:tc>
          <w:tcPr>
            <w:tcW w:w="617" w:type="pct"/>
            <w:vAlign w:val="center"/>
          </w:tcPr>
          <w:p w14:paraId="5C14113A" w14:textId="7C36F8A4"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28F020A5" w:rsidR="00D818F9" w:rsidRPr="001F006C" w:rsidRDefault="00D818F9" w:rsidP="00D818F9">
            <w:pPr>
              <w:spacing w:afterLines="40" w:after="96" w:line="240" w:lineRule="auto"/>
              <w:jc w:val="right"/>
              <w:rPr>
                <w:sz w:val="24"/>
                <w:szCs w:val="24"/>
              </w:rPr>
            </w:pPr>
            <w:r w:rsidRPr="001F006C">
              <w:rPr>
                <w:sz w:val="24"/>
                <w:szCs w:val="24"/>
              </w:rPr>
              <w:t xml:space="preserve">I am nervous to </w:t>
            </w:r>
            <w:r w:rsidR="00F656C5">
              <w:rPr>
                <w:sz w:val="24"/>
                <w:szCs w:val="24"/>
              </w:rPr>
              <w:t>walk or wheel</w:t>
            </w:r>
          </w:p>
        </w:tc>
        <w:tc>
          <w:tcPr>
            <w:tcW w:w="617" w:type="pct"/>
            <w:vAlign w:val="center"/>
          </w:tcPr>
          <w:p w14:paraId="4F8B6D94" w14:textId="7475DFCE"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42DD8102" w:rsidR="00EC6698" w:rsidRPr="001F006C" w:rsidRDefault="00EC6698" w:rsidP="00EC6698">
            <w:pPr>
              <w:spacing w:afterLines="40" w:after="96" w:line="240" w:lineRule="auto"/>
              <w:jc w:val="right"/>
              <w:rPr>
                <w:sz w:val="24"/>
                <w:szCs w:val="24"/>
              </w:rPr>
            </w:pPr>
            <w:r w:rsidRPr="001F006C">
              <w:rPr>
                <w:sz w:val="24"/>
                <w:szCs w:val="24"/>
              </w:rPr>
              <w:t xml:space="preserve">I try to set goals or intentions relating to how many times I </w:t>
            </w:r>
            <w:r w:rsidR="00F656C5">
              <w:rPr>
                <w:sz w:val="24"/>
                <w:szCs w:val="24"/>
              </w:rPr>
              <w:t>walk or wheel</w:t>
            </w:r>
            <w:r w:rsidR="00F656C5" w:rsidRPr="001F006C">
              <w:rPr>
                <w:sz w:val="24"/>
                <w:szCs w:val="24"/>
              </w:rPr>
              <w:t xml:space="preserve"> </w:t>
            </w:r>
            <w:r w:rsidRPr="001F006C">
              <w:rPr>
                <w:sz w:val="24"/>
                <w:szCs w:val="24"/>
              </w:rPr>
              <w:t>every week</w:t>
            </w:r>
          </w:p>
        </w:tc>
        <w:tc>
          <w:tcPr>
            <w:tcW w:w="617" w:type="pct"/>
            <w:vAlign w:val="center"/>
          </w:tcPr>
          <w:p w14:paraId="62160A95" w14:textId="23FAB368" w:rsidR="00EC6698" w:rsidRPr="002800D2"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0F880E3C" w:rsidR="00EC6698" w:rsidRPr="001F006C" w:rsidRDefault="00EC6698" w:rsidP="00EC6698">
            <w:pPr>
              <w:spacing w:afterLines="40" w:after="96" w:line="240" w:lineRule="auto"/>
              <w:jc w:val="right"/>
              <w:rPr>
                <w:sz w:val="24"/>
                <w:szCs w:val="24"/>
              </w:rPr>
            </w:pPr>
            <w:r w:rsidRPr="001F006C">
              <w:rPr>
                <w:sz w:val="24"/>
                <w:szCs w:val="24"/>
              </w:rPr>
              <w:t xml:space="preserve">I want to maintain or increase my current </w:t>
            </w:r>
            <w:r w:rsidR="00F656C5">
              <w:rPr>
                <w:sz w:val="24"/>
                <w:szCs w:val="24"/>
              </w:rPr>
              <w:t>walk or wheel</w:t>
            </w:r>
            <w:r w:rsidR="00F656C5" w:rsidRPr="001F006C">
              <w:rPr>
                <w:sz w:val="24"/>
                <w:szCs w:val="24"/>
              </w:rPr>
              <w:t xml:space="preserve"> </w:t>
            </w:r>
            <w:r w:rsidRPr="001F006C">
              <w:rPr>
                <w:sz w:val="24"/>
                <w:szCs w:val="24"/>
              </w:rPr>
              <w:t>levels</w:t>
            </w:r>
          </w:p>
        </w:tc>
        <w:tc>
          <w:tcPr>
            <w:tcW w:w="617" w:type="pct"/>
            <w:vAlign w:val="center"/>
          </w:tcPr>
          <w:p w14:paraId="722CA19E" w14:textId="745F7FB1"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4C3E37E5" w:rsidR="00EC6698" w:rsidRPr="001F006C" w:rsidRDefault="00EC6698" w:rsidP="00EC6698">
            <w:pPr>
              <w:spacing w:afterLines="40" w:after="96" w:line="240" w:lineRule="auto"/>
              <w:jc w:val="right"/>
              <w:rPr>
                <w:sz w:val="24"/>
                <w:szCs w:val="24"/>
              </w:rPr>
            </w:pPr>
            <w:r w:rsidRPr="001F006C">
              <w:rPr>
                <w:sz w:val="24"/>
                <w:szCs w:val="24"/>
              </w:rPr>
              <w:t xml:space="preserve">I can overcome most things that would prevent me from being able to </w:t>
            </w:r>
            <w:r w:rsidR="0011627E">
              <w:rPr>
                <w:sz w:val="24"/>
                <w:szCs w:val="24"/>
              </w:rPr>
              <w:t>walk or wheel</w:t>
            </w:r>
          </w:p>
        </w:tc>
        <w:tc>
          <w:tcPr>
            <w:tcW w:w="617" w:type="pct"/>
            <w:vAlign w:val="center"/>
          </w:tcPr>
          <w:p w14:paraId="52EC70DD" w14:textId="0D484CF8"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111CB1"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1BBBEEB" w:rsidR="00D818F9" w:rsidRPr="001F006C" w:rsidRDefault="00D818F9" w:rsidP="00D818F9">
            <w:pPr>
              <w:spacing w:afterLines="40" w:after="96" w:line="240" w:lineRule="auto"/>
              <w:jc w:val="right"/>
              <w:rPr>
                <w:sz w:val="24"/>
                <w:szCs w:val="24"/>
              </w:rPr>
            </w:pPr>
            <w:r w:rsidRPr="001F006C">
              <w:rPr>
                <w:sz w:val="24"/>
                <w:szCs w:val="24"/>
              </w:rPr>
              <w:t xml:space="preserve">I feel safe when I </w:t>
            </w:r>
            <w:r w:rsidR="0011627E">
              <w:rPr>
                <w:sz w:val="24"/>
                <w:szCs w:val="24"/>
              </w:rPr>
              <w:t>walk or wheel</w:t>
            </w:r>
            <w:r w:rsidRPr="001F006C">
              <w:rPr>
                <w:sz w:val="24"/>
                <w:szCs w:val="24"/>
              </w:rPr>
              <w:t xml:space="preserve"> in my local area</w:t>
            </w:r>
          </w:p>
        </w:tc>
        <w:tc>
          <w:tcPr>
            <w:tcW w:w="617" w:type="pct"/>
            <w:vAlign w:val="center"/>
          </w:tcPr>
          <w:p w14:paraId="6C20087C" w14:textId="3A7382A1"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08A37352" w:rsidR="00D818F9" w:rsidRPr="001F006C" w:rsidRDefault="00D818F9" w:rsidP="00D818F9">
            <w:pPr>
              <w:spacing w:afterLines="40" w:after="96" w:line="240" w:lineRule="auto"/>
              <w:jc w:val="right"/>
              <w:rPr>
                <w:sz w:val="24"/>
                <w:szCs w:val="24"/>
              </w:rPr>
            </w:pPr>
            <w:r w:rsidRPr="001F006C">
              <w:rPr>
                <w:sz w:val="24"/>
                <w:szCs w:val="24"/>
              </w:rPr>
              <w:t xml:space="preserve">There are shops and amenities within </w:t>
            </w:r>
            <w:r w:rsidR="0011627E">
              <w:rPr>
                <w:sz w:val="24"/>
                <w:szCs w:val="24"/>
              </w:rPr>
              <w:t>walk or wheel</w:t>
            </w:r>
            <w:r w:rsidR="0011627E" w:rsidRPr="001F006C">
              <w:rPr>
                <w:sz w:val="24"/>
                <w:szCs w:val="24"/>
              </w:rPr>
              <w:t xml:space="preserve"> </w:t>
            </w:r>
            <w:r w:rsidRPr="001F006C">
              <w:rPr>
                <w:sz w:val="24"/>
                <w:szCs w:val="24"/>
              </w:rPr>
              <w:t>distance of my home</w:t>
            </w:r>
          </w:p>
        </w:tc>
        <w:tc>
          <w:tcPr>
            <w:tcW w:w="617" w:type="pct"/>
            <w:vAlign w:val="center"/>
          </w:tcPr>
          <w:p w14:paraId="5F8DF197" w14:textId="2ECF7DA5"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10ED7061" w:rsidR="00D818F9" w:rsidRPr="001F006C" w:rsidRDefault="00D818F9" w:rsidP="00D818F9">
            <w:pPr>
              <w:spacing w:afterLines="40" w:after="96" w:line="240" w:lineRule="auto"/>
              <w:jc w:val="right"/>
              <w:rPr>
                <w:sz w:val="24"/>
                <w:szCs w:val="24"/>
              </w:rPr>
            </w:pPr>
            <w:r w:rsidRPr="001F006C">
              <w:rPr>
                <w:sz w:val="24"/>
                <w:szCs w:val="24"/>
              </w:rPr>
              <w:t xml:space="preserve">I often see other people </w:t>
            </w:r>
            <w:r w:rsidR="0011627E">
              <w:rPr>
                <w:sz w:val="24"/>
                <w:szCs w:val="24"/>
              </w:rPr>
              <w:t>walk or wheel</w:t>
            </w:r>
            <w:r w:rsidR="0011627E" w:rsidRPr="001F006C">
              <w:rPr>
                <w:sz w:val="24"/>
                <w:szCs w:val="24"/>
              </w:rPr>
              <w:t xml:space="preserve"> </w:t>
            </w:r>
            <w:r w:rsidRPr="001F006C">
              <w:rPr>
                <w:sz w:val="24"/>
                <w:szCs w:val="24"/>
              </w:rPr>
              <w:t>in my local area</w:t>
            </w:r>
          </w:p>
        </w:tc>
        <w:tc>
          <w:tcPr>
            <w:tcW w:w="617" w:type="pct"/>
            <w:vAlign w:val="center"/>
          </w:tcPr>
          <w:p w14:paraId="69479328" w14:textId="6CC888DF"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39C99E6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w:t>
            </w:r>
            <w:r w:rsidR="0011627E">
              <w:rPr>
                <w:sz w:val="24"/>
                <w:szCs w:val="24"/>
              </w:rPr>
              <w:t>walk or wheel</w:t>
            </w:r>
            <w:r w:rsidR="0011627E" w:rsidRPr="001F006C">
              <w:rPr>
                <w:sz w:val="24"/>
                <w:szCs w:val="24"/>
              </w:rPr>
              <w:t xml:space="preserve"> </w:t>
            </w:r>
            <w:r w:rsidRPr="001F006C">
              <w:rPr>
                <w:sz w:val="24"/>
                <w:szCs w:val="24"/>
              </w:rPr>
              <w:t>themselves</w:t>
            </w:r>
          </w:p>
        </w:tc>
        <w:tc>
          <w:tcPr>
            <w:tcW w:w="617" w:type="pct"/>
            <w:vAlign w:val="center"/>
          </w:tcPr>
          <w:p w14:paraId="468D3AF8" w14:textId="575DB775"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2B3AC676" w:rsidR="00D818F9" w:rsidRPr="001F006C" w:rsidRDefault="00D818F9" w:rsidP="00D818F9">
            <w:pPr>
              <w:spacing w:afterLines="40" w:after="96" w:line="240" w:lineRule="auto"/>
              <w:jc w:val="right"/>
              <w:rPr>
                <w:sz w:val="24"/>
                <w:szCs w:val="24"/>
              </w:rPr>
            </w:pPr>
            <w:r w:rsidRPr="001F006C">
              <w:rPr>
                <w:sz w:val="24"/>
                <w:szCs w:val="24"/>
              </w:rPr>
              <w:t xml:space="preserve">Social circles, like family, children and friends, encourage me to </w:t>
            </w:r>
            <w:r w:rsidR="00322D14">
              <w:rPr>
                <w:sz w:val="24"/>
                <w:szCs w:val="24"/>
              </w:rPr>
              <w:t>walk or wheel</w:t>
            </w:r>
          </w:p>
        </w:tc>
        <w:tc>
          <w:tcPr>
            <w:tcW w:w="617" w:type="pct"/>
            <w:vAlign w:val="center"/>
          </w:tcPr>
          <w:p w14:paraId="3C6A1343" w14:textId="2B0D025D"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111CB1"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111CB1"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End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111CB1"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111CB1"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111CB1"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111CB1"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111CB1"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111CB1"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111CB1"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111CB1"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111CB1"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111CB1"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111CB1"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111CB1"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111CB1"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111CB1"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111CB1"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111CB1"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111CB1"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111CB1"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111CB1"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111CB1"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111CB1"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111CB1"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111CB1"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111CB1"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111CB1"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111CB1"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111CB1"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111CB1"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111CB1"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End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111CB1"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111CB1"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111CB1"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5EBFBF60" w14:textId="77777777" w:rsidR="00A81097" w:rsidRDefault="00A81097" w:rsidP="00A81097">
      <w:pPr>
        <w:pStyle w:val="Heading5"/>
      </w:pPr>
      <w:r>
        <w:t>Section 5: Can we follow-up with you in the future?</w:t>
      </w:r>
    </w:p>
    <w:p w14:paraId="7D1D9EBD" w14:textId="77777777" w:rsidR="00A81097" w:rsidRDefault="00A81097" w:rsidP="00A81097">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745FA2D5" w14:textId="77777777" w:rsidR="00A81097" w:rsidRPr="00172F61" w:rsidRDefault="00A81097" w:rsidP="00A81097"/>
    <w:p w14:paraId="13F6AE0F" w14:textId="77777777" w:rsidR="00A81097" w:rsidRDefault="00A81097" w:rsidP="00A81097">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A81097" w14:paraId="3CD689BC" w14:textId="77777777" w:rsidTr="008A5B44">
        <w:tc>
          <w:tcPr>
            <w:tcW w:w="9911" w:type="dxa"/>
          </w:tcPr>
          <w:p w14:paraId="79801F7B" w14:textId="77777777" w:rsidR="00A81097" w:rsidRDefault="00A81097" w:rsidP="008A5B44">
            <w:pPr>
              <w:spacing w:afterLines="40" w:after="96" w:line="240" w:lineRule="auto"/>
            </w:pPr>
          </w:p>
          <w:p w14:paraId="4344AE11" w14:textId="77777777" w:rsidR="00A81097" w:rsidRDefault="00A81097" w:rsidP="008A5B44">
            <w:pPr>
              <w:spacing w:afterLines="40" w:after="96" w:line="240" w:lineRule="auto"/>
            </w:pPr>
          </w:p>
        </w:tc>
      </w:tr>
    </w:tbl>
    <w:p w14:paraId="70BA8F93" w14:textId="670FE508" w:rsidR="00F64CF3" w:rsidRPr="00F64CF3" w:rsidRDefault="00F64CF3" w:rsidP="00A81097">
      <w:pPr>
        <w:pStyle w:val="Heading5"/>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ommy Morrisroe" w:date="2025-07-16T10:28:00Z" w:initials="TM">
    <w:p w14:paraId="11440032" w14:textId="77777777" w:rsidR="001F081B" w:rsidRDefault="001F081B" w:rsidP="001F081B">
      <w:pPr>
        <w:pStyle w:val="CommentText"/>
      </w:pPr>
      <w:r>
        <w:rPr>
          <w:rStyle w:val="CommentReference"/>
        </w:rPr>
        <w:annotationRef/>
      </w:r>
      <w:r>
        <w:t>Show these as numbers not as words</w:t>
      </w:r>
    </w:p>
  </w:comment>
  <w:comment w:id="1" w:author="Tommy Morrisroe" w:date="2025-07-16T14:19:00Z" w:initials="TM">
    <w:p w14:paraId="78C836BB" w14:textId="77777777" w:rsidR="001F081B" w:rsidRDefault="001F081B" w:rsidP="001F081B">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2" w:author="Anne Clarke" w:date="2025-07-16T16:22:00Z" w:initials="AC">
    <w:p w14:paraId="33E8A975" w14:textId="77777777" w:rsidR="001F081B" w:rsidRDefault="001F081B" w:rsidP="001F081B">
      <w:pPr>
        <w:pStyle w:val="CommentText"/>
      </w:pPr>
      <w:r>
        <w:rPr>
          <w:rStyle w:val="CommentReference"/>
        </w:rPr>
        <w:annotationRef/>
      </w:r>
      <w:r>
        <w:t>I think originally this may have been designed to understand their level of engagement with the group</w:t>
      </w:r>
    </w:p>
  </w:comment>
  <w:comment w:id="3" w:author="Tommy Morrisroe" w:date="2025-07-17T09:33:00Z" w:initials="TM">
    <w:p w14:paraId="7FB9BB5A" w14:textId="77777777" w:rsidR="001F081B" w:rsidRDefault="001F081B" w:rsidP="001F081B">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4" w:author="Tommy Morrisroe" w:date="2025-07-17T14:48:00Z" w:initials="TM">
    <w:p w14:paraId="13556156" w14:textId="77777777" w:rsidR="001F081B" w:rsidRDefault="001F081B" w:rsidP="001F081B">
      <w:pPr>
        <w:pStyle w:val="CommentText"/>
      </w:pPr>
      <w:r>
        <w:rPr>
          <w:rStyle w:val="CommentReference"/>
        </w:rPr>
        <w:annotationRef/>
      </w:r>
      <w:r>
        <w:t>How did Sistra report on this? Did they align this to individuals?</w:t>
      </w:r>
    </w:p>
  </w:comment>
  <w:comment w:id="5" w:author="Tommy Morrisroe" w:date="2025-07-10T09:10:00Z" w:initials="TM">
    <w:p w14:paraId="26B826FC" w14:textId="77777777" w:rsidR="00747B39" w:rsidRDefault="00747B39" w:rsidP="00747B39">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01BC5963" w14:textId="77777777" w:rsidR="00747B39" w:rsidRDefault="00747B39" w:rsidP="00747B39">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1BDEDBA" w14:textId="77777777" w:rsidR="00747B39" w:rsidRDefault="00747B39" w:rsidP="00747B39">
      <w:pPr>
        <w:pStyle w:val="CommentText"/>
      </w:pPr>
      <w:r>
        <w:t>Yes, partially</w:t>
      </w:r>
    </w:p>
    <w:p w14:paraId="5E55CC57" w14:textId="77777777" w:rsidR="00747B39" w:rsidRDefault="00747B39" w:rsidP="00747B39">
      <w:pPr>
        <w:pStyle w:val="CommentText"/>
      </w:pPr>
      <w:r>
        <w:t>Yes, largely</w:t>
      </w:r>
    </w:p>
    <w:p w14:paraId="1C8D194C" w14:textId="77777777" w:rsidR="00747B39" w:rsidRDefault="00747B39" w:rsidP="00747B39">
      <w:pPr>
        <w:pStyle w:val="CommentText"/>
      </w:pPr>
      <w:r>
        <w:t>Yes, fully</w:t>
      </w:r>
    </w:p>
    <w:p w14:paraId="6C103D77" w14:textId="77777777" w:rsidR="00747B39" w:rsidRDefault="00747B39" w:rsidP="00747B39">
      <w:pPr>
        <w:pStyle w:val="CommentText"/>
      </w:pPr>
      <w:r>
        <w:t>No</w:t>
      </w:r>
      <w:r>
        <w:br/>
        <w:t>(Might need to adjust these options if we do use this)</w:t>
      </w:r>
    </w:p>
  </w:comment>
  <w:comment w:id="7" w:author="Anne Clarke" w:date="2025-07-10T16:08:00Z" w:initials="AC">
    <w:p w14:paraId="4612FBA9" w14:textId="77777777" w:rsidR="00747B39" w:rsidRDefault="00747B39" w:rsidP="00747B39">
      <w:pPr>
        <w:pStyle w:val="CommentText"/>
      </w:pPr>
      <w:r>
        <w:rPr>
          <w:rStyle w:val="CommentReference"/>
        </w:rPr>
        <w:annotationRef/>
      </w:r>
      <w:r>
        <w:t>Likewise for walking and wheeling below</w:t>
      </w:r>
    </w:p>
  </w:comment>
  <w:comment w:id="8" w:author="Tommy Morrisroe" w:date="2025-07-16T09:39:00Z" w:initials="TM">
    <w:p w14:paraId="614D5EEE" w14:textId="77777777" w:rsidR="00747B39" w:rsidRDefault="00747B39" w:rsidP="00747B39">
      <w:pPr>
        <w:pStyle w:val="CommentText"/>
      </w:pPr>
      <w:r>
        <w:rPr>
          <w:rStyle w:val="CommentReference"/>
        </w:rPr>
        <w:annotationRef/>
      </w:r>
      <w:r>
        <w:t>I’ve added a follow up question as recommended</w:t>
      </w:r>
    </w:p>
  </w:comment>
  <w:comment w:id="9" w:author="Anne Clarke" w:date="2025-07-16T16:26:00Z" w:initials="AC">
    <w:p w14:paraId="763DCD07" w14:textId="77777777" w:rsidR="00F45DF5" w:rsidRDefault="00F45DF5" w:rsidP="00F45DF5">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3BEF8153" w14:textId="77777777" w:rsidR="00F45DF5" w:rsidRDefault="00F45DF5" w:rsidP="00F45DF5">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440032" w15:done="1"/>
  <w15:commentEx w15:paraId="78C836BB" w15:done="1"/>
  <w15:commentEx w15:paraId="33E8A975" w15:paraIdParent="78C836BB" w15:done="1"/>
  <w15:commentEx w15:paraId="7FB9BB5A" w15:paraIdParent="78C836BB" w15:done="1"/>
  <w15:commentEx w15:paraId="13556156" w15:paraIdParent="78C836BB" w15:done="1"/>
  <w15:commentEx w15:paraId="26B826FC" w15:done="1"/>
  <w15:commentEx w15:paraId="6C103D77" w15:paraIdParent="26B826FC" w15:done="1"/>
  <w15:commentEx w15:paraId="4612FBA9" w15:paraIdParent="26B826FC" w15:done="1"/>
  <w15:commentEx w15:paraId="614D5EEE" w15:paraIdParent="26B826FC" w15:done="1"/>
  <w15:commentEx w15:paraId="763DCD07" w15:done="1"/>
  <w15:commentEx w15:paraId="3BEF8153" w15:paraIdParent="763DCD0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440032" w16cid:durableId="31C156D3"/>
  <w16cid:commentId w16cid:paraId="78C836BB" w16cid:durableId="07203082"/>
  <w16cid:commentId w16cid:paraId="33E8A975" w16cid:durableId="302DB615"/>
  <w16cid:commentId w16cid:paraId="7FB9BB5A" w16cid:durableId="57ACDFCD"/>
  <w16cid:commentId w16cid:paraId="13556156" w16cid:durableId="4015AE66"/>
  <w16cid:commentId w16cid:paraId="26B826FC" w16cid:durableId="6163C033"/>
  <w16cid:commentId w16cid:paraId="6C103D77" w16cid:durableId="6E38D3B2"/>
  <w16cid:commentId w16cid:paraId="4612FBA9" w16cid:durableId="1FC58BBD"/>
  <w16cid:commentId w16cid:paraId="614D5EEE" w16cid:durableId="7EE28F6D"/>
  <w16cid:commentId w16cid:paraId="763DCD07" w16cid:durableId="2082CECE"/>
  <w16cid:commentId w16cid:paraId="3BEF8153"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989C9" w14:textId="77777777" w:rsidR="00BF4D02" w:rsidRDefault="00BF4D02" w:rsidP="00CD7E2F">
      <w:r>
        <w:separator/>
      </w:r>
    </w:p>
  </w:endnote>
  <w:endnote w:type="continuationSeparator" w:id="0">
    <w:p w14:paraId="6E93B0C8" w14:textId="77777777" w:rsidR="00BF4D02" w:rsidRDefault="00BF4D02"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6AA2812C-630D-497C-9326-94AACC6F0BAC}"/>
    <w:embedBold r:id="rId2" w:fontKey="{B8174B1B-398A-4E7E-A874-31A502ECFD6F}"/>
    <w:embedItalic r:id="rId3" w:fontKey="{31FEB1CF-5250-4C67-84B4-6D71DB64F0B1}"/>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D0F763D5-90BF-4F5B-A2AA-0CF07507DA3A}"/>
  </w:font>
  <w:font w:name="MS Gothic">
    <w:altName w:val="ＭＳ ゴシック"/>
    <w:panose1 w:val="020B0609070205080204"/>
    <w:charset w:val="80"/>
    <w:family w:val="modern"/>
    <w:pitch w:val="fixed"/>
    <w:sig w:usb0="E00002FF" w:usb1="6AC7FDFB" w:usb2="08000012" w:usb3="00000000" w:csb0="0002009F" w:csb1="00000000"/>
    <w:embedRegular r:id="rId5" w:subsetted="1" w:fontKey="{19E89E63-4DE4-418B-8670-49FFB15357B9}"/>
  </w:font>
  <w:font w:name="Arial (Body CS)">
    <w:altName w:val="Arial"/>
    <w:charset w:val="00"/>
    <w:family w:val="roman"/>
    <w:pitch w:val="default"/>
  </w:font>
  <w:font w:name="___WRD_EMBED_SUB_177">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A73AE98-E678-4066-9BAF-473A958E3A46}"/>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B8C87E00-BED3-4528-8DD8-B9BA4DA5A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5168"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FDE8C" id="Straight Connector 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7456"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7C5FF"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581CD" w14:textId="77777777" w:rsidR="00BF4D02" w:rsidRDefault="00BF4D02" w:rsidP="00CD7E2F">
      <w:r>
        <w:separator/>
      </w:r>
    </w:p>
  </w:footnote>
  <w:footnote w:type="continuationSeparator" w:id="0">
    <w:p w14:paraId="48C4B92F" w14:textId="77777777" w:rsidR="00BF4D02" w:rsidRDefault="00BF4D02"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1072"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63360"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9264"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178D9CA"/>
    <w:lvl w:ilvl="0" w:tplc="0809000F">
      <w:start w:val="1"/>
      <w:numFmt w:val="decimal"/>
      <w:lvlText w:val="%1."/>
      <w:lvlJc w:val="left"/>
      <w:pPr>
        <w:ind w:left="720" w:hanging="360"/>
      </w:pPr>
      <w:rPr>
        <w:rFonts w:hint="default"/>
      </w:rPr>
    </w:lvl>
    <w:lvl w:ilvl="1" w:tplc="B608C542">
      <w:start w:val="1"/>
      <w:numFmt w:val="bullet"/>
      <w:lvlText w:val=""/>
      <w:lvlPicBulletId w:val="0"/>
      <w:lvlJc w:val="left"/>
      <w:pPr>
        <w:ind w:left="1440" w:hanging="360"/>
      </w:pPr>
      <w:rPr>
        <w:rFonts w:ascii="Symbol" w:hAnsi="Symbol" w:hint="default"/>
        <w:color w:val="auto"/>
        <w:sz w:val="40"/>
        <w:szCs w:val="4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3CDB"/>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1C79"/>
    <w:rsid w:val="00102563"/>
    <w:rsid w:val="00102BE4"/>
    <w:rsid w:val="00111CB1"/>
    <w:rsid w:val="00111D30"/>
    <w:rsid w:val="00113A6B"/>
    <w:rsid w:val="0011627E"/>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081B"/>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195"/>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2F5B34"/>
    <w:rsid w:val="00300B55"/>
    <w:rsid w:val="00303D05"/>
    <w:rsid w:val="0030406D"/>
    <w:rsid w:val="00304995"/>
    <w:rsid w:val="00305E23"/>
    <w:rsid w:val="00312E22"/>
    <w:rsid w:val="00317E6F"/>
    <w:rsid w:val="00322244"/>
    <w:rsid w:val="00322249"/>
    <w:rsid w:val="00322AF2"/>
    <w:rsid w:val="00322D14"/>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B78"/>
    <w:rsid w:val="00362CEB"/>
    <w:rsid w:val="0036318B"/>
    <w:rsid w:val="00363828"/>
    <w:rsid w:val="00366BB5"/>
    <w:rsid w:val="003719D0"/>
    <w:rsid w:val="00371FD8"/>
    <w:rsid w:val="003756A1"/>
    <w:rsid w:val="003811DC"/>
    <w:rsid w:val="003825E9"/>
    <w:rsid w:val="0038293F"/>
    <w:rsid w:val="00386E06"/>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15D8"/>
    <w:rsid w:val="0044274A"/>
    <w:rsid w:val="004450FF"/>
    <w:rsid w:val="00450730"/>
    <w:rsid w:val="00455065"/>
    <w:rsid w:val="004552A6"/>
    <w:rsid w:val="00461465"/>
    <w:rsid w:val="004616C9"/>
    <w:rsid w:val="0047244A"/>
    <w:rsid w:val="00481CB9"/>
    <w:rsid w:val="004826D7"/>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D4EFA"/>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2D7C"/>
    <w:rsid w:val="00733773"/>
    <w:rsid w:val="007342C7"/>
    <w:rsid w:val="00734F8B"/>
    <w:rsid w:val="00735240"/>
    <w:rsid w:val="00736E15"/>
    <w:rsid w:val="00744DB6"/>
    <w:rsid w:val="00746FF0"/>
    <w:rsid w:val="00747B39"/>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5859"/>
    <w:rsid w:val="00805F5B"/>
    <w:rsid w:val="008075A9"/>
    <w:rsid w:val="008079E5"/>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89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6762E"/>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1097"/>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1651"/>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BF4D02"/>
    <w:rsid w:val="00C0037C"/>
    <w:rsid w:val="00C00F86"/>
    <w:rsid w:val="00C05641"/>
    <w:rsid w:val="00C14F89"/>
    <w:rsid w:val="00C15B13"/>
    <w:rsid w:val="00C16813"/>
    <w:rsid w:val="00C16B4E"/>
    <w:rsid w:val="00C173A8"/>
    <w:rsid w:val="00C17AE0"/>
    <w:rsid w:val="00C22BD4"/>
    <w:rsid w:val="00C243DC"/>
    <w:rsid w:val="00C2478F"/>
    <w:rsid w:val="00C24E88"/>
    <w:rsid w:val="00C24ECF"/>
    <w:rsid w:val="00C26BF5"/>
    <w:rsid w:val="00C272C5"/>
    <w:rsid w:val="00C273E9"/>
    <w:rsid w:val="00C33B4E"/>
    <w:rsid w:val="00C33D31"/>
    <w:rsid w:val="00C345AC"/>
    <w:rsid w:val="00C3491A"/>
    <w:rsid w:val="00C35144"/>
    <w:rsid w:val="00C35303"/>
    <w:rsid w:val="00C36D71"/>
    <w:rsid w:val="00C375DD"/>
    <w:rsid w:val="00C40A4B"/>
    <w:rsid w:val="00C40BE2"/>
    <w:rsid w:val="00C42A45"/>
    <w:rsid w:val="00C42A6C"/>
    <w:rsid w:val="00C44892"/>
    <w:rsid w:val="00C4588F"/>
    <w:rsid w:val="00C52647"/>
    <w:rsid w:val="00C53CC2"/>
    <w:rsid w:val="00C542D8"/>
    <w:rsid w:val="00C5704D"/>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3A51"/>
    <w:rsid w:val="00D2450C"/>
    <w:rsid w:val="00D25427"/>
    <w:rsid w:val="00D256C8"/>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22DCA"/>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329F"/>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5DF5"/>
    <w:rsid w:val="00F46276"/>
    <w:rsid w:val="00F47463"/>
    <w:rsid w:val="00F521FF"/>
    <w:rsid w:val="00F5298F"/>
    <w:rsid w:val="00F5539A"/>
    <w:rsid w:val="00F567F7"/>
    <w:rsid w:val="00F56AA1"/>
    <w:rsid w:val="00F5717C"/>
    <w:rsid w:val="00F579E6"/>
    <w:rsid w:val="00F62550"/>
    <w:rsid w:val="00F62D9C"/>
    <w:rsid w:val="00F64CF3"/>
    <w:rsid w:val="00F656C5"/>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0DC1"/>
    <w:rsid w:val="00FC289B"/>
    <w:rsid w:val="00FC477A"/>
    <w:rsid w:val="00FC4F10"/>
    <w:rsid w:val="00FC5AD0"/>
    <w:rsid w:val="00FD0B6E"/>
    <w:rsid w:val="00FD4FE5"/>
    <w:rsid w:val="00FD6667"/>
    <w:rsid w:val="00FD715E"/>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855BB801-C711-4572-9B2C-E069F48046B1}">
  <ds:schemaRefs>
    <ds:schemaRef ds:uri="http://schemas.microsoft.com/office/2006/documentManagement/types"/>
    <ds:schemaRef ds:uri="df2b7216-233b-401c-9e04-f0f47973a2c9"/>
    <ds:schemaRef ds:uri="http://purl.org/dc/dcmitype/"/>
    <ds:schemaRef ds:uri="http://purl.org/dc/terms/"/>
    <ds:schemaRef ds:uri="http://schemas.microsoft.com/office/infopath/2007/PartnerControls"/>
    <ds:schemaRef ds:uri="3fae4d54-fa66-4f69-a0ef-057e6bedd886"/>
    <ds:schemaRef ds:uri="http://www.w3.org/XML/1998/namespace"/>
    <ds:schemaRef ds:uri="http://purl.org/dc/elements/1.1/"/>
    <ds:schemaRef ds:uri="http://schemas.microsoft.com/office/2006/metadata/properties"/>
    <ds:schemaRef ds:uri="http://schemas.openxmlformats.org/package/2006/metadata/core-propertie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0</TotalTime>
  <Pages>10</Pages>
  <Words>1246</Words>
  <Characters>7107</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8337</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Nathan Dale</cp:lastModifiedBy>
  <cp:revision>2</cp:revision>
  <cp:lastPrinted>2023-05-23T20:52:00Z</cp:lastPrinted>
  <dcterms:created xsi:type="dcterms:W3CDTF">2025-12-09T10:07:00Z</dcterms:created>
  <dcterms:modified xsi:type="dcterms:W3CDTF">2025-12-09T10:07:00Z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