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FB3E46" w14:paraId="707C356D" w14:textId="77777777" w:rsidTr="00040684">
        <w:trPr>
          <w:trHeight w:val="227"/>
        </w:trPr>
        <w:tc>
          <w:tcPr>
            <w:tcW w:w="5000" w:type="pct"/>
            <w:gridSpan w:val="2"/>
          </w:tcPr>
          <w:p w14:paraId="198A7A22" w14:textId="069274A8" w:rsidR="0031158E" w:rsidRPr="00AE1E5C" w:rsidRDefault="00C464CC" w:rsidP="00A95E94">
            <w:pPr>
              <w:pStyle w:val="Titel"/>
              <w:framePr w:hSpace="0" w:wrap="auto" w:yAlign="inline"/>
              <w:suppressOverlap w:val="0"/>
              <w:rPr>
                <w:rFonts w:ascii="1 dormakaba" w:hAnsi="1 dormakaba"/>
                <w:highlight w:val="yellow"/>
                <w:lang w:val="de-DE"/>
              </w:rPr>
            </w:pPr>
            <w:r w:rsidRPr="00C464CC">
              <w:rPr>
                <w:rFonts w:ascii="1 dormakaba" w:hAnsi="1 dormakaba"/>
                <w:lang w:val="de-DE"/>
              </w:rPr>
              <w:t xml:space="preserve">Neues Zackenschlüsselsystem </w:t>
            </w:r>
            <w:proofErr w:type="spellStart"/>
            <w:r w:rsidRPr="00C464CC">
              <w:rPr>
                <w:rFonts w:ascii="1 dormakaba" w:hAnsi="1 dormakaba"/>
                <w:lang w:val="de-DE"/>
              </w:rPr>
              <w:t>pextra</w:t>
            </w:r>
            <w:proofErr w:type="spellEnd"/>
            <w:r w:rsidRPr="00C464CC">
              <w:rPr>
                <w:rFonts w:ascii="1 dormakaba" w:hAnsi="1 dormakaba"/>
                <w:lang w:val="de-DE"/>
              </w:rPr>
              <w:t xml:space="preserve"> Q von dormakaba für mehr Sicherheit</w:t>
            </w:r>
          </w:p>
        </w:tc>
      </w:tr>
      <w:tr w:rsidR="0031158E" w:rsidRPr="00FB3E46"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78F48357"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F32A4F">
        <w:rPr>
          <w:rFonts w:ascii="1 dormakaba" w:hAnsi="1 dormakaba"/>
          <w:b/>
          <w:bCs/>
          <w:lang w:val="de-DE"/>
        </w:rPr>
        <w:t>0</w:t>
      </w:r>
      <w:r w:rsidR="00FB3E46">
        <w:rPr>
          <w:rFonts w:ascii="1 dormakaba" w:hAnsi="1 dormakaba"/>
          <w:b/>
          <w:bCs/>
          <w:lang w:val="de-DE"/>
        </w:rPr>
        <w:t>2</w:t>
      </w:r>
      <w:r w:rsidR="00193A73" w:rsidRPr="00AE1E5C">
        <w:rPr>
          <w:rFonts w:ascii="1 dormakaba" w:hAnsi="1 dormakaba"/>
          <w:b/>
          <w:bCs/>
          <w:lang w:val="de-DE"/>
        </w:rPr>
        <w:t>.</w:t>
      </w:r>
      <w:r w:rsidRPr="00AE1E5C">
        <w:rPr>
          <w:rFonts w:ascii="1 dormakaba" w:hAnsi="1 dormakaba"/>
          <w:b/>
          <w:bCs/>
          <w:lang w:val="de-DE"/>
        </w:rPr>
        <w:t xml:space="preserve"> </w:t>
      </w:r>
      <w:r w:rsidR="00FB3E46">
        <w:rPr>
          <w:rFonts w:ascii="1 dormakaba" w:hAnsi="1 dormakaba"/>
          <w:b/>
          <w:bCs/>
          <w:lang w:val="de-DE"/>
        </w:rPr>
        <w:t>April</w:t>
      </w:r>
      <w:r w:rsidR="005101CB" w:rsidRPr="00AE1E5C">
        <w:rPr>
          <w:rFonts w:ascii="1 dormakaba" w:hAnsi="1 dormakaba"/>
          <w:b/>
          <w:bCs/>
          <w:lang w:val="de-DE"/>
        </w:rPr>
        <w:t xml:space="preserve"> </w:t>
      </w:r>
      <w:r w:rsidRPr="00AE1E5C">
        <w:rPr>
          <w:rFonts w:ascii="1 dormakaba" w:hAnsi="1 dormakaba"/>
          <w:b/>
          <w:bCs/>
          <w:lang w:val="de-DE"/>
        </w:rPr>
        <w:t>202</w:t>
      </w:r>
      <w:r w:rsidR="00C464CC">
        <w:rPr>
          <w:rFonts w:ascii="1 dormakaba" w:hAnsi="1 dormakaba"/>
          <w:b/>
          <w:bCs/>
          <w:lang w:val="de-DE"/>
        </w:rPr>
        <w:t>4</w:t>
      </w:r>
      <w:r w:rsidRPr="00AE1E5C">
        <w:rPr>
          <w:rFonts w:ascii="1 dormakaba" w:hAnsi="1 dormakaba"/>
          <w:b/>
          <w:bCs/>
          <w:lang w:val="de-DE"/>
        </w:rPr>
        <w:t xml:space="preserve"> –</w:t>
      </w:r>
      <w:r w:rsidR="00513F5D">
        <w:rPr>
          <w:rFonts w:ascii="1 dormakaba" w:hAnsi="1 dormakaba"/>
          <w:b/>
          <w:bCs/>
          <w:lang w:val="de-DE"/>
        </w:rPr>
        <w:t xml:space="preserve"> </w:t>
      </w:r>
      <w:r w:rsidR="00C464CC" w:rsidRPr="00C464CC">
        <w:rPr>
          <w:rFonts w:ascii="1 dormakaba" w:hAnsi="1 dormakaba"/>
          <w:b/>
          <w:bCs/>
          <w:lang w:val="de-DE"/>
        </w:rPr>
        <w:t xml:space="preserve">Das neue dormakaba Zackenschlüsselsystem </w:t>
      </w:r>
      <w:proofErr w:type="spellStart"/>
      <w:r w:rsidR="00C464CC" w:rsidRPr="00C464CC">
        <w:rPr>
          <w:rFonts w:ascii="1 dormakaba" w:hAnsi="1 dormakaba"/>
          <w:b/>
          <w:bCs/>
          <w:lang w:val="de-DE"/>
        </w:rPr>
        <w:t>pextra</w:t>
      </w:r>
      <w:proofErr w:type="spellEnd"/>
      <w:r w:rsidR="00C464CC" w:rsidRPr="00C464CC">
        <w:rPr>
          <w:rFonts w:ascii="1 dormakaba" w:hAnsi="1 dormakaba"/>
          <w:b/>
          <w:bCs/>
          <w:lang w:val="de-DE"/>
        </w:rPr>
        <w:t xml:space="preserve"> Q bietet mehrfachen Schutz für Schlüssel und Schließzylinder. Aufgrund seiner Variabilität eignet sich das neue, patentierte System zur Absicherung und Zutrittsorganisation aller Gebäude – vom Einfamilienhaus über Wohnanlagen und öffentliche Gebäude bis hin zu Industrieobjekten.</w:t>
      </w:r>
    </w:p>
    <w:p w14:paraId="2F25841C" w14:textId="4B5821F9" w:rsidR="00077C65" w:rsidRPr="00117A57" w:rsidRDefault="00C464CC" w:rsidP="00077C65">
      <w:pPr>
        <w:pStyle w:val="StandardWeb"/>
        <w:rPr>
          <w:rFonts w:ascii="1 dormakaba" w:hAnsi="1 dormakaba" w:cs="Arial"/>
          <w:sz w:val="19"/>
          <w:szCs w:val="19"/>
        </w:rPr>
      </w:pPr>
      <w:r w:rsidRPr="00C464CC">
        <w:rPr>
          <w:rFonts w:ascii="1 dormakaba" w:hAnsi="1 dormakaba" w:cs="Arial"/>
          <w:sz w:val="19"/>
          <w:szCs w:val="19"/>
        </w:rPr>
        <w:t>Das neue</w:t>
      </w:r>
      <w:r w:rsidR="00F32A4F">
        <w:rPr>
          <w:rFonts w:ascii="1 dormakaba" w:hAnsi="1 dormakaba" w:cs="Arial"/>
          <w:sz w:val="19"/>
          <w:szCs w:val="19"/>
        </w:rPr>
        <w:t xml:space="preserve">, ab </w:t>
      </w:r>
      <w:r w:rsidR="00FB3E46">
        <w:rPr>
          <w:rFonts w:ascii="1 dormakaba" w:hAnsi="1 dormakaba" w:cs="Arial"/>
          <w:sz w:val="19"/>
          <w:szCs w:val="19"/>
        </w:rPr>
        <w:t>sofort</w:t>
      </w:r>
      <w:r w:rsidR="00F32A4F">
        <w:rPr>
          <w:rFonts w:ascii="1 dormakaba" w:hAnsi="1 dormakaba" w:cs="Arial"/>
          <w:sz w:val="19"/>
          <w:szCs w:val="19"/>
        </w:rPr>
        <w:t xml:space="preserve"> verfügbare </w:t>
      </w:r>
      <w:r w:rsidRPr="00C464CC">
        <w:rPr>
          <w:rFonts w:ascii="1 dormakaba" w:hAnsi="1 dormakaba" w:cs="Arial"/>
          <w:sz w:val="19"/>
          <w:szCs w:val="19"/>
        </w:rPr>
        <w:t xml:space="preserve">Zackenschlüsselsystem </w:t>
      </w:r>
      <w:proofErr w:type="spellStart"/>
      <w:r w:rsidRPr="00C464CC">
        <w:rPr>
          <w:rFonts w:ascii="1 dormakaba" w:hAnsi="1 dormakaba" w:cs="Arial"/>
          <w:sz w:val="19"/>
          <w:szCs w:val="19"/>
        </w:rPr>
        <w:t>pextra</w:t>
      </w:r>
      <w:proofErr w:type="spellEnd"/>
      <w:r w:rsidRPr="00C464CC">
        <w:rPr>
          <w:rFonts w:ascii="1 dormakaba" w:hAnsi="1 dormakaba" w:cs="Arial"/>
          <w:sz w:val="19"/>
          <w:szCs w:val="19"/>
        </w:rPr>
        <w:t xml:space="preserve"> Q bietet hohe Sicherheit, ist flexibel und langlebig. So erhöht der patentierte Hochpräzisions-</w:t>
      </w:r>
      <w:proofErr w:type="spellStart"/>
      <w:r w:rsidRPr="00C464CC">
        <w:rPr>
          <w:rFonts w:ascii="1 dormakaba" w:hAnsi="1 dormakaba" w:cs="Arial"/>
          <w:sz w:val="19"/>
          <w:szCs w:val="19"/>
        </w:rPr>
        <w:t>Hinterschnitt</w:t>
      </w:r>
      <w:proofErr w:type="spellEnd"/>
      <w:r w:rsidRPr="00C464CC">
        <w:rPr>
          <w:rFonts w:ascii="1 dormakaba" w:hAnsi="1 dormakaba" w:cs="Arial"/>
          <w:sz w:val="19"/>
          <w:szCs w:val="19"/>
        </w:rPr>
        <w:t xml:space="preserve"> (Abzweignut) im Schlüsselprofil den Kopierschutz. Ein optionales Aktivelement hilft zudem, die Verwendung illegaler Schlüsselkopien zu verhindern. Ein überlappendes Schlüsselprofil bietet erhöhten Schutz gegen Picking. Zusätzliche Sicherheitselemente aus gehärtetem Stahl im Schließzylinder sorgen für erhöhten Bohrschutz. Mit der Schlüssel-Identifikation hat jeder Schlüssel einen eigenen Code, ist damit einmalig und kann genau einer Schließanlage oder einem Schließzylinder zugeordnet werden.</w:t>
      </w:r>
    </w:p>
    <w:p w14:paraId="0A059A74" w14:textId="475C5064" w:rsidR="00681CF3" w:rsidRPr="00117A57" w:rsidRDefault="00893768" w:rsidP="00AF33F6">
      <w:pPr>
        <w:pStyle w:val="StandardWeb"/>
        <w:rPr>
          <w:rFonts w:ascii="1 dormakaba" w:hAnsi="1 dormakaba" w:cs="Arial"/>
          <w:sz w:val="19"/>
          <w:szCs w:val="19"/>
        </w:rPr>
      </w:pPr>
      <w:r w:rsidRPr="00893768">
        <w:rPr>
          <w:rFonts w:ascii="1 dormakaba" w:hAnsi="1 dormakaba" w:cs="Arial"/>
          <w:sz w:val="19"/>
          <w:szCs w:val="19"/>
        </w:rPr>
        <w:t xml:space="preserve">Das zertifizierte Zackenschlüsselsystem ist flexibel einsetzbar für Serienschließungen und einfache bis hoch komplexe Schließanlagentypen und ist mit elektronischen Systemen kombinierbar. Der Schlüssel erhielt ein neues Design, dabei wurde der ebenfalls neue </w:t>
      </w:r>
      <w:proofErr w:type="spellStart"/>
      <w:r w:rsidRPr="00893768">
        <w:rPr>
          <w:rFonts w:ascii="1 dormakaba" w:hAnsi="1 dormakaba" w:cs="Arial"/>
          <w:sz w:val="19"/>
          <w:szCs w:val="19"/>
        </w:rPr>
        <w:t>MiniClip</w:t>
      </w:r>
      <w:proofErr w:type="spellEnd"/>
      <w:r w:rsidRPr="00893768">
        <w:rPr>
          <w:rFonts w:ascii="1 dormakaba" w:hAnsi="1 dormakaba" w:cs="Arial"/>
          <w:sz w:val="19"/>
          <w:szCs w:val="19"/>
        </w:rPr>
        <w:t xml:space="preserve"> geschickt integriert. Dadurch lassen sich unterschiedliche Schlüssel farbig unterscheiden. Bei speziellen Anforderungen an die komplette Schließanlage oder an einzelne Türen können Kunden aus einem umfassenden Programm an Sonderfunktionen für mehr Zutrittsoptionen, Sicherheit und Komfort wählen. Das Zylinderprogramm bietet eine große Auswahl an unterschiedlichen Bauformen für alle erdenkliche Einsatzarten.</w:t>
      </w: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4C126ABA" w:rsidR="00BA3A4C" w:rsidRDefault="00893768" w:rsidP="008804C6">
      <w:pPr>
        <w:rPr>
          <w:rFonts w:ascii="1 dormakaba" w:hAnsi="1 dormakaba"/>
          <w:lang w:val="de-DE"/>
        </w:rPr>
      </w:pPr>
      <w:r w:rsidRPr="00893768">
        <w:rPr>
          <w:rFonts w:ascii="1 dormakaba" w:hAnsi="1 dormakaba"/>
          <w:lang w:val="de-DE"/>
        </w:rPr>
        <w:t xml:space="preserve">Das neue Zackenschlüsselsystem </w:t>
      </w:r>
      <w:proofErr w:type="spellStart"/>
      <w:r w:rsidRPr="00893768">
        <w:rPr>
          <w:rFonts w:ascii="1 dormakaba" w:hAnsi="1 dormakaba"/>
          <w:lang w:val="de-DE"/>
        </w:rPr>
        <w:t>pextra</w:t>
      </w:r>
      <w:proofErr w:type="spellEnd"/>
      <w:r w:rsidRPr="00893768">
        <w:rPr>
          <w:rFonts w:ascii="1 dormakaba" w:hAnsi="1 dormakaba"/>
          <w:lang w:val="de-DE"/>
        </w:rPr>
        <w:t xml:space="preserve"> Q bietet erhöhte Sicherheit.</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C11E09" w14:textId="77777777" w:rsidR="00893768" w:rsidRDefault="00893768" w:rsidP="0075272C">
      <w:pPr>
        <w:rPr>
          <w:rFonts w:ascii="1 dormakaba" w:hAnsi="1 dormakaba"/>
          <w:b/>
          <w:lang w:val="de-DE"/>
        </w:rPr>
      </w:pPr>
      <w:bookmarkStart w:id="0" w:name="_Hlk54011291"/>
    </w:p>
    <w:p w14:paraId="40FEFCFC" w14:textId="77777777" w:rsidR="00893768" w:rsidRDefault="00893768" w:rsidP="0075272C">
      <w:pPr>
        <w:rPr>
          <w:rFonts w:ascii="1 dormakaba" w:hAnsi="1 dormakaba"/>
          <w:b/>
          <w:lang w:val="de-DE"/>
        </w:rPr>
      </w:pPr>
    </w:p>
    <w:p w14:paraId="49D36A75" w14:textId="5EAA294B" w:rsidR="0075272C" w:rsidRPr="00434137" w:rsidRDefault="00425ED5" w:rsidP="0075272C">
      <w:pPr>
        <w:rPr>
          <w:rFonts w:ascii="1 dormakaba" w:hAnsi="1 dormakaba"/>
          <w:b/>
          <w:lang w:val="de-DE"/>
        </w:rPr>
      </w:pPr>
      <w:r>
        <w:rPr>
          <w:rFonts w:ascii="1 dormakaba" w:hAnsi="1 dormakaba"/>
          <w:b/>
          <w:lang w:val="de-DE"/>
        </w:rPr>
        <w:lastRenderedPageBreak/>
        <w:t xml:space="preserve">Über die </w:t>
      </w:r>
      <w:r w:rsidR="0075272C" w:rsidRPr="00434137">
        <w:rPr>
          <w:rFonts w:ascii="1 dormakaba" w:hAnsi="1 dormakaba"/>
          <w:b/>
          <w:lang w:val="de-DE"/>
        </w:rPr>
        <w:t>dormakaba Gruppe</w:t>
      </w:r>
    </w:p>
    <w:p w14:paraId="29D3CC7B" w14:textId="0F1C3D41"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w:t>
      </w:r>
      <w:r w:rsidR="00FB3E46">
        <w:rPr>
          <w:rFonts w:ascii="1 dormakaba" w:eastAsia="Times New Roman" w:hAnsi="1 dormakaba" w:cs="Segoe UI"/>
          <w:szCs w:val="19"/>
          <w:lang w:val="de-CH" w:eastAsia="de-DE"/>
        </w:rPr>
        <w:t>.</w:t>
      </w:r>
      <w:r w:rsidRPr="003C44FA">
        <w:rPr>
          <w:rFonts w:ascii="1 dormakaba" w:eastAsia="Times New Roman" w:hAnsi="1 dormakaba" w:cs="Segoe UI"/>
          <w:szCs w:val="19"/>
          <w:lang w:val="de-CH" w:eastAsia="de-DE"/>
        </w:rPr>
        <w:t xml:space="preserve">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C755DD">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360C" w14:textId="77777777" w:rsidR="00C755DD" w:rsidRDefault="00C755DD" w:rsidP="00E207FD">
      <w:pPr>
        <w:spacing w:line="240" w:lineRule="auto"/>
      </w:pPr>
      <w:r>
        <w:separator/>
      </w:r>
    </w:p>
  </w:endnote>
  <w:endnote w:type="continuationSeparator" w:id="0">
    <w:p w14:paraId="0A1295EA" w14:textId="77777777" w:rsidR="00C755DD" w:rsidRDefault="00C755DD"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65CF" w14:textId="77777777" w:rsidR="00C755DD" w:rsidRDefault="00C755DD" w:rsidP="00E207FD">
      <w:pPr>
        <w:spacing w:line="240" w:lineRule="auto"/>
      </w:pPr>
      <w:r>
        <w:separator/>
      </w:r>
    </w:p>
  </w:footnote>
  <w:footnote w:type="continuationSeparator" w:id="0">
    <w:p w14:paraId="52C06646" w14:textId="77777777" w:rsidR="00C755DD" w:rsidRDefault="00C755DD"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2077" w14:textId="77777777" w:rsidR="000557AE" w:rsidRPr="000557AE"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0557AE" w14:paraId="53878C96" w14:textId="77777777" w:rsidTr="00FB5C11">
      <w:tc>
        <w:tcPr>
          <w:tcW w:w="3544" w:type="dxa"/>
        </w:tcPr>
        <w:p w14:paraId="1EE608A3" w14:textId="1CD77B62" w:rsidR="000557AE" w:rsidRDefault="000557AE">
          <w:pPr>
            <w:pStyle w:val="Kopfzeile"/>
          </w:pPr>
        </w:p>
      </w:tc>
      <w:tc>
        <w:tcPr>
          <w:tcW w:w="1276" w:type="dxa"/>
        </w:tcPr>
        <w:p w14:paraId="79E62563" w14:textId="77777777" w:rsidR="000557AE" w:rsidRDefault="000557AE" w:rsidP="00773DE1">
          <w:pPr>
            <w:pStyle w:val="Kopfzeile"/>
            <w:jc w:val="right"/>
          </w:pPr>
        </w:p>
      </w:tc>
      <w:tc>
        <w:tcPr>
          <w:tcW w:w="1171" w:type="dxa"/>
        </w:tcPr>
        <w:p w14:paraId="0D352E72" w14:textId="77777777" w:rsidR="000557AE" w:rsidRDefault="000557AE" w:rsidP="00773DE1">
          <w:pPr>
            <w:pStyle w:val="Kopfzeile"/>
            <w:jc w:val="right"/>
          </w:pPr>
        </w:p>
      </w:tc>
      <w:sdt>
        <w:sdtPr>
          <w:alias w:val="Logo"/>
          <w:tag w:val="Logo"/>
          <w:id w:val="-1869978487"/>
          <w:lock w:val="sdtLocked"/>
          <w:docPartList>
            <w:docPartGallery w:val="Custom AutoText"/>
            <w:docPartCategory w:val="Logo"/>
          </w:docPartList>
        </w:sdtPr>
        <w:sdtContent>
          <w:tc>
            <w:tcPr>
              <w:tcW w:w="3302" w:type="dxa"/>
            </w:tcPr>
            <w:p w14:paraId="4C43790C" w14:textId="77777777" w:rsidR="000557AE" w:rsidRDefault="000557AE" w:rsidP="00C05C5B">
              <w:pPr>
                <w:pStyle w:val="Kopfzeile"/>
                <w:jc w:val="right"/>
              </w:pPr>
              <w:r>
                <w:rPr>
                  <w:noProof/>
                  <w:lang w:val="de-DE" w:eastAsia="de-DE"/>
                </w:rPr>
                <w:drawing>
                  <wp:inline distT="0" distB="0" distL="0" distR="0" wp14:anchorId="534C663D" wp14:editId="34FB040F">
                    <wp:extent cx="1800000" cy="1947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6B5E4705" w14:textId="31601A2F" w:rsidR="00513F5D" w:rsidRPr="00AB651B" w:rsidRDefault="00C464CC" w:rsidP="00513F5D">
    <w:pPr>
      <w:pStyle w:val="Headertextsmall"/>
      <w:rPr>
        <w:rFonts w:ascii="1 dormakaba" w:hAnsi="1 dormakaba"/>
        <w:lang w:val="de-DE"/>
      </w:rPr>
    </w:pPr>
    <w:r w:rsidRPr="00950B15">
      <w:rPr>
        <w:rFonts w:ascii="Arial" w:hAnsi="Arial" w:cs="Arial"/>
        <w:b/>
        <w:bCs/>
      </w:rPr>
      <w:t xml:space="preserve">dormakaba </w:t>
    </w:r>
    <w:proofErr w:type="spellStart"/>
    <w:r w:rsidRPr="00950B15">
      <w:rPr>
        <w:rFonts w:ascii="Arial" w:hAnsi="Arial" w:cs="Arial"/>
        <w:b/>
        <w:bCs/>
      </w:rPr>
      <w:t>Zackenschlüsselsystem</w:t>
    </w:r>
    <w:proofErr w:type="spellEnd"/>
    <w:r w:rsidRPr="00950B15">
      <w:rPr>
        <w:rFonts w:ascii="Arial" w:hAnsi="Arial" w:cs="Arial"/>
        <w:b/>
        <w:bCs/>
      </w:rPr>
      <w:t xml:space="preserve"> pextra Q</w:t>
    </w:r>
  </w:p>
  <w:p w14:paraId="1B6AEFA7" w14:textId="0D3F969B"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7FD5F797" w:rsidR="001360F2" w:rsidRPr="00AB651B" w:rsidRDefault="00C464CC" w:rsidP="0032694F">
    <w:pPr>
      <w:pStyle w:val="Headertextsmall"/>
      <w:rPr>
        <w:rFonts w:ascii="1 dormakaba" w:hAnsi="1 dormakaba"/>
        <w:lang w:val="de-DE"/>
      </w:rPr>
    </w:pPr>
    <w:r w:rsidRPr="00950B15">
      <w:rPr>
        <w:rFonts w:ascii="Arial" w:hAnsi="Arial" w:cs="Arial"/>
        <w:b/>
        <w:bCs/>
      </w:rPr>
      <w:t xml:space="preserve">dormakaba </w:t>
    </w:r>
    <w:proofErr w:type="spellStart"/>
    <w:r w:rsidRPr="00950B15">
      <w:rPr>
        <w:rFonts w:ascii="Arial" w:hAnsi="Arial" w:cs="Arial"/>
        <w:b/>
        <w:bCs/>
      </w:rPr>
      <w:t>Zackenschlüsselsystem</w:t>
    </w:r>
    <w:proofErr w:type="spellEnd"/>
    <w:r w:rsidRPr="00950B15">
      <w:rPr>
        <w:rFonts w:ascii="Arial" w:hAnsi="Arial" w:cs="Arial"/>
        <w:b/>
        <w:bCs/>
      </w:rPr>
      <w:t xml:space="preserve"> </w:t>
    </w:r>
    <w:proofErr w:type="spellStart"/>
    <w:r w:rsidRPr="00950B15">
      <w:rPr>
        <w:rFonts w:ascii="Arial" w:hAnsi="Arial" w:cs="Arial"/>
        <w:b/>
        <w:bCs/>
      </w:rPr>
      <w:t>pextra</w:t>
    </w:r>
    <w:proofErr w:type="spellEnd"/>
    <w:r w:rsidRPr="00950B15">
      <w:rPr>
        <w:rFonts w:ascii="Arial" w:hAnsi="Arial" w:cs="Arial"/>
        <w:b/>
        <w:bCs/>
      </w:rPr>
      <w:t xml:space="preserve"> 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68A0"/>
    <w:rsid w:val="000500B7"/>
    <w:rsid w:val="000557AE"/>
    <w:rsid w:val="0006211A"/>
    <w:rsid w:val="00077C65"/>
    <w:rsid w:val="00081428"/>
    <w:rsid w:val="00084F08"/>
    <w:rsid w:val="00086BF9"/>
    <w:rsid w:val="0008787C"/>
    <w:rsid w:val="000906A6"/>
    <w:rsid w:val="0009212C"/>
    <w:rsid w:val="00092845"/>
    <w:rsid w:val="000974CF"/>
    <w:rsid w:val="000A0C0C"/>
    <w:rsid w:val="000A1ECA"/>
    <w:rsid w:val="000B6769"/>
    <w:rsid w:val="000B6A57"/>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EBA"/>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3F5D"/>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7B81"/>
    <w:rsid w:val="00681CF3"/>
    <w:rsid w:val="0068214D"/>
    <w:rsid w:val="00684DD5"/>
    <w:rsid w:val="00690F94"/>
    <w:rsid w:val="00697182"/>
    <w:rsid w:val="006A2691"/>
    <w:rsid w:val="006A4513"/>
    <w:rsid w:val="006B2C55"/>
    <w:rsid w:val="006C033C"/>
    <w:rsid w:val="006D0D1A"/>
    <w:rsid w:val="006D2374"/>
    <w:rsid w:val="006E36EF"/>
    <w:rsid w:val="006E5691"/>
    <w:rsid w:val="006E7E3D"/>
    <w:rsid w:val="006F2988"/>
    <w:rsid w:val="006F4F48"/>
    <w:rsid w:val="00701BFE"/>
    <w:rsid w:val="007023F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B5786"/>
    <w:rsid w:val="007C57C7"/>
    <w:rsid w:val="007C7CCA"/>
    <w:rsid w:val="007D2A8B"/>
    <w:rsid w:val="007D5164"/>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768"/>
    <w:rsid w:val="0089381A"/>
    <w:rsid w:val="008A24E7"/>
    <w:rsid w:val="008A60C8"/>
    <w:rsid w:val="008B1574"/>
    <w:rsid w:val="008B1FCA"/>
    <w:rsid w:val="008B3AAC"/>
    <w:rsid w:val="008B4A2F"/>
    <w:rsid w:val="008B69F8"/>
    <w:rsid w:val="008C0C65"/>
    <w:rsid w:val="008C343F"/>
    <w:rsid w:val="008C5AEF"/>
    <w:rsid w:val="008C7349"/>
    <w:rsid w:val="008E274A"/>
    <w:rsid w:val="00901083"/>
    <w:rsid w:val="0091163A"/>
    <w:rsid w:val="009135BE"/>
    <w:rsid w:val="00922286"/>
    <w:rsid w:val="0092565A"/>
    <w:rsid w:val="009267B7"/>
    <w:rsid w:val="009268CD"/>
    <w:rsid w:val="00951BC2"/>
    <w:rsid w:val="00953A96"/>
    <w:rsid w:val="00967220"/>
    <w:rsid w:val="00982F6F"/>
    <w:rsid w:val="0098313B"/>
    <w:rsid w:val="00983514"/>
    <w:rsid w:val="00991BD8"/>
    <w:rsid w:val="00993C23"/>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6F0A"/>
    <w:rsid w:val="009F7382"/>
    <w:rsid w:val="00A0334F"/>
    <w:rsid w:val="00A14EB2"/>
    <w:rsid w:val="00A150C2"/>
    <w:rsid w:val="00A16B0B"/>
    <w:rsid w:val="00A172F2"/>
    <w:rsid w:val="00A24DDF"/>
    <w:rsid w:val="00A37341"/>
    <w:rsid w:val="00A448DC"/>
    <w:rsid w:val="00A62E0A"/>
    <w:rsid w:val="00A8053F"/>
    <w:rsid w:val="00A822A9"/>
    <w:rsid w:val="00A86145"/>
    <w:rsid w:val="00A868C4"/>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33F6"/>
    <w:rsid w:val="00AF5DA5"/>
    <w:rsid w:val="00AF7FC8"/>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0596"/>
    <w:rsid w:val="00C43216"/>
    <w:rsid w:val="00C43B39"/>
    <w:rsid w:val="00C443D0"/>
    <w:rsid w:val="00C464CC"/>
    <w:rsid w:val="00C50132"/>
    <w:rsid w:val="00C51536"/>
    <w:rsid w:val="00C53EDA"/>
    <w:rsid w:val="00C6020C"/>
    <w:rsid w:val="00C713AB"/>
    <w:rsid w:val="00C72F4D"/>
    <w:rsid w:val="00C755DD"/>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32D8D"/>
    <w:rsid w:val="00D40EE3"/>
    <w:rsid w:val="00D45A0B"/>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2BB0"/>
    <w:rsid w:val="00DD30C4"/>
    <w:rsid w:val="00DE01F6"/>
    <w:rsid w:val="00DE16DB"/>
    <w:rsid w:val="00DE1E32"/>
    <w:rsid w:val="00DE4696"/>
    <w:rsid w:val="00DE6F87"/>
    <w:rsid w:val="00DE7E15"/>
    <w:rsid w:val="00DF2E53"/>
    <w:rsid w:val="00DF3B1B"/>
    <w:rsid w:val="00DF6BF6"/>
    <w:rsid w:val="00E0606B"/>
    <w:rsid w:val="00E07018"/>
    <w:rsid w:val="00E07E29"/>
    <w:rsid w:val="00E15C6C"/>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750"/>
    <w:rsid w:val="00E86AA3"/>
    <w:rsid w:val="00E95609"/>
    <w:rsid w:val="00E95DB8"/>
    <w:rsid w:val="00EA1350"/>
    <w:rsid w:val="00EA397F"/>
    <w:rsid w:val="00EA4DD1"/>
    <w:rsid w:val="00EB6AD9"/>
    <w:rsid w:val="00ED0242"/>
    <w:rsid w:val="00EE1709"/>
    <w:rsid w:val="00EE3523"/>
    <w:rsid w:val="00EE3EF3"/>
    <w:rsid w:val="00EE5F08"/>
    <w:rsid w:val="00EF3F36"/>
    <w:rsid w:val="00EF7953"/>
    <w:rsid w:val="00F06AB2"/>
    <w:rsid w:val="00F16F82"/>
    <w:rsid w:val="00F17412"/>
    <w:rsid w:val="00F234CA"/>
    <w:rsid w:val="00F277AA"/>
    <w:rsid w:val="00F32A4F"/>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3E46"/>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736</Words>
  <Characters>4638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2024-04-02T12:42:00Z</dcterms:created>
  <dcterms:modified xsi:type="dcterms:W3CDTF">2024-04-02T12:42:00Z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