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815305" w14:paraId="707C356D" w14:textId="77777777" w:rsidTr="00040684">
        <w:trPr>
          <w:trHeight w:val="227"/>
        </w:trPr>
        <w:tc>
          <w:tcPr>
            <w:tcW w:w="5000" w:type="pct"/>
            <w:gridSpan w:val="2"/>
          </w:tcPr>
          <w:p w14:paraId="198A7A22" w14:textId="0B0DDA9D" w:rsidR="0031158E" w:rsidRPr="00434137" w:rsidRDefault="0081553B" w:rsidP="00A95E94">
            <w:pPr>
              <w:pStyle w:val="Titel"/>
              <w:framePr w:hSpace="0" w:wrap="auto" w:yAlign="inline"/>
              <w:suppressOverlap w:val="0"/>
              <w:rPr>
                <w:rFonts w:ascii="1 dormakaba" w:hAnsi="1 dormakaba"/>
                <w:highlight w:val="yellow"/>
                <w:lang w:val="de-DE"/>
              </w:rPr>
            </w:pPr>
            <w:r w:rsidRPr="0081553B">
              <w:rPr>
                <w:rFonts w:ascii="1 dormakaba" w:hAnsi="1 dormakaba"/>
                <w:lang w:val="de-DE"/>
              </w:rPr>
              <w:t>dormakaba auf der Messe BAU 2023: Nachhaltige Tür- und Zutrittslösungen für einen sicheren, intelligenten Betrieb von Gebäuden</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815305"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32293B9D" w:rsidR="00593430" w:rsidRPr="00425ED5" w:rsidRDefault="00593430" w:rsidP="00593430">
      <w:pPr>
        <w:rPr>
          <w:rFonts w:ascii="1 dormakaba" w:hAnsi="1 dormakaba"/>
          <w:b/>
          <w:bCs/>
          <w:lang w:val="de-DE"/>
        </w:rPr>
      </w:pPr>
      <w:r w:rsidRPr="00425ED5">
        <w:rPr>
          <w:rFonts w:ascii="1 dormakaba" w:hAnsi="1 dormakaba"/>
          <w:b/>
          <w:bCs/>
          <w:lang w:val="de-DE"/>
        </w:rPr>
        <w:t xml:space="preserve">Ennepetal, </w:t>
      </w:r>
      <w:r w:rsidR="0081553B">
        <w:rPr>
          <w:rFonts w:ascii="1 dormakaba" w:hAnsi="1 dormakaba"/>
          <w:b/>
          <w:bCs/>
          <w:lang w:val="de-DE"/>
        </w:rPr>
        <w:t>0</w:t>
      </w:r>
      <w:r w:rsidR="004F7260">
        <w:rPr>
          <w:rFonts w:ascii="1 dormakaba" w:hAnsi="1 dormakaba"/>
          <w:b/>
          <w:bCs/>
          <w:lang w:val="de-DE"/>
        </w:rPr>
        <w:t>6</w:t>
      </w:r>
      <w:r w:rsidR="00193A73" w:rsidRPr="00425ED5">
        <w:rPr>
          <w:rFonts w:ascii="1 dormakaba" w:hAnsi="1 dormakaba"/>
          <w:b/>
          <w:bCs/>
          <w:lang w:val="de-DE"/>
        </w:rPr>
        <w:t>.</w:t>
      </w:r>
      <w:r w:rsidRPr="00425ED5">
        <w:rPr>
          <w:rFonts w:ascii="1 dormakaba" w:hAnsi="1 dormakaba"/>
          <w:b/>
          <w:bCs/>
          <w:lang w:val="de-DE"/>
        </w:rPr>
        <w:t xml:space="preserve"> </w:t>
      </w:r>
      <w:r w:rsidR="005101CB" w:rsidRPr="00425ED5">
        <w:rPr>
          <w:rFonts w:ascii="1 dormakaba" w:hAnsi="1 dormakaba"/>
          <w:b/>
          <w:bCs/>
          <w:lang w:val="de-DE"/>
        </w:rPr>
        <w:t xml:space="preserve">Februar </w:t>
      </w:r>
      <w:r w:rsidRPr="00425ED5">
        <w:rPr>
          <w:rFonts w:ascii="1 dormakaba" w:hAnsi="1 dormakaba"/>
          <w:b/>
          <w:bCs/>
          <w:lang w:val="de-DE"/>
        </w:rPr>
        <w:t>202</w:t>
      </w:r>
      <w:r w:rsidR="005101CB" w:rsidRPr="00425ED5">
        <w:rPr>
          <w:rFonts w:ascii="1 dormakaba" w:hAnsi="1 dormakaba"/>
          <w:b/>
          <w:bCs/>
          <w:lang w:val="de-DE"/>
        </w:rPr>
        <w:t>3</w:t>
      </w:r>
      <w:r w:rsidRPr="00425ED5">
        <w:rPr>
          <w:rFonts w:ascii="1 dormakaba" w:hAnsi="1 dormakaba"/>
          <w:b/>
          <w:bCs/>
          <w:lang w:val="de-DE"/>
        </w:rPr>
        <w:t xml:space="preserve"> – </w:t>
      </w:r>
      <w:r w:rsidR="0081553B" w:rsidRPr="0081553B">
        <w:rPr>
          <w:rFonts w:ascii="1 dormakaba" w:hAnsi="1 dormakaba"/>
          <w:b/>
          <w:bCs/>
          <w:lang w:val="de-DE"/>
        </w:rPr>
        <w:t>Unter dem Motto “</w:t>
      </w:r>
      <w:proofErr w:type="spellStart"/>
      <w:r w:rsidR="0081553B" w:rsidRPr="0081553B">
        <w:rPr>
          <w:rFonts w:ascii="1 dormakaba" w:hAnsi="1 dormakaba"/>
          <w:b/>
          <w:bCs/>
          <w:lang w:val="de-DE"/>
        </w:rPr>
        <w:t>For</w:t>
      </w:r>
      <w:proofErr w:type="spellEnd"/>
      <w:r w:rsidR="0081553B" w:rsidRPr="0081553B">
        <w:rPr>
          <w:rFonts w:ascii="1 dormakaba" w:hAnsi="1 dormakaba"/>
          <w:b/>
          <w:bCs/>
          <w:lang w:val="de-DE"/>
        </w:rPr>
        <w:t xml:space="preserve"> </w:t>
      </w:r>
      <w:proofErr w:type="spellStart"/>
      <w:r w:rsidR="0081553B" w:rsidRPr="0081553B">
        <w:rPr>
          <w:rFonts w:ascii="1 dormakaba" w:hAnsi="1 dormakaba"/>
          <w:b/>
          <w:bCs/>
          <w:lang w:val="de-DE"/>
        </w:rPr>
        <w:t>every</w:t>
      </w:r>
      <w:proofErr w:type="spellEnd"/>
      <w:r w:rsidR="0081553B" w:rsidRPr="0081553B">
        <w:rPr>
          <w:rFonts w:ascii="1 dormakaba" w:hAnsi="1 dormakaba"/>
          <w:b/>
          <w:bCs/>
          <w:lang w:val="de-DE"/>
        </w:rPr>
        <w:t xml:space="preserve"> </w:t>
      </w:r>
      <w:proofErr w:type="spellStart"/>
      <w:r w:rsidR="0081553B" w:rsidRPr="0081553B">
        <w:rPr>
          <w:rFonts w:ascii="1 dormakaba" w:hAnsi="1 dormakaba"/>
          <w:b/>
          <w:bCs/>
          <w:lang w:val="de-DE"/>
        </w:rPr>
        <w:t>place</w:t>
      </w:r>
      <w:proofErr w:type="spellEnd"/>
      <w:r w:rsidR="0081553B" w:rsidRPr="0081553B">
        <w:rPr>
          <w:rFonts w:ascii="1 dormakaba" w:hAnsi="1 dormakaba"/>
          <w:b/>
          <w:bCs/>
          <w:lang w:val="de-DE"/>
        </w:rPr>
        <w:t xml:space="preserve"> </w:t>
      </w:r>
      <w:proofErr w:type="spellStart"/>
      <w:r w:rsidR="0081553B" w:rsidRPr="0081553B">
        <w:rPr>
          <w:rFonts w:ascii="1 dormakaba" w:hAnsi="1 dormakaba"/>
          <w:b/>
          <w:bCs/>
          <w:lang w:val="de-DE"/>
        </w:rPr>
        <w:t>that</w:t>
      </w:r>
      <w:proofErr w:type="spellEnd"/>
      <w:r w:rsidR="0081553B" w:rsidRPr="0081553B">
        <w:rPr>
          <w:rFonts w:ascii="1 dormakaba" w:hAnsi="1 dormakaba"/>
          <w:b/>
          <w:bCs/>
          <w:lang w:val="de-DE"/>
        </w:rPr>
        <w:t xml:space="preserve"> </w:t>
      </w:r>
      <w:proofErr w:type="spellStart"/>
      <w:r w:rsidR="0081553B" w:rsidRPr="0081553B">
        <w:rPr>
          <w:rFonts w:ascii="1 dormakaba" w:hAnsi="1 dormakaba"/>
          <w:b/>
          <w:bCs/>
          <w:lang w:val="de-DE"/>
        </w:rPr>
        <w:t>matters</w:t>
      </w:r>
      <w:proofErr w:type="spellEnd"/>
      <w:r w:rsidR="0081553B" w:rsidRPr="0081553B">
        <w:rPr>
          <w:rFonts w:ascii="1 dormakaba" w:hAnsi="1 dormakaba"/>
          <w:b/>
          <w:bCs/>
          <w:lang w:val="de-DE"/>
        </w:rPr>
        <w:t>“ präsentiert sich dormakaba auf der Messe BAU 2023 vom 17. bis 22. April in München in Halle B1, Stand 319 mit innovativen, nachhaltigen Tür- und Zutrittslösungen als vertrauenswürdiger Partner für sichere und nachhaltige Orte, an denen sich Menschen ungehindert bewegen können.</w:t>
      </w:r>
    </w:p>
    <w:p w14:paraId="7A71EEA6" w14:textId="77777777" w:rsidR="00593430" w:rsidRPr="00434137" w:rsidRDefault="00593430" w:rsidP="00593430">
      <w:pPr>
        <w:rPr>
          <w:rFonts w:ascii="1 dormakaba" w:hAnsi="1 dormakaba"/>
          <w:lang w:val="de-DE"/>
        </w:rPr>
      </w:pPr>
    </w:p>
    <w:p w14:paraId="663507D6" w14:textId="580FDEBF" w:rsidR="009A550D" w:rsidRPr="00434137" w:rsidRDefault="0081553B" w:rsidP="00593430">
      <w:pPr>
        <w:rPr>
          <w:rFonts w:ascii="1 dormakaba" w:hAnsi="1 dormakaba"/>
          <w:lang w:val="de-DE"/>
        </w:rPr>
      </w:pPr>
      <w:r w:rsidRPr="0081553B">
        <w:rPr>
          <w:rFonts w:ascii="1 dormakaba" w:hAnsi="1 dormakaba"/>
          <w:lang w:val="de-DE"/>
        </w:rPr>
        <w:t xml:space="preserve">Das Unternehmen stellt eine ganze Reihe von Neuheiten vor. Das reicht von einem intelligenten automatischen Türsystem, einem Energiekalkulator und dem umfassenden </w:t>
      </w:r>
      <w:proofErr w:type="spellStart"/>
      <w:r w:rsidRPr="0081553B">
        <w:rPr>
          <w:rFonts w:ascii="1 dormakaba" w:hAnsi="1 dormakaba"/>
          <w:lang w:val="de-DE"/>
        </w:rPr>
        <w:t>EntriWorX</w:t>
      </w:r>
      <w:proofErr w:type="spellEnd"/>
      <w:r w:rsidRPr="0081553B">
        <w:rPr>
          <w:rFonts w:ascii="1 dormakaba" w:hAnsi="1 dormakaba"/>
          <w:lang w:val="de-DE"/>
        </w:rPr>
        <w:t xml:space="preserve"> </w:t>
      </w:r>
      <w:proofErr w:type="spellStart"/>
      <w:r w:rsidRPr="0081553B">
        <w:rPr>
          <w:rFonts w:ascii="1 dormakaba" w:hAnsi="1 dormakaba"/>
          <w:lang w:val="de-DE"/>
        </w:rPr>
        <w:t>Ecosystem</w:t>
      </w:r>
      <w:proofErr w:type="spellEnd"/>
      <w:r w:rsidRPr="0081553B">
        <w:rPr>
          <w:rFonts w:ascii="1 dormakaba" w:hAnsi="1 dormakaba"/>
          <w:lang w:val="de-DE"/>
        </w:rPr>
        <w:t xml:space="preserve"> über eine kompakte, platzsparende Sensorschleuse bis hin zu einem im Türelement integrierte</w:t>
      </w:r>
      <w:r w:rsidR="00815305">
        <w:rPr>
          <w:rFonts w:ascii="1 dormakaba" w:hAnsi="1 dormakaba"/>
          <w:lang w:val="de-DE"/>
        </w:rPr>
        <w:t>n</w:t>
      </w:r>
      <w:r w:rsidRPr="0081553B">
        <w:rPr>
          <w:rFonts w:ascii="1 dormakaba" w:hAnsi="1 dormakaba"/>
          <w:lang w:val="de-DE"/>
        </w:rPr>
        <w:t xml:space="preserve"> Türschließer mit Öffnungsdämpfung für Außentüren und Türen in engen Fluren. Ein optischer Blickfang im Eingangsbereich ist die mit dem </w:t>
      </w:r>
      <w:proofErr w:type="spellStart"/>
      <w:r w:rsidRPr="0081553B">
        <w:rPr>
          <w:rFonts w:ascii="1 dormakaba" w:hAnsi="1 dormakaba"/>
          <w:lang w:val="de-DE"/>
        </w:rPr>
        <w:t>Iconic</w:t>
      </w:r>
      <w:proofErr w:type="spellEnd"/>
      <w:r w:rsidRPr="0081553B">
        <w:rPr>
          <w:rFonts w:ascii="1 dormakaba" w:hAnsi="1 dormakaba"/>
          <w:lang w:val="de-DE"/>
        </w:rPr>
        <w:t xml:space="preserve"> Award ausgezeichnete </w:t>
      </w:r>
      <w:proofErr w:type="spellStart"/>
      <w:r w:rsidRPr="0081553B">
        <w:rPr>
          <w:rFonts w:ascii="1 dormakaba" w:hAnsi="1 dormakaba"/>
          <w:lang w:val="de-DE"/>
        </w:rPr>
        <w:t>Ganzglas</w:t>
      </w:r>
      <w:proofErr w:type="spellEnd"/>
      <w:r w:rsidRPr="0081553B">
        <w:rPr>
          <w:rFonts w:ascii="1 dormakaba" w:hAnsi="1 dormakaba"/>
          <w:lang w:val="de-DE"/>
        </w:rPr>
        <w:t>-Karusselltür KTV ATRIUM FLEX. Die strategische Partnerschaft mit Schüco in den Bereichen Zutritts- und Türlösungen sowie digitale Plattformen wird visualisiert durch eine gemeinsame Drehtürlösung platziert zwischen beiden Ständen.</w:t>
      </w:r>
    </w:p>
    <w:p w14:paraId="49AA442C" w14:textId="77777777" w:rsidR="009A550D" w:rsidRPr="00434137" w:rsidRDefault="009A550D" w:rsidP="00593430">
      <w:pPr>
        <w:rPr>
          <w:rFonts w:ascii="1 dormakaba" w:hAnsi="1 dormakaba"/>
          <w:lang w:val="de-DE"/>
        </w:rPr>
      </w:pPr>
    </w:p>
    <w:p w14:paraId="01E8CD47" w14:textId="5974EDEF" w:rsidR="00993C23" w:rsidRDefault="0081553B" w:rsidP="00593430">
      <w:pPr>
        <w:rPr>
          <w:rFonts w:ascii="1 dormakaba" w:hAnsi="1 dormakaba"/>
          <w:lang w:val="de-DE"/>
        </w:rPr>
      </w:pPr>
      <w:r w:rsidRPr="0081553B">
        <w:rPr>
          <w:rFonts w:ascii="1 dormakaba" w:hAnsi="1 dormakaba"/>
          <w:lang w:val="de-DE"/>
        </w:rPr>
        <w:t xml:space="preserve">Im Fokus steht das innovative </w:t>
      </w:r>
      <w:proofErr w:type="spellStart"/>
      <w:r w:rsidRPr="0081553B">
        <w:rPr>
          <w:rFonts w:ascii="1 dormakaba" w:hAnsi="1 dormakaba"/>
          <w:lang w:val="de-DE"/>
        </w:rPr>
        <w:t>EntriWorX</w:t>
      </w:r>
      <w:proofErr w:type="spellEnd"/>
      <w:r w:rsidRPr="0081553B">
        <w:rPr>
          <w:rFonts w:ascii="1 dormakaba" w:hAnsi="1 dormakaba"/>
          <w:lang w:val="de-DE"/>
        </w:rPr>
        <w:t xml:space="preserve"> </w:t>
      </w:r>
      <w:proofErr w:type="spellStart"/>
      <w:r w:rsidRPr="0081553B">
        <w:rPr>
          <w:rFonts w:ascii="1 dormakaba" w:hAnsi="1 dormakaba"/>
          <w:lang w:val="de-DE"/>
        </w:rPr>
        <w:t>Ecosystem</w:t>
      </w:r>
      <w:proofErr w:type="spellEnd"/>
      <w:r w:rsidRPr="0081553B">
        <w:rPr>
          <w:rFonts w:ascii="1 dormakaba" w:hAnsi="1 dormakaba"/>
          <w:lang w:val="de-DE"/>
        </w:rPr>
        <w:t xml:space="preserve">, das smarte Planungsprozesse, einfache Installationsabläufe und den sicheren, reibungslosen Betrieb eines Gebäudes unterstützt. Die übergreifende </w:t>
      </w:r>
      <w:proofErr w:type="spellStart"/>
      <w:r w:rsidRPr="0081553B">
        <w:rPr>
          <w:rFonts w:ascii="1 dormakaba" w:hAnsi="1 dormakaba"/>
          <w:lang w:val="de-DE"/>
        </w:rPr>
        <w:t>EntriWorX</w:t>
      </w:r>
      <w:proofErr w:type="spellEnd"/>
      <w:r w:rsidRPr="0081553B">
        <w:rPr>
          <w:rFonts w:ascii="1 dormakaba" w:hAnsi="1 dormakaba"/>
          <w:lang w:val="de-DE"/>
        </w:rPr>
        <w:t xml:space="preserve"> Lösung kombiniert umfassende Datenanalysen mit einer nutzerfreundlichen Handhabung der Türsysteme. Die Lösung vereinfacht die Zusammenarbeit aller Gewerke und optimiert die Prozesse über den gesamten Gebäude-Lebenszyklus und trägt so zur Nachhaltigkeit in Gebäuden bei.</w:t>
      </w:r>
    </w:p>
    <w:p w14:paraId="75D8C682" w14:textId="18445D85" w:rsidR="0081553B" w:rsidRDefault="0081553B" w:rsidP="00593430">
      <w:pPr>
        <w:rPr>
          <w:rFonts w:ascii="1 dormakaba" w:hAnsi="1 dormakaba"/>
          <w:lang w:val="de-DE"/>
        </w:rPr>
      </w:pPr>
    </w:p>
    <w:p w14:paraId="11C46733" w14:textId="57B283E0" w:rsidR="0081553B" w:rsidRDefault="0081553B" w:rsidP="00593430">
      <w:pPr>
        <w:rPr>
          <w:rFonts w:ascii="1 dormakaba" w:hAnsi="1 dormakaba"/>
          <w:lang w:val="de-DE"/>
        </w:rPr>
      </w:pPr>
      <w:r w:rsidRPr="0081553B">
        <w:rPr>
          <w:rFonts w:ascii="1 dormakaba" w:hAnsi="1 dormakaba"/>
          <w:lang w:val="de-DE"/>
        </w:rPr>
        <w:t xml:space="preserve">Vorgestellt wird ein neues intelligentes automatisches Türsystem, das erst öffnet, wenn es auch tatsächlich notwendig ist und unmittelbar schließt, wenn der Durchgang erfolgt ist. Mit dem neuen System kann die Energiebilanz des Gebäudes deutlich verbessert und damit </w:t>
      </w:r>
      <w:r w:rsidR="00815305">
        <w:rPr>
          <w:rFonts w:ascii="1 dormakaba" w:hAnsi="1 dormakaba"/>
          <w:lang w:val="de-DE"/>
        </w:rPr>
        <w:t xml:space="preserve">können </w:t>
      </w:r>
      <w:r w:rsidRPr="0081553B">
        <w:rPr>
          <w:rFonts w:ascii="1 dormakaba" w:hAnsi="1 dormakaba"/>
          <w:lang w:val="de-DE"/>
        </w:rPr>
        <w:t xml:space="preserve">auch Betriebskosten gesenkt werden. Zudem wird durch die individuell optimierte Öffnung die Tür weniger als Barriere wahrgenommen, der Betrieb sicherer und die Lebensdauer länger. Präsentiert wird außerdem mit dem Energiekalkulator ein Berechnungstool für Automatiktüren. Der neue dormakaba Energiekalkulator vergleicht unterschiedliche Lösungsansätze hinsichtlich Kosten, Energiebedarf und CO2-Emissionen und ermittelt dadurch, welcher </w:t>
      </w:r>
      <w:proofErr w:type="spellStart"/>
      <w:r w:rsidRPr="0081553B">
        <w:rPr>
          <w:rFonts w:ascii="1 dormakaba" w:hAnsi="1 dormakaba"/>
          <w:lang w:val="de-DE"/>
        </w:rPr>
        <w:t>Türtyp</w:t>
      </w:r>
      <w:proofErr w:type="spellEnd"/>
      <w:r w:rsidRPr="0081553B">
        <w:rPr>
          <w:rFonts w:ascii="1 dormakaba" w:hAnsi="1 dormakaba"/>
          <w:lang w:val="de-DE"/>
        </w:rPr>
        <w:t xml:space="preserve"> für den kundenspezifischen Anwendungsfall </w:t>
      </w:r>
      <w:r w:rsidRPr="0081553B">
        <w:rPr>
          <w:rFonts w:ascii="1 dormakaba" w:hAnsi="1 dormakaba"/>
          <w:lang w:val="de-DE"/>
        </w:rPr>
        <w:lastRenderedPageBreak/>
        <w:t xml:space="preserve">die optimale Lösung bietet. Beide Lösungen wirken sich nachhaltig auf den Betrieb von Gebäuden aus.  </w:t>
      </w:r>
    </w:p>
    <w:p w14:paraId="17924B9B" w14:textId="626B37B9" w:rsidR="0081553B" w:rsidRDefault="0081553B" w:rsidP="00593430">
      <w:pPr>
        <w:rPr>
          <w:rFonts w:ascii="1 dormakaba" w:hAnsi="1 dormakaba"/>
          <w:lang w:val="de-DE"/>
        </w:rPr>
      </w:pPr>
    </w:p>
    <w:p w14:paraId="464599CF" w14:textId="475DB8F0" w:rsidR="0081553B" w:rsidRDefault="0081553B" w:rsidP="00593430">
      <w:pPr>
        <w:rPr>
          <w:rFonts w:ascii="1 dormakaba" w:hAnsi="1 dormakaba"/>
          <w:lang w:val="de-DE"/>
        </w:rPr>
      </w:pPr>
      <w:r w:rsidRPr="0081553B">
        <w:rPr>
          <w:rFonts w:ascii="1 dormakaba" w:hAnsi="1 dormakaba"/>
          <w:lang w:val="de-DE"/>
        </w:rPr>
        <w:t xml:space="preserve">Ebenfalls neu ist die bereits mit dem German Design Award Special 2023 ausgezeichnete kompakte Sensorschleuse Argus V60, die Sicherheit, Eleganz und Effizienz in einem bietet und das auf engstem Raum.  </w:t>
      </w:r>
    </w:p>
    <w:p w14:paraId="718CAC65" w14:textId="3CBE9D65" w:rsidR="0081553B" w:rsidRDefault="0081553B" w:rsidP="00593430">
      <w:pPr>
        <w:rPr>
          <w:rFonts w:ascii="1 dormakaba" w:hAnsi="1 dormakaba"/>
          <w:lang w:val="de-DE"/>
        </w:rPr>
      </w:pPr>
    </w:p>
    <w:p w14:paraId="77A90B86" w14:textId="2F49177D" w:rsidR="0081553B" w:rsidRPr="0081553B" w:rsidRDefault="0081553B" w:rsidP="00593430">
      <w:pPr>
        <w:rPr>
          <w:rFonts w:ascii="1 dormakaba" w:hAnsi="1 dormakaba"/>
          <w:b/>
          <w:bCs/>
          <w:lang w:val="de-DE"/>
        </w:rPr>
      </w:pPr>
      <w:r w:rsidRPr="0081553B">
        <w:rPr>
          <w:rFonts w:ascii="1 dormakaba" w:hAnsi="1 dormakaba"/>
          <w:b/>
          <w:bCs/>
          <w:lang w:val="de-DE"/>
        </w:rPr>
        <w:t>Halle B1, Stand 319</w:t>
      </w:r>
    </w:p>
    <w:p w14:paraId="3BD1766A" w14:textId="6ECA8EF0" w:rsidR="00993C23" w:rsidRDefault="00993C23" w:rsidP="00593430">
      <w:pPr>
        <w:rPr>
          <w:rFonts w:ascii="1 dormakaba" w:hAnsi="1 dormakaba"/>
          <w:lang w:val="de-DE"/>
        </w:rPr>
      </w:pPr>
    </w:p>
    <w:p w14:paraId="6BDA843F" w14:textId="56B95394" w:rsidR="004F7260" w:rsidRDefault="004F7260" w:rsidP="00593430">
      <w:pPr>
        <w:rPr>
          <w:rFonts w:ascii="1 dormakaba" w:hAnsi="1 dormakaba"/>
          <w:lang w:val="de-DE"/>
        </w:rPr>
      </w:pPr>
      <w:r>
        <w:rPr>
          <w:rFonts w:ascii="1 dormakaba" w:hAnsi="1 dormakaba"/>
          <w:lang w:val="de-DE"/>
        </w:rPr>
        <w:t>Mehr unter</w:t>
      </w:r>
    </w:p>
    <w:p w14:paraId="1EC83367" w14:textId="5F796E07" w:rsidR="004F7260" w:rsidRDefault="004F7260" w:rsidP="00593430">
      <w:pPr>
        <w:rPr>
          <w:rFonts w:ascii="1 dormakaba" w:hAnsi="1 dormakaba"/>
          <w:lang w:val="de-DE"/>
        </w:rPr>
      </w:pPr>
      <w:r>
        <w:rPr>
          <w:rFonts w:ascii="1 dormakaba" w:hAnsi="1 dormakaba"/>
          <w:lang w:val="de-DE"/>
        </w:rPr>
        <w:t>www.dormakaba.com/de/bau</w:t>
      </w:r>
    </w:p>
    <w:p w14:paraId="00E8EF2F" w14:textId="77777777" w:rsidR="00CF2403" w:rsidRPr="00434137"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7A4F6B00" w:rsidR="00BA3A4C" w:rsidRPr="00434137" w:rsidRDefault="00E640B9" w:rsidP="008804C6">
      <w:pPr>
        <w:rPr>
          <w:rFonts w:ascii="1 dormakaba" w:hAnsi="1 dormakaba"/>
          <w:lang w:val="de-DE"/>
        </w:rPr>
      </w:pPr>
      <w:r>
        <w:rPr>
          <w:rFonts w:ascii="1 dormakaba" w:hAnsi="1 dormakaba"/>
          <w:lang w:val="de-DE"/>
        </w:rPr>
        <w:t>d</w:t>
      </w:r>
      <w:r w:rsidR="005101CB">
        <w:rPr>
          <w:rFonts w:ascii="1 dormakaba" w:hAnsi="1 dormakaba"/>
          <w:lang w:val="de-DE"/>
        </w:rPr>
        <w:t>ormakaba</w:t>
      </w:r>
      <w:r>
        <w:rPr>
          <w:rFonts w:ascii="1 dormakaba" w:hAnsi="1 dormakaba"/>
          <w:lang w:val="de-DE"/>
        </w:rPr>
        <w:t xml:space="preserve"> stellt innovative Tür- und Zutrittslösungen für sichere Orte vor.</w:t>
      </w:r>
    </w:p>
    <w:p w14:paraId="12774212" w14:textId="564C2265" w:rsidR="00474665" w:rsidRDefault="00F277AA" w:rsidP="00593430">
      <w:pPr>
        <w:rPr>
          <w:rFonts w:ascii="1 dormakaba" w:hAnsi="1 dormakaba"/>
          <w:lang w:val="de-DE"/>
        </w:rPr>
      </w:pPr>
      <w:r w:rsidRPr="00434137">
        <w:rPr>
          <w:rFonts w:ascii="1 dormakaba" w:hAnsi="1 dormakaba"/>
          <w:lang w:val="de-DE"/>
        </w:rPr>
        <w:t xml:space="preserve"> </w:t>
      </w:r>
    </w:p>
    <w:p w14:paraId="41D052DC" w14:textId="77777777" w:rsidR="0081553B" w:rsidRPr="00434137" w:rsidRDefault="0081553B" w:rsidP="00593430">
      <w:pPr>
        <w:rPr>
          <w:rFonts w:ascii="1 dormakaba" w:hAnsi="1 dormakaba"/>
          <w:lang w:val="de-DE"/>
        </w:rPr>
      </w:pP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6E48A103" w14:textId="77777777" w:rsidR="0081553B" w:rsidRDefault="0081553B" w:rsidP="0075272C">
      <w:pPr>
        <w:rPr>
          <w:rFonts w:ascii="1 dormakaba" w:hAnsi="1 dormakaba"/>
          <w:b/>
          <w:lang w:val="de-DE"/>
        </w:rPr>
      </w:pPr>
    </w:p>
    <w:p w14:paraId="49D36A75" w14:textId="2216DAD2" w:rsidR="0075272C" w:rsidRPr="00434137"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4DBE1E0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lastRenderedPageBreak/>
        <w:t>Disclaimer</w:t>
      </w:r>
      <w:r w:rsidRPr="00434137">
        <w:rPr>
          <w:rFonts w:ascii="1 dormakaba" w:hAnsi="1 dormakaba"/>
          <w:lang w:val="de-DE"/>
        </w:rPr>
        <w:t xml:space="preserve"> </w:t>
      </w:r>
      <w:r w:rsidRPr="00434137">
        <w:rPr>
          <w:rFonts w:ascii="1 dormakaba" w:hAnsi="1 dormakaba"/>
          <w:lang w:val="de-DE"/>
        </w:rPr>
        <w:br/>
      </w:r>
    </w:p>
    <w:p w14:paraId="702F3D68"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F539F3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p>
    <w:p w14:paraId="260FD221"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47FD0AF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  </w:t>
      </w:r>
    </w:p>
    <w:p w14:paraId="06AEDB58" w14:textId="77777777"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39F3" w14:textId="77777777" w:rsidR="00E110DA" w:rsidRDefault="00E110DA" w:rsidP="00E207FD">
      <w:pPr>
        <w:spacing w:line="240" w:lineRule="auto"/>
      </w:pPr>
      <w:r>
        <w:separator/>
      </w:r>
    </w:p>
  </w:endnote>
  <w:endnote w:type="continuationSeparator" w:id="0">
    <w:p w14:paraId="74A48FA8" w14:textId="77777777" w:rsidR="00E110DA" w:rsidRDefault="00E110D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78B8" w14:textId="77777777" w:rsidR="00E110DA" w:rsidRDefault="00E110DA" w:rsidP="00E207FD">
      <w:pPr>
        <w:spacing w:line="240" w:lineRule="auto"/>
      </w:pPr>
      <w:r>
        <w:separator/>
      </w:r>
    </w:p>
  </w:footnote>
  <w:footnote w:type="continuationSeparator" w:id="0">
    <w:p w14:paraId="5705DE8B" w14:textId="77777777" w:rsidR="00E110DA" w:rsidRDefault="00E110D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7002" w14:textId="77777777" w:rsidR="00160C40" w:rsidRPr="00160C40"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60C40" w14:paraId="00A023C3" w14:textId="77777777" w:rsidTr="00FB5C11">
      <w:tc>
        <w:tcPr>
          <w:tcW w:w="3544" w:type="dxa"/>
        </w:tcPr>
        <w:p w14:paraId="59A9A4B8" w14:textId="5CF865CE" w:rsidR="00160C40" w:rsidRDefault="00160C40">
          <w:pPr>
            <w:pStyle w:val="Kopfzeile"/>
          </w:pPr>
        </w:p>
      </w:tc>
      <w:tc>
        <w:tcPr>
          <w:tcW w:w="1276" w:type="dxa"/>
        </w:tcPr>
        <w:p w14:paraId="5C210B3F" w14:textId="77777777" w:rsidR="00160C40" w:rsidRDefault="00160C40" w:rsidP="00773DE1">
          <w:pPr>
            <w:pStyle w:val="Kopfzeile"/>
            <w:jc w:val="right"/>
          </w:pPr>
        </w:p>
      </w:tc>
      <w:tc>
        <w:tcPr>
          <w:tcW w:w="1171" w:type="dxa"/>
        </w:tcPr>
        <w:p w14:paraId="7AB95902" w14:textId="77777777" w:rsidR="00160C40" w:rsidRDefault="00160C40" w:rsidP="00773DE1">
          <w:pPr>
            <w:pStyle w:val="Kopfzeile"/>
            <w:jc w:val="right"/>
          </w:pPr>
        </w:p>
      </w:tc>
      <w:sdt>
        <w:sdtPr>
          <w:alias w:val="Logo"/>
          <w:tag w:val="Logo"/>
          <w:id w:val="-191774256"/>
          <w:lock w:val="sdtLocked"/>
          <w:docPartList>
            <w:docPartGallery w:val="Custom AutoText"/>
            <w:docPartCategory w:val="Logo"/>
          </w:docPartList>
        </w:sdtPr>
        <w:sdtContent>
          <w:tc>
            <w:tcPr>
              <w:tcW w:w="3302" w:type="dxa"/>
            </w:tcPr>
            <w:p w14:paraId="33989BDC" w14:textId="77777777" w:rsidR="00160C40" w:rsidRDefault="00160C40" w:rsidP="00C05C5B">
              <w:pPr>
                <w:pStyle w:val="Kopfzeile"/>
                <w:jc w:val="right"/>
              </w:pPr>
              <w:r>
                <w:rPr>
                  <w:noProof/>
                  <w:lang w:val="de-DE" w:eastAsia="de-DE"/>
                </w:rPr>
                <w:drawing>
                  <wp:inline distT="0" distB="0" distL="0" distR="0" wp14:anchorId="073BC89C" wp14:editId="1B8BCB06">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5F65F4CA" w14:textId="77777777" w:rsidR="0081553B" w:rsidRPr="00AB651B" w:rsidRDefault="0081553B" w:rsidP="0081553B">
    <w:pPr>
      <w:pStyle w:val="Headertextsmall"/>
      <w:rPr>
        <w:rFonts w:ascii="1 dormakaba" w:hAnsi="1 dormakaba"/>
        <w:lang w:val="de-DE"/>
      </w:rPr>
    </w:pPr>
    <w:r>
      <w:rPr>
        <w:rFonts w:ascii="1 dormakaba" w:hAnsi="1 dormakaba"/>
        <w:lang w:val="de-DE"/>
      </w:rPr>
      <w:t>d</w:t>
    </w:r>
    <w:r w:rsidRPr="00AB651B">
      <w:rPr>
        <w:rFonts w:ascii="1 dormakaba" w:hAnsi="1 dormakaba"/>
        <w:lang w:val="de-DE"/>
      </w:rPr>
      <w:t>ormakaba</w:t>
    </w:r>
    <w:r>
      <w:rPr>
        <w:rFonts w:ascii="1 dormakaba" w:hAnsi="1 dormakaba"/>
        <w:lang w:val="de-DE"/>
      </w:rPr>
      <w:t xml:space="preserve"> auf der BAU 2023</w:t>
    </w:r>
    <w:r w:rsidRPr="00AB651B">
      <w:rPr>
        <w:rFonts w:ascii="1 dormakaba" w:hAnsi="1 dormakaba"/>
        <w:lang w:val="de-DE"/>
      </w:rPr>
      <w:t xml:space="preserve">  </w:t>
    </w: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37C2F686" w:rsidR="001360F2" w:rsidRPr="00AB651B" w:rsidRDefault="0081553B" w:rsidP="0032694F">
    <w:pPr>
      <w:pStyle w:val="Headertextsmall"/>
      <w:rPr>
        <w:rFonts w:ascii="1 dormakaba" w:hAnsi="1 dormakaba"/>
        <w:lang w:val="de-DE"/>
      </w:rPr>
    </w:pPr>
    <w:r>
      <w:rPr>
        <w:rFonts w:ascii="1 dormakaba" w:hAnsi="1 dormakaba"/>
        <w:lang w:val="de-DE"/>
      </w:rPr>
      <w:t>d</w:t>
    </w:r>
    <w:r w:rsidR="00CF2403" w:rsidRPr="00AB651B">
      <w:rPr>
        <w:rFonts w:ascii="1 dormakaba" w:hAnsi="1 dormakaba"/>
        <w:lang w:val="de-DE"/>
      </w:rPr>
      <w:t>ormakaba</w:t>
    </w:r>
    <w:r>
      <w:rPr>
        <w:rFonts w:ascii="1 dormakaba" w:hAnsi="1 dormakaba"/>
        <w:lang w:val="de-DE"/>
      </w:rPr>
      <w:t xml:space="preserve"> auf der BAU 2023</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1F51"/>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0C40"/>
    <w:rsid w:val="001673D0"/>
    <w:rsid w:val="00170D97"/>
    <w:rsid w:val="0017519E"/>
    <w:rsid w:val="001754B0"/>
    <w:rsid w:val="00187858"/>
    <w:rsid w:val="00193A73"/>
    <w:rsid w:val="00196167"/>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05EA"/>
    <w:rsid w:val="00414EFD"/>
    <w:rsid w:val="00425ED5"/>
    <w:rsid w:val="00427A74"/>
    <w:rsid w:val="004326A7"/>
    <w:rsid w:val="0043413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07E1"/>
    <w:rsid w:val="00677B81"/>
    <w:rsid w:val="0068214D"/>
    <w:rsid w:val="00684DD5"/>
    <w:rsid w:val="00690F94"/>
    <w:rsid w:val="00696DC1"/>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2E83"/>
    <w:rsid w:val="00CA4CC1"/>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110DA"/>
    <w:rsid w:val="00E207FD"/>
    <w:rsid w:val="00E21C3F"/>
    <w:rsid w:val="00E36067"/>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870</Words>
  <Characters>5487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2023-02-06T08:40:00Z</dcterms:created>
  <dcterms:modified xsi:type="dcterms:W3CDTF">2023-02-06T08:40:00Z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