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F9" w:rsidRDefault="00397F7A" w:rsidP="002B616D">
      <w:pPr>
        <w:pStyle w:val="Title"/>
        <w:jc w:val="left"/>
        <w:rPr>
          <w:bCs/>
          <w:sz w:val="28"/>
        </w:rPr>
      </w:pPr>
      <w:r>
        <w:rPr>
          <w:bCs/>
          <w:sz w:val="28"/>
        </w:rPr>
        <w:t xml:space="preserve">                                        </w:t>
      </w:r>
    </w:p>
    <w:p w:rsidR="00284BF9" w:rsidRPr="00230C14" w:rsidRDefault="00284BF9" w:rsidP="00284BF9">
      <w:pPr>
        <w:tabs>
          <w:tab w:val="left" w:pos="0"/>
        </w:tabs>
        <w:jc w:val="both"/>
        <w:rPr>
          <w:b w:val="0"/>
          <w:szCs w:val="25"/>
          <w:lang w:val="uk-UA"/>
        </w:rPr>
      </w:pPr>
      <w:r w:rsidRPr="00284BF9">
        <w:rPr>
          <w:lang w:val="uk-UA"/>
        </w:rPr>
        <w:t>Публічне акціонерне товариство «Крафт Фудз Україна»</w:t>
      </w:r>
      <w:r>
        <w:rPr>
          <w:lang w:val="uk-UA"/>
        </w:rPr>
        <w:t xml:space="preserve"> (надалі – Товариство)</w:t>
      </w:r>
      <w:r w:rsidR="00230C14" w:rsidRPr="00ED6217">
        <w:rPr>
          <w:b w:val="0"/>
          <w:lang w:val="uk-UA"/>
        </w:rPr>
        <w:t>,</w:t>
      </w:r>
      <w:r w:rsidR="00230C14">
        <w:rPr>
          <w:lang w:val="uk-UA"/>
        </w:rPr>
        <w:t xml:space="preserve"> </w:t>
      </w:r>
      <w:r w:rsidR="00230C14" w:rsidRPr="00230C14">
        <w:rPr>
          <w:b w:val="0"/>
          <w:lang w:val="uk-UA"/>
        </w:rPr>
        <w:t xml:space="preserve">що знаходиться за адресою </w:t>
      </w:r>
      <w:r w:rsidR="00230C14" w:rsidRPr="00230C14">
        <w:rPr>
          <w:b w:val="0"/>
          <w:szCs w:val="25"/>
          <w:lang w:val="uk-UA"/>
        </w:rPr>
        <w:t xml:space="preserve">42600 Сумська область, м. Тростянець, вул. </w:t>
      </w:r>
      <w:proofErr w:type="spellStart"/>
      <w:r w:rsidR="00230C14" w:rsidRPr="00230C14">
        <w:rPr>
          <w:b w:val="0"/>
          <w:szCs w:val="25"/>
          <w:lang w:val="ru-RU"/>
        </w:rPr>
        <w:t>Набережна</w:t>
      </w:r>
      <w:proofErr w:type="spellEnd"/>
      <w:r w:rsidR="00230C14" w:rsidRPr="00230C14">
        <w:rPr>
          <w:b w:val="0"/>
          <w:szCs w:val="25"/>
          <w:lang w:val="ru-RU"/>
        </w:rPr>
        <w:t>, 28-А,</w:t>
      </w:r>
      <w:r w:rsidR="00230C14">
        <w:rPr>
          <w:szCs w:val="25"/>
          <w:lang w:val="ru-RU"/>
        </w:rPr>
        <w:t xml:space="preserve"> </w:t>
      </w:r>
      <w:r w:rsidRPr="00284BF9">
        <w:rPr>
          <w:b w:val="0"/>
          <w:lang w:val="uk-UA"/>
        </w:rPr>
        <w:t xml:space="preserve">повідомляє про проведення чергових </w:t>
      </w:r>
      <w:proofErr w:type="gramStart"/>
      <w:r>
        <w:rPr>
          <w:b w:val="0"/>
          <w:lang w:val="uk-UA"/>
        </w:rPr>
        <w:t>р</w:t>
      </w:r>
      <w:proofErr w:type="gramEnd"/>
      <w:r>
        <w:rPr>
          <w:b w:val="0"/>
          <w:lang w:val="uk-UA"/>
        </w:rPr>
        <w:t xml:space="preserve">ічних </w:t>
      </w:r>
      <w:r w:rsidRPr="00284BF9">
        <w:rPr>
          <w:b w:val="0"/>
          <w:lang w:val="uk-UA"/>
        </w:rPr>
        <w:t>загальних зборі</w:t>
      </w:r>
      <w:r>
        <w:rPr>
          <w:b w:val="0"/>
          <w:lang w:val="uk-UA"/>
        </w:rPr>
        <w:t>в акціонерів, які відбудуться 26</w:t>
      </w:r>
      <w:r w:rsidRPr="00284BF9">
        <w:rPr>
          <w:b w:val="0"/>
          <w:lang w:val="uk-UA"/>
        </w:rPr>
        <w:t xml:space="preserve"> квітня 2012 року о  1</w:t>
      </w:r>
      <w:r>
        <w:rPr>
          <w:b w:val="0"/>
          <w:lang w:val="uk-UA"/>
        </w:rPr>
        <w:t>2</w:t>
      </w:r>
      <w:r w:rsidRPr="00284BF9">
        <w:rPr>
          <w:b w:val="0"/>
          <w:lang w:val="uk-UA"/>
        </w:rPr>
        <w:t xml:space="preserve">-00 годині в приміщенні </w:t>
      </w:r>
      <w:r w:rsidR="00ED6217">
        <w:rPr>
          <w:b w:val="0"/>
          <w:lang w:val="uk-UA"/>
        </w:rPr>
        <w:t>актового залу</w:t>
      </w:r>
      <w:r w:rsidRPr="00284BF9">
        <w:rPr>
          <w:b w:val="0"/>
          <w:lang w:val="uk-UA"/>
        </w:rPr>
        <w:t xml:space="preserve"> </w:t>
      </w:r>
      <w:r w:rsidR="00ED6217">
        <w:rPr>
          <w:b w:val="0"/>
          <w:lang w:val="uk-UA"/>
        </w:rPr>
        <w:t xml:space="preserve">Профспілкового Комітету </w:t>
      </w:r>
      <w:r w:rsidRPr="00284BF9">
        <w:rPr>
          <w:b w:val="0"/>
          <w:lang w:val="uk-UA"/>
        </w:rPr>
        <w:t>Товариства за адресою:</w:t>
      </w:r>
      <w:r w:rsidRPr="00284BF9">
        <w:rPr>
          <w:b w:val="0"/>
          <w:szCs w:val="25"/>
          <w:lang w:val="uk-UA"/>
        </w:rPr>
        <w:t xml:space="preserve"> </w:t>
      </w:r>
      <w:r w:rsidRPr="00230C14">
        <w:rPr>
          <w:b w:val="0"/>
          <w:szCs w:val="25"/>
          <w:lang w:val="uk-UA"/>
        </w:rPr>
        <w:t xml:space="preserve">42600 Сумська область, м. Тростянець, вул. </w:t>
      </w:r>
      <w:proofErr w:type="spellStart"/>
      <w:r w:rsidRPr="00230C14">
        <w:rPr>
          <w:b w:val="0"/>
          <w:szCs w:val="25"/>
          <w:lang w:val="ru-RU"/>
        </w:rPr>
        <w:t>Набережна</w:t>
      </w:r>
      <w:proofErr w:type="spellEnd"/>
      <w:r w:rsidRPr="00230C14">
        <w:rPr>
          <w:b w:val="0"/>
          <w:szCs w:val="25"/>
          <w:lang w:val="ru-RU"/>
        </w:rPr>
        <w:t>, 28-А</w:t>
      </w:r>
      <w:r w:rsidR="00ED6217">
        <w:rPr>
          <w:b w:val="0"/>
          <w:szCs w:val="25"/>
          <w:lang w:val="ru-RU"/>
        </w:rPr>
        <w:t>.</w:t>
      </w:r>
    </w:p>
    <w:p w:rsidR="00284BF9" w:rsidRPr="00284BF9" w:rsidRDefault="00284BF9" w:rsidP="00284BF9">
      <w:pPr>
        <w:pStyle w:val="BodyText"/>
        <w:rPr>
          <w:b w:val="0"/>
        </w:rPr>
      </w:pPr>
      <w:r w:rsidRPr="00284BF9">
        <w:rPr>
          <w:b w:val="0"/>
        </w:rPr>
        <w:tab/>
        <w:t xml:space="preserve">Реєстрація </w:t>
      </w:r>
      <w:r>
        <w:rPr>
          <w:b w:val="0"/>
        </w:rPr>
        <w:t xml:space="preserve">учасників </w:t>
      </w:r>
      <w:r w:rsidR="00230C14">
        <w:rPr>
          <w:b w:val="0"/>
        </w:rPr>
        <w:t>З</w:t>
      </w:r>
      <w:r>
        <w:rPr>
          <w:b w:val="0"/>
        </w:rPr>
        <w:t xml:space="preserve">борів </w:t>
      </w:r>
      <w:r w:rsidR="00230C14">
        <w:rPr>
          <w:b w:val="0"/>
        </w:rPr>
        <w:t>відбуватиметься</w:t>
      </w:r>
      <w:r w:rsidRPr="00284BF9">
        <w:rPr>
          <w:b w:val="0"/>
        </w:rPr>
        <w:t xml:space="preserve"> </w:t>
      </w:r>
      <w:r w:rsidR="00230C14" w:rsidRPr="00284BF9">
        <w:rPr>
          <w:b w:val="0"/>
        </w:rPr>
        <w:t>з 1</w:t>
      </w:r>
      <w:r w:rsidR="00230C14">
        <w:rPr>
          <w:b w:val="0"/>
        </w:rPr>
        <w:t>1</w:t>
      </w:r>
      <w:r w:rsidR="003E6213">
        <w:rPr>
          <w:b w:val="0"/>
        </w:rPr>
        <w:t xml:space="preserve"> </w:t>
      </w:r>
      <w:proofErr w:type="spellStart"/>
      <w:r w:rsidR="003E6213">
        <w:rPr>
          <w:b w:val="0"/>
        </w:rPr>
        <w:t>год</w:t>
      </w:r>
      <w:proofErr w:type="spellEnd"/>
      <w:r w:rsidR="003E6213">
        <w:rPr>
          <w:b w:val="0"/>
        </w:rPr>
        <w:t xml:space="preserve"> </w:t>
      </w:r>
      <w:r w:rsidR="00230C14">
        <w:rPr>
          <w:b w:val="0"/>
        </w:rPr>
        <w:t>3</w:t>
      </w:r>
      <w:r w:rsidR="00230C14" w:rsidRPr="00284BF9">
        <w:rPr>
          <w:b w:val="0"/>
        </w:rPr>
        <w:t>0</w:t>
      </w:r>
      <w:r w:rsidR="003E6213">
        <w:rPr>
          <w:b w:val="0"/>
        </w:rPr>
        <w:t xml:space="preserve"> </w:t>
      </w:r>
      <w:proofErr w:type="spellStart"/>
      <w:r w:rsidR="003E6213">
        <w:rPr>
          <w:b w:val="0"/>
        </w:rPr>
        <w:t>хв</w:t>
      </w:r>
      <w:proofErr w:type="spellEnd"/>
      <w:r w:rsidR="00230C14" w:rsidRPr="00284BF9">
        <w:rPr>
          <w:b w:val="0"/>
        </w:rPr>
        <w:t xml:space="preserve"> до 1</w:t>
      </w:r>
      <w:r w:rsidR="00230C14">
        <w:rPr>
          <w:b w:val="0"/>
        </w:rPr>
        <w:t>2</w:t>
      </w:r>
      <w:r w:rsidR="003E6213">
        <w:rPr>
          <w:b w:val="0"/>
        </w:rPr>
        <w:t xml:space="preserve"> </w:t>
      </w:r>
      <w:proofErr w:type="spellStart"/>
      <w:r w:rsidR="003E6213">
        <w:rPr>
          <w:b w:val="0"/>
        </w:rPr>
        <w:t>год</w:t>
      </w:r>
      <w:proofErr w:type="spellEnd"/>
      <w:r w:rsidR="003E6213">
        <w:rPr>
          <w:b w:val="0"/>
        </w:rPr>
        <w:t xml:space="preserve"> </w:t>
      </w:r>
      <w:r w:rsidR="00230C14">
        <w:rPr>
          <w:b w:val="0"/>
        </w:rPr>
        <w:t xml:space="preserve">00 </w:t>
      </w:r>
      <w:proofErr w:type="spellStart"/>
      <w:r w:rsidR="003E6213">
        <w:rPr>
          <w:b w:val="0"/>
        </w:rPr>
        <w:t>хв</w:t>
      </w:r>
      <w:proofErr w:type="spellEnd"/>
      <w:r w:rsidR="00963752">
        <w:rPr>
          <w:b w:val="0"/>
        </w:rPr>
        <w:t xml:space="preserve"> </w:t>
      </w:r>
      <w:r w:rsidRPr="00284BF9">
        <w:rPr>
          <w:b w:val="0"/>
        </w:rPr>
        <w:t xml:space="preserve">у день </w:t>
      </w:r>
      <w:r w:rsidR="00230C14">
        <w:rPr>
          <w:b w:val="0"/>
        </w:rPr>
        <w:t>проведення, за місцем проведення З</w:t>
      </w:r>
      <w:r w:rsidRPr="00284BF9">
        <w:rPr>
          <w:b w:val="0"/>
        </w:rPr>
        <w:t>борів. Для участі у зборах акціонерам необхідно мати паспорт або документ, що посвідчує особу, а представникам акціонера – паспорт або документ, що посвідчує особу та довіреність на право участі та голосування на загальних зборах, оформлене згідно з чинним законодавством.</w:t>
      </w:r>
    </w:p>
    <w:p w:rsidR="00284BF9" w:rsidRPr="00284BF9" w:rsidRDefault="00284BF9" w:rsidP="00284BF9">
      <w:pPr>
        <w:tabs>
          <w:tab w:val="left" w:pos="0"/>
        </w:tabs>
        <w:ind w:firstLine="567"/>
        <w:jc w:val="both"/>
        <w:rPr>
          <w:b w:val="0"/>
          <w:color w:val="FF0000"/>
          <w:lang w:val="uk-UA"/>
        </w:rPr>
      </w:pPr>
      <w:r w:rsidRPr="00284BF9">
        <w:rPr>
          <w:b w:val="0"/>
          <w:lang w:val="uk-UA"/>
        </w:rPr>
        <w:t>Перелік акціонерів, які мають право на участь у загальних зборах, складається станом на 2</w:t>
      </w:r>
      <w:r w:rsidR="00D6435E">
        <w:rPr>
          <w:b w:val="0"/>
          <w:lang w:val="uk-UA"/>
        </w:rPr>
        <w:t>5</w:t>
      </w:r>
      <w:r w:rsidRPr="00284BF9">
        <w:rPr>
          <w:b w:val="0"/>
          <w:lang w:val="uk-UA"/>
        </w:rPr>
        <w:t xml:space="preserve"> квітня 2012 року. </w:t>
      </w:r>
    </w:p>
    <w:p w:rsidR="00284BF9" w:rsidRPr="00284BF9" w:rsidRDefault="00284BF9" w:rsidP="00284BF9">
      <w:pPr>
        <w:tabs>
          <w:tab w:val="left" w:pos="0"/>
        </w:tabs>
        <w:ind w:firstLine="567"/>
        <w:jc w:val="both"/>
        <w:rPr>
          <w:b w:val="0"/>
          <w:lang w:val="uk-UA"/>
        </w:rPr>
      </w:pPr>
      <w:r w:rsidRPr="00284BF9">
        <w:rPr>
          <w:b w:val="0"/>
          <w:lang w:val="uk-UA"/>
        </w:rPr>
        <w:t>Порядок денний (перелік питань, що виноситься на голосування):</w:t>
      </w:r>
    </w:p>
    <w:p w:rsidR="00284BF9" w:rsidRDefault="00284BF9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>
        <w:rPr>
          <w:lang w:val="uk-UA"/>
        </w:rPr>
        <w:t>Обрання лічильної комісії загальних зборів акціонерів.</w:t>
      </w:r>
    </w:p>
    <w:p w:rsidR="00284BF9" w:rsidRDefault="00284BF9" w:rsidP="00963752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>
        <w:rPr>
          <w:lang w:val="uk-UA"/>
        </w:rPr>
        <w:t>Обрання секретаря загальних зборів акціонерів.</w:t>
      </w:r>
    </w:p>
    <w:p w:rsidR="00284BF9" w:rsidRDefault="00284BF9" w:rsidP="00963752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>
        <w:rPr>
          <w:lang w:val="uk-UA"/>
        </w:rPr>
        <w:t>Затвердження регламенту проведення загальних зборів акціонерів.</w:t>
      </w:r>
    </w:p>
    <w:p w:rsidR="009C5868" w:rsidRPr="009C5868" w:rsidRDefault="009C5868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 w:rsidRPr="009C5868">
        <w:rPr>
          <w:lang w:val="uk-UA"/>
        </w:rPr>
        <w:t>Звіт Наглядової Ради Товариства про діяльність за 2011 рік.</w:t>
      </w:r>
    </w:p>
    <w:p w:rsidR="009C5868" w:rsidRPr="009C5868" w:rsidRDefault="009C5868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 w:rsidRPr="009C5868">
        <w:rPr>
          <w:lang w:val="uk-UA"/>
        </w:rPr>
        <w:t>Звіт Правління Товариства про діяльність Товариства за 2011 рік, та затвердження річного звіту товариства за 2011 р.</w:t>
      </w:r>
    </w:p>
    <w:p w:rsidR="009C5868" w:rsidRPr="009C5868" w:rsidRDefault="009C5868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 w:rsidRPr="009C5868">
        <w:rPr>
          <w:lang w:val="uk-UA"/>
        </w:rPr>
        <w:t xml:space="preserve">Звіт Ревізійної комісії Товариства. Затвердження бухгалтерського балансу та звіту Ревізійної комісії. </w:t>
      </w:r>
    </w:p>
    <w:p w:rsidR="009C5868" w:rsidRPr="009C5868" w:rsidRDefault="009C5868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 w:rsidRPr="009C5868">
        <w:rPr>
          <w:lang w:val="uk-UA"/>
        </w:rPr>
        <w:t>Прийняття рішення за наслідками розгляду звіту наглядової ради, звіту Правління, звіту ревізійної комісії.</w:t>
      </w:r>
    </w:p>
    <w:p w:rsidR="009C5868" w:rsidRPr="009C5868" w:rsidRDefault="009C5868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 w:rsidRPr="009C5868">
        <w:rPr>
          <w:lang w:val="uk-UA"/>
        </w:rPr>
        <w:t>Прийняття рішення щодо розподілу прибутку та збитків товариства. Затвердження розміру річних дивідендів.</w:t>
      </w:r>
    </w:p>
    <w:p w:rsidR="009C5868" w:rsidRPr="009C5868" w:rsidRDefault="009C5868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bookmarkStart w:id="0" w:name="_GoBack"/>
      <w:r w:rsidRPr="009C5868">
        <w:rPr>
          <w:lang w:val="uk-UA"/>
        </w:rPr>
        <w:t xml:space="preserve">Про закриття Вишгородської філії ПАТ </w:t>
      </w:r>
      <w:proofErr w:type="spellStart"/>
      <w:r w:rsidRPr="009C5868">
        <w:rPr>
          <w:lang w:val="uk-UA"/>
        </w:rPr>
        <w:t>“Крафт</w:t>
      </w:r>
      <w:proofErr w:type="spellEnd"/>
      <w:r w:rsidRPr="009C5868">
        <w:rPr>
          <w:lang w:val="uk-UA"/>
        </w:rPr>
        <w:t xml:space="preserve"> Фудз </w:t>
      </w:r>
      <w:proofErr w:type="spellStart"/>
      <w:r w:rsidRPr="009C5868">
        <w:rPr>
          <w:lang w:val="uk-UA"/>
        </w:rPr>
        <w:t>Україна”</w:t>
      </w:r>
      <w:proofErr w:type="spellEnd"/>
      <w:r w:rsidRPr="009C5868">
        <w:rPr>
          <w:lang w:val="uk-UA"/>
        </w:rPr>
        <w:t xml:space="preserve">. </w:t>
      </w:r>
    </w:p>
    <w:bookmarkEnd w:id="0"/>
    <w:p w:rsidR="009C5868" w:rsidRPr="009C5868" w:rsidRDefault="009C5868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 w:rsidRPr="009C5868">
        <w:rPr>
          <w:lang w:val="uk-UA"/>
        </w:rPr>
        <w:t>Внесення змін до Положення про представництво в Білорусі</w:t>
      </w:r>
      <w:r w:rsidR="004C0F0D">
        <w:rPr>
          <w:lang w:val="uk-UA"/>
        </w:rPr>
        <w:t>.</w:t>
      </w:r>
    </w:p>
    <w:p w:rsidR="009C5868" w:rsidRPr="009C5868" w:rsidRDefault="009C5868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 w:rsidRPr="009C5868">
        <w:rPr>
          <w:lang w:val="uk-UA"/>
        </w:rPr>
        <w:t>Внесення змін до Статуту та Положенн</w:t>
      </w:r>
      <w:r w:rsidR="004C0F0D">
        <w:rPr>
          <w:lang w:val="uk-UA"/>
        </w:rPr>
        <w:t>я про Загальні Збори Товариства.</w:t>
      </w:r>
    </w:p>
    <w:p w:rsidR="009C5868" w:rsidRPr="009C5868" w:rsidRDefault="009C5868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 w:rsidRPr="009C5868">
        <w:rPr>
          <w:lang w:val="uk-UA"/>
        </w:rPr>
        <w:t>Прийняття рішення щодо вчинення значних правочинів Товариством.</w:t>
      </w:r>
    </w:p>
    <w:p w:rsidR="009C5868" w:rsidRPr="009C5868" w:rsidRDefault="009C5868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 w:rsidRPr="009C5868">
        <w:rPr>
          <w:lang w:val="uk-UA"/>
        </w:rPr>
        <w:t>Затвердження кодексу (принципів) корпоративного управління.</w:t>
      </w:r>
    </w:p>
    <w:p w:rsidR="00284BF9" w:rsidRDefault="00284BF9" w:rsidP="00284BF9">
      <w:pPr>
        <w:pStyle w:val="a"/>
        <w:tabs>
          <w:tab w:val="left" w:pos="0"/>
        </w:tabs>
        <w:ind w:left="927"/>
        <w:jc w:val="both"/>
        <w:rPr>
          <w:lang w:val="uk-UA"/>
        </w:rPr>
      </w:pPr>
    </w:p>
    <w:p w:rsidR="00284BF9" w:rsidRPr="00046BF5" w:rsidRDefault="00284BF9" w:rsidP="00230C14">
      <w:pPr>
        <w:pStyle w:val="BodyText"/>
        <w:rPr>
          <w:b w:val="0"/>
        </w:rPr>
      </w:pPr>
      <w:r w:rsidRPr="00046BF5">
        <w:rPr>
          <w:b w:val="0"/>
        </w:rPr>
        <w:t xml:space="preserve">Ознайомитися з документами, необхідними для прийняття рішень з питань порядку денного, </w:t>
      </w:r>
      <w:r w:rsidRPr="00963752">
        <w:rPr>
          <w:b w:val="0"/>
        </w:rPr>
        <w:t>акціонери мають можливість за місцезнаходження товариства  у робочі дні: понеділок-п’ятниця з 15-00 до 17-00 години, а в день проведення загальних зборів – також у місці їх проведення. Відповідальна особа за порядок ознайомлення акціонерів з документами –</w:t>
      </w:r>
      <w:r w:rsidR="00230C14" w:rsidRPr="00963752">
        <w:rPr>
          <w:b w:val="0"/>
        </w:rPr>
        <w:t xml:space="preserve"> </w:t>
      </w:r>
      <w:r w:rsidR="00963752" w:rsidRPr="00963752">
        <w:rPr>
          <w:b w:val="0"/>
        </w:rPr>
        <w:t>Тетяна</w:t>
      </w:r>
      <w:r w:rsidR="00094D9E">
        <w:rPr>
          <w:b w:val="0"/>
        </w:rPr>
        <w:t xml:space="preserve"> Степанівна</w:t>
      </w:r>
      <w:r w:rsidR="00963752" w:rsidRPr="00963752">
        <w:rPr>
          <w:b w:val="0"/>
        </w:rPr>
        <w:t xml:space="preserve"> </w:t>
      </w:r>
      <w:proofErr w:type="spellStart"/>
      <w:r w:rsidR="00963752" w:rsidRPr="00963752">
        <w:rPr>
          <w:b w:val="0"/>
        </w:rPr>
        <w:t>Веремієнко</w:t>
      </w:r>
      <w:proofErr w:type="spellEnd"/>
      <w:r w:rsidR="00963752" w:rsidRPr="00963752">
        <w:rPr>
          <w:b w:val="0"/>
        </w:rPr>
        <w:t>.</w:t>
      </w:r>
      <w:r w:rsidR="00094D9E">
        <w:rPr>
          <w:b w:val="0"/>
        </w:rPr>
        <w:t xml:space="preserve"> </w:t>
      </w:r>
      <w:r w:rsidRPr="00046BF5">
        <w:rPr>
          <w:b w:val="0"/>
        </w:rPr>
        <w:t>Довідки за телефон</w:t>
      </w:r>
      <w:r w:rsidR="00230C14" w:rsidRPr="00046BF5">
        <w:rPr>
          <w:b w:val="0"/>
        </w:rPr>
        <w:t>ами 0542 67 4718  та 05458 5-10-48, (додатковий -118)</w:t>
      </w:r>
      <w:r w:rsidRPr="00046BF5">
        <w:rPr>
          <w:b w:val="0"/>
        </w:rPr>
        <w:t>.</w:t>
      </w:r>
    </w:p>
    <w:p w:rsidR="00230C14" w:rsidRDefault="00230C14" w:rsidP="00284BF9">
      <w:pPr>
        <w:jc w:val="center"/>
        <w:rPr>
          <w:b w:val="0"/>
          <w:lang w:val="ru-RU"/>
        </w:rPr>
      </w:pPr>
    </w:p>
    <w:p w:rsidR="00963752" w:rsidRDefault="00963752" w:rsidP="00963752">
      <w:pPr>
        <w:jc w:val="center"/>
        <w:rPr>
          <w:lang w:val="uk-UA"/>
        </w:rPr>
      </w:pPr>
      <w:proofErr w:type="spellStart"/>
      <w:r w:rsidRPr="00CE254A">
        <w:rPr>
          <w:b w:val="0"/>
          <w:lang w:val="ru-RU"/>
        </w:rPr>
        <w:t>Основні</w:t>
      </w:r>
      <w:proofErr w:type="spellEnd"/>
      <w:r w:rsidRPr="001B457F">
        <w:rPr>
          <w:b w:val="0"/>
          <w:lang w:val="ru-RU"/>
        </w:rPr>
        <w:t xml:space="preserve"> </w:t>
      </w:r>
      <w:proofErr w:type="spellStart"/>
      <w:r w:rsidRPr="00CE254A">
        <w:rPr>
          <w:b w:val="0"/>
          <w:lang w:val="ru-RU"/>
        </w:rPr>
        <w:t>показники</w:t>
      </w:r>
      <w:proofErr w:type="spellEnd"/>
      <w:r w:rsidRPr="001B457F">
        <w:rPr>
          <w:b w:val="0"/>
          <w:lang w:val="ru-RU"/>
        </w:rPr>
        <w:t xml:space="preserve"> </w:t>
      </w:r>
      <w:proofErr w:type="spellStart"/>
      <w:r w:rsidRPr="00CE254A">
        <w:rPr>
          <w:b w:val="0"/>
          <w:lang w:val="ru-RU"/>
        </w:rPr>
        <w:t>фінансово-господарської</w:t>
      </w:r>
      <w:proofErr w:type="spellEnd"/>
      <w:r w:rsidRPr="001B457F">
        <w:rPr>
          <w:b w:val="0"/>
          <w:lang w:val="ru-RU"/>
        </w:rPr>
        <w:t xml:space="preserve"> </w:t>
      </w:r>
      <w:proofErr w:type="spellStart"/>
      <w:r w:rsidRPr="00CE254A">
        <w:rPr>
          <w:b w:val="0"/>
          <w:lang w:val="ru-RU"/>
        </w:rPr>
        <w:t>діяльності</w:t>
      </w:r>
      <w:proofErr w:type="spellEnd"/>
    </w:p>
    <w:p w:rsidR="00963752" w:rsidRDefault="00963752" w:rsidP="00963752">
      <w:pPr>
        <w:jc w:val="center"/>
        <w:rPr>
          <w:b w:val="0"/>
          <w:lang w:val="ru-RU"/>
        </w:rPr>
      </w:pPr>
      <w:r>
        <w:rPr>
          <w:b w:val="0"/>
          <w:lang w:val="uk-UA"/>
        </w:rPr>
        <w:t>П</w:t>
      </w:r>
      <w:r w:rsidRPr="00CE254A">
        <w:rPr>
          <w:b w:val="0"/>
          <w:lang w:val="ru-RU"/>
        </w:rPr>
        <w:t>АТ «</w:t>
      </w:r>
      <w:r>
        <w:rPr>
          <w:b w:val="0"/>
          <w:lang w:val="uk-UA"/>
        </w:rPr>
        <w:t>Крафт</w:t>
      </w:r>
      <w:r w:rsidR="001B457F">
        <w:rPr>
          <w:b w:val="0"/>
          <w:lang w:val="uk-UA"/>
        </w:rPr>
        <w:t xml:space="preserve"> </w:t>
      </w:r>
      <w:r>
        <w:rPr>
          <w:b w:val="0"/>
          <w:lang w:val="uk-UA"/>
        </w:rPr>
        <w:t>Фудз Україна</w:t>
      </w:r>
      <w:r w:rsidRPr="00CE254A">
        <w:rPr>
          <w:b w:val="0"/>
          <w:lang w:val="ru-RU"/>
        </w:rPr>
        <w:t>»</w:t>
      </w:r>
      <w:r w:rsidR="001B457F">
        <w:rPr>
          <w:b w:val="0"/>
          <w:lang w:val="ru-RU"/>
        </w:rPr>
        <w:t xml:space="preserve"> </w:t>
      </w:r>
      <w:r w:rsidRPr="00CE254A">
        <w:rPr>
          <w:b w:val="0"/>
          <w:lang w:val="ru-RU"/>
        </w:rPr>
        <w:t>за 20</w:t>
      </w:r>
      <w:r>
        <w:rPr>
          <w:b w:val="0"/>
          <w:lang w:val="uk-UA"/>
        </w:rPr>
        <w:t>11</w:t>
      </w:r>
      <w:proofErr w:type="spellStart"/>
      <w:r w:rsidRPr="00CE254A">
        <w:rPr>
          <w:b w:val="0"/>
          <w:lang w:val="ru-RU"/>
        </w:rPr>
        <w:t>рік</w:t>
      </w:r>
      <w:proofErr w:type="spellEnd"/>
      <w:r w:rsidRPr="00CE254A">
        <w:rPr>
          <w:b w:val="0"/>
          <w:lang w:val="ru-RU"/>
        </w:rPr>
        <w:t>. (</w:t>
      </w:r>
      <w:proofErr w:type="spellStart"/>
      <w:r w:rsidRPr="00CE254A">
        <w:rPr>
          <w:b w:val="0"/>
          <w:lang w:val="ru-RU"/>
        </w:rPr>
        <w:t>тис</w:t>
      </w:r>
      <w:proofErr w:type="gramStart"/>
      <w:r w:rsidRPr="00CE254A">
        <w:rPr>
          <w:b w:val="0"/>
          <w:lang w:val="ru-RU"/>
        </w:rPr>
        <w:t>.г</w:t>
      </w:r>
      <w:proofErr w:type="gramEnd"/>
      <w:r w:rsidRPr="00CE254A">
        <w:rPr>
          <w:b w:val="0"/>
          <w:lang w:val="ru-RU"/>
        </w:rPr>
        <w:t>рн</w:t>
      </w:r>
      <w:proofErr w:type="spellEnd"/>
      <w:r w:rsidRPr="00CE254A">
        <w:rPr>
          <w:b w:val="0"/>
          <w:lang w:val="ru-RU"/>
        </w:rPr>
        <w:t>.)</w:t>
      </w:r>
    </w:p>
    <w:tbl>
      <w:tblPr>
        <w:tblW w:w="0" w:type="auto"/>
        <w:tblInd w:w="387" w:type="dxa"/>
        <w:tblLayout w:type="fixed"/>
        <w:tblLook w:val="04A0"/>
      </w:tblPr>
      <w:tblGrid>
        <w:gridCol w:w="5386"/>
        <w:gridCol w:w="1990"/>
        <w:gridCol w:w="1617"/>
      </w:tblGrid>
      <w:tr w:rsidR="00963752" w:rsidTr="003E6213">
        <w:trPr>
          <w:cantSplit/>
          <w:trHeight w:hRule="exact" w:val="437"/>
        </w:trPr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</w:p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Найменування показника 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Період</w:t>
            </w:r>
          </w:p>
        </w:tc>
      </w:tr>
      <w:tr w:rsidR="00963752" w:rsidTr="003E6213">
        <w:trPr>
          <w:cantSplit/>
          <w:trHeight w:val="24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Звітний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Попередній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Усього активів 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1 992 803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1 602 431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Основні засоби 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674 821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413 641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Довгострокові фінансові інвестиції 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-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Запаси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343 456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339 302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Сумарна дебіторська заборгованість 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622 203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453 865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Грошові</w:t>
            </w:r>
            <w:r w:rsidR="00ED6217">
              <w:rPr>
                <w:b w:val="0"/>
                <w:color w:val="auto"/>
                <w:sz w:val="20"/>
                <w:szCs w:val="24"/>
                <w:lang w:val="uk-UA" w:eastAsia="ru-RU"/>
              </w:rPr>
              <w:t xml:space="preserve"> </w:t>
            </w: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кошти та їх</w:t>
            </w:r>
            <w:r w:rsidR="00ED6217">
              <w:rPr>
                <w:b w:val="0"/>
                <w:color w:val="auto"/>
                <w:sz w:val="20"/>
                <w:szCs w:val="24"/>
                <w:lang w:val="uk-UA" w:eastAsia="ru-RU"/>
              </w:rPr>
              <w:t xml:space="preserve"> </w:t>
            </w: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еквіваленти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95 448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222 501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Нерозподілений прибуток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904 716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784 534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Власний капітал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1 004 525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884 083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Статутний капітал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3 595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color w:val="auto"/>
                <w:sz w:val="20"/>
                <w:szCs w:val="24"/>
                <w:lang w:val="uk-UA" w:eastAsia="ru-RU"/>
              </w:rPr>
            </w:pPr>
            <w:r w:rsidRPr="00963752">
              <w:rPr>
                <w:b w:val="0"/>
                <w:color w:val="auto"/>
                <w:sz w:val="20"/>
                <w:szCs w:val="24"/>
                <w:lang w:val="uk-UA" w:eastAsia="ru-RU"/>
              </w:rPr>
              <w:t>3 595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Довгострокові зобов'язання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-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-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Поточні зобов'язання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937 415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672 016</w:t>
            </w:r>
          </w:p>
        </w:tc>
      </w:tr>
      <w:tr w:rsidR="00963752" w:rsidTr="00963752">
        <w:trPr>
          <w:trHeight w:val="259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Чистий прибуток (збиток)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360 137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348 902</w:t>
            </w:r>
          </w:p>
        </w:tc>
      </w:tr>
      <w:tr w:rsidR="00963752" w:rsidRPr="00913391" w:rsidTr="003E6213">
        <w:trPr>
          <w:trHeight w:val="295"/>
        </w:trPr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Чистий прибуток (збиток) на 1 просту акцію, грн.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105,17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101,89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Середньорічна кількість акцій (шт.)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3 424 222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3 424 222</w:t>
            </w:r>
          </w:p>
        </w:tc>
      </w:tr>
      <w:tr w:rsidR="00963752" w:rsidTr="003E6213"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Чисельність</w:t>
            </w:r>
            <w:r w:rsidR="00ED6217">
              <w:rPr>
                <w:b w:val="0"/>
                <w:sz w:val="20"/>
                <w:lang w:val="uk-UA"/>
              </w:rPr>
              <w:t xml:space="preserve"> </w:t>
            </w:r>
            <w:r w:rsidRPr="00963752">
              <w:rPr>
                <w:b w:val="0"/>
                <w:sz w:val="20"/>
                <w:lang w:val="uk-UA"/>
              </w:rPr>
              <w:t>працівників</w:t>
            </w:r>
            <w:r w:rsidR="00ED6217">
              <w:rPr>
                <w:b w:val="0"/>
                <w:sz w:val="20"/>
                <w:lang w:val="uk-UA"/>
              </w:rPr>
              <w:t xml:space="preserve"> </w:t>
            </w:r>
            <w:r w:rsidRPr="00963752">
              <w:rPr>
                <w:b w:val="0"/>
                <w:sz w:val="20"/>
                <w:lang w:val="uk-UA"/>
              </w:rPr>
              <w:t>на</w:t>
            </w:r>
            <w:r w:rsidR="00ED6217">
              <w:rPr>
                <w:b w:val="0"/>
                <w:sz w:val="20"/>
                <w:lang w:val="uk-UA"/>
              </w:rPr>
              <w:t xml:space="preserve"> </w:t>
            </w:r>
            <w:r w:rsidRPr="00963752">
              <w:rPr>
                <w:b w:val="0"/>
                <w:sz w:val="20"/>
                <w:lang w:val="uk-UA"/>
              </w:rPr>
              <w:t>кінець</w:t>
            </w:r>
            <w:r w:rsidR="00ED6217">
              <w:rPr>
                <w:b w:val="0"/>
                <w:sz w:val="20"/>
                <w:lang w:val="uk-UA"/>
              </w:rPr>
              <w:t xml:space="preserve"> </w:t>
            </w:r>
            <w:r w:rsidRPr="00963752">
              <w:rPr>
                <w:b w:val="0"/>
                <w:sz w:val="20"/>
                <w:lang w:val="uk-UA"/>
              </w:rPr>
              <w:t>періоду (осіб) 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752" w:rsidRPr="00963752" w:rsidRDefault="00ED6217" w:rsidP="00ED6217">
            <w:pPr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1748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52" w:rsidRPr="00963752" w:rsidRDefault="00963752" w:rsidP="003E6213">
            <w:pPr>
              <w:rPr>
                <w:b w:val="0"/>
                <w:sz w:val="20"/>
                <w:lang w:val="uk-UA"/>
              </w:rPr>
            </w:pPr>
            <w:r w:rsidRPr="00963752">
              <w:rPr>
                <w:b w:val="0"/>
                <w:sz w:val="20"/>
                <w:lang w:val="uk-UA"/>
              </w:rPr>
              <w:t>1 704</w:t>
            </w:r>
          </w:p>
        </w:tc>
      </w:tr>
    </w:tbl>
    <w:p w:rsidR="00230C14" w:rsidRPr="00046BF5" w:rsidRDefault="00230C14" w:rsidP="00230C14">
      <w:pPr>
        <w:ind w:firstLine="851"/>
        <w:jc w:val="right"/>
        <w:rPr>
          <w:b w:val="0"/>
          <w:sz w:val="20"/>
          <w:lang w:val="uk-UA"/>
        </w:rPr>
      </w:pPr>
    </w:p>
    <w:p w:rsidR="00261431" w:rsidRPr="00046BF5" w:rsidRDefault="00230C14" w:rsidP="00963752">
      <w:pPr>
        <w:ind w:firstLine="851"/>
        <w:jc w:val="center"/>
        <w:rPr>
          <w:b w:val="0"/>
          <w:bCs/>
          <w:sz w:val="28"/>
          <w:szCs w:val="28"/>
          <w:lang w:val="uk-UA"/>
        </w:rPr>
      </w:pPr>
      <w:r w:rsidRPr="00046BF5">
        <w:rPr>
          <w:b w:val="0"/>
          <w:lang w:val="uk-UA"/>
        </w:rPr>
        <w:t>Правління Товариства</w:t>
      </w:r>
    </w:p>
    <w:sectPr w:rsidR="00261431" w:rsidRPr="00046BF5" w:rsidSect="003E6213">
      <w:pgSz w:w="12240" w:h="15840"/>
      <w:pgMar w:top="142" w:right="616" w:bottom="0" w:left="1843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F05"/>
    <w:multiLevelType w:val="hybridMultilevel"/>
    <w:tmpl w:val="470C124C"/>
    <w:lvl w:ilvl="0" w:tplc="410CF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4240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712BAB"/>
    <w:multiLevelType w:val="hybridMultilevel"/>
    <w:tmpl w:val="09CAE4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2B7B"/>
    <w:rsid w:val="00046BF5"/>
    <w:rsid w:val="0005492A"/>
    <w:rsid w:val="00071691"/>
    <w:rsid w:val="00094D9E"/>
    <w:rsid w:val="000B01AB"/>
    <w:rsid w:val="000B2061"/>
    <w:rsid w:val="000C4DBA"/>
    <w:rsid w:val="000D07B8"/>
    <w:rsid w:val="000E72EF"/>
    <w:rsid w:val="001430F4"/>
    <w:rsid w:val="001B457F"/>
    <w:rsid w:val="001D0F14"/>
    <w:rsid w:val="001D2138"/>
    <w:rsid w:val="002046DE"/>
    <w:rsid w:val="00223646"/>
    <w:rsid w:val="00230C14"/>
    <w:rsid w:val="00261431"/>
    <w:rsid w:val="00276A7E"/>
    <w:rsid w:val="00284BF9"/>
    <w:rsid w:val="002900C3"/>
    <w:rsid w:val="002A7483"/>
    <w:rsid w:val="002A762A"/>
    <w:rsid w:val="002B5295"/>
    <w:rsid w:val="002B59AD"/>
    <w:rsid w:val="002B616D"/>
    <w:rsid w:val="002C78E4"/>
    <w:rsid w:val="002F7C9D"/>
    <w:rsid w:val="0031484F"/>
    <w:rsid w:val="00323E3A"/>
    <w:rsid w:val="00397F7A"/>
    <w:rsid w:val="003B2F61"/>
    <w:rsid w:val="003E6213"/>
    <w:rsid w:val="00412027"/>
    <w:rsid w:val="00430948"/>
    <w:rsid w:val="004624FD"/>
    <w:rsid w:val="00470CAC"/>
    <w:rsid w:val="004B24E2"/>
    <w:rsid w:val="004B3BE5"/>
    <w:rsid w:val="004C0F0D"/>
    <w:rsid w:val="004E7F17"/>
    <w:rsid w:val="00506487"/>
    <w:rsid w:val="005202FB"/>
    <w:rsid w:val="005B5F83"/>
    <w:rsid w:val="005F2029"/>
    <w:rsid w:val="00611016"/>
    <w:rsid w:val="006955A4"/>
    <w:rsid w:val="006B4C40"/>
    <w:rsid w:val="006C1847"/>
    <w:rsid w:val="006C6622"/>
    <w:rsid w:val="006E0B08"/>
    <w:rsid w:val="006E7E81"/>
    <w:rsid w:val="006F6CD7"/>
    <w:rsid w:val="00793C09"/>
    <w:rsid w:val="00800526"/>
    <w:rsid w:val="00820FB5"/>
    <w:rsid w:val="00850567"/>
    <w:rsid w:val="008623B9"/>
    <w:rsid w:val="00890F48"/>
    <w:rsid w:val="008A60AB"/>
    <w:rsid w:val="008F642C"/>
    <w:rsid w:val="00926C93"/>
    <w:rsid w:val="00927378"/>
    <w:rsid w:val="00946D17"/>
    <w:rsid w:val="00963752"/>
    <w:rsid w:val="00965827"/>
    <w:rsid w:val="009A3F61"/>
    <w:rsid w:val="009C5868"/>
    <w:rsid w:val="009D7FEC"/>
    <w:rsid w:val="009F0363"/>
    <w:rsid w:val="00A04DDF"/>
    <w:rsid w:val="00A22971"/>
    <w:rsid w:val="00AF4A67"/>
    <w:rsid w:val="00B51AA7"/>
    <w:rsid w:val="00B62745"/>
    <w:rsid w:val="00B87479"/>
    <w:rsid w:val="00B94029"/>
    <w:rsid w:val="00B944A7"/>
    <w:rsid w:val="00BB6004"/>
    <w:rsid w:val="00BC18DB"/>
    <w:rsid w:val="00C27A70"/>
    <w:rsid w:val="00C72386"/>
    <w:rsid w:val="00C82001"/>
    <w:rsid w:val="00CC6D70"/>
    <w:rsid w:val="00D05BC5"/>
    <w:rsid w:val="00D1015E"/>
    <w:rsid w:val="00D6435E"/>
    <w:rsid w:val="00D73502"/>
    <w:rsid w:val="00D90835"/>
    <w:rsid w:val="00DD4D66"/>
    <w:rsid w:val="00DE01F3"/>
    <w:rsid w:val="00DF548B"/>
    <w:rsid w:val="00E110A5"/>
    <w:rsid w:val="00E26DFA"/>
    <w:rsid w:val="00E805D5"/>
    <w:rsid w:val="00E82996"/>
    <w:rsid w:val="00E8420C"/>
    <w:rsid w:val="00EC149D"/>
    <w:rsid w:val="00EC6206"/>
    <w:rsid w:val="00ED6217"/>
    <w:rsid w:val="00EE2F2F"/>
    <w:rsid w:val="00EF458F"/>
    <w:rsid w:val="00F23D54"/>
    <w:rsid w:val="00F25BD3"/>
    <w:rsid w:val="00F52B7B"/>
    <w:rsid w:val="00F53613"/>
    <w:rsid w:val="00FA041F"/>
    <w:rsid w:val="00FA16D0"/>
    <w:rsid w:val="00FB3ACA"/>
    <w:rsid w:val="00FF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479"/>
    <w:rPr>
      <w:b/>
      <w:color w:val="00000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7479"/>
    <w:pPr>
      <w:jc w:val="center"/>
    </w:pPr>
    <w:rPr>
      <w:lang w:val="uk-UA"/>
    </w:rPr>
  </w:style>
  <w:style w:type="paragraph" w:styleId="BodyText">
    <w:name w:val="Body Text"/>
    <w:basedOn w:val="Normal"/>
    <w:link w:val="BodyTextChar"/>
    <w:rsid w:val="00B87479"/>
    <w:pPr>
      <w:jc w:val="both"/>
    </w:pPr>
    <w:rPr>
      <w:lang w:val="uk-UA"/>
    </w:rPr>
  </w:style>
  <w:style w:type="paragraph" w:styleId="BodyText2">
    <w:name w:val="Body Text 2"/>
    <w:basedOn w:val="Normal"/>
    <w:rsid w:val="00B87479"/>
    <w:pPr>
      <w:jc w:val="both"/>
    </w:pPr>
    <w:rPr>
      <w:b w:val="0"/>
      <w:bCs/>
      <w:sz w:val="28"/>
      <w:lang w:val="uk-UA"/>
    </w:rPr>
  </w:style>
  <w:style w:type="character" w:customStyle="1" w:styleId="tveret">
    <w:name w:val="tveret"/>
    <w:semiHidden/>
    <w:rsid w:val="00397F7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996"/>
    <w:pPr>
      <w:ind w:left="720"/>
    </w:pPr>
    <w:rPr>
      <w:rFonts w:eastAsia="Calibri"/>
      <w:b w:val="0"/>
      <w:color w:val="auto"/>
      <w:sz w:val="24"/>
      <w:szCs w:val="24"/>
      <w:lang w:val="uk-UA" w:eastAsia="uk-UA"/>
    </w:rPr>
  </w:style>
  <w:style w:type="paragraph" w:customStyle="1" w:styleId="a">
    <w:name w:val="Абзац списка"/>
    <w:basedOn w:val="Normal"/>
    <w:qFormat/>
    <w:rsid w:val="00284BF9"/>
    <w:pPr>
      <w:ind w:left="720"/>
      <w:contextualSpacing/>
    </w:pPr>
    <w:rPr>
      <w:b w:val="0"/>
      <w:color w:val="auto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C5868"/>
    <w:rPr>
      <w:b/>
      <w:color w:val="0000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color w:val="00000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lang w:val="uk-UA"/>
    </w:rPr>
  </w:style>
  <w:style w:type="paragraph" w:styleId="BodyText">
    <w:name w:val="Body Text"/>
    <w:basedOn w:val="Normal"/>
    <w:pPr>
      <w:jc w:val="both"/>
    </w:pPr>
    <w:rPr>
      <w:lang w:val="uk-UA"/>
    </w:rPr>
  </w:style>
  <w:style w:type="paragraph" w:styleId="BodyText2">
    <w:name w:val="Body Text 2"/>
    <w:basedOn w:val="Normal"/>
    <w:pPr>
      <w:jc w:val="both"/>
    </w:pPr>
    <w:rPr>
      <w:b w:val="0"/>
      <w:bCs/>
      <w:sz w:val="28"/>
      <w:lang w:val="uk-UA"/>
    </w:rPr>
  </w:style>
  <w:style w:type="character" w:customStyle="1" w:styleId="tveret">
    <w:name w:val="tveret"/>
    <w:semiHidden/>
    <w:rsid w:val="00397F7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996"/>
    <w:pPr>
      <w:ind w:left="720"/>
    </w:pPr>
    <w:rPr>
      <w:rFonts w:eastAsia="Calibri"/>
      <w:b w:val="0"/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565B52FCC3A42933B0082AC09E499" ma:contentTypeVersion="1" ma:contentTypeDescription="Create a new document." ma:contentTypeScope="" ma:versionID="ae4795242bea88a059a588e4ecbaaaf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679B0E-E493-4894-B836-E5BB6210B9E8}"/>
</file>

<file path=customXml/itemProps2.xml><?xml version="1.0" encoding="utf-8"?>
<ds:datastoreItem xmlns:ds="http://schemas.openxmlformats.org/officeDocument/2006/customXml" ds:itemID="{60A4F601-16CB-43DF-9FB6-AF93CB93D938}"/>
</file>

<file path=customXml/itemProps3.xml><?xml version="1.0" encoding="utf-8"?>
<ds:datastoreItem xmlns:ds="http://schemas.openxmlformats.org/officeDocument/2006/customXml" ds:itemID="{0ED13F1B-6D09-4B71-B8E6-5DDAFC321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ВАТ “Крафт Фудз Україна”</vt:lpstr>
    </vt:vector>
  </TitlesOfParts>
  <Company>Kraft Foods Ukraine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ВАТ “Крафт Фудз Україна”</dc:title>
  <dc:creator>kateryna</dc:creator>
  <cp:lastModifiedBy>mmatseyk</cp:lastModifiedBy>
  <cp:revision>11</cp:revision>
  <cp:lastPrinted>2012-03-23T10:46:00Z</cp:lastPrinted>
  <dcterms:created xsi:type="dcterms:W3CDTF">2012-03-22T15:13:00Z</dcterms:created>
  <dcterms:modified xsi:type="dcterms:W3CDTF">2012-03-23T11:24:00Z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0x0101007C0565B52FCC3A42933B0082AC09E499</vt:lpwstr>
  </property>
</Properties>
</file>