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AE1D" w14:textId="77777777" w:rsidR="002E638D" w:rsidRDefault="002E638D" w:rsidP="00895990">
      <w:pPr>
        <w:rPr>
          <w:rFonts w:asciiTheme="minorHAnsi" w:hAnsiTheme="minorHAnsi" w:cstheme="minorHAnsi"/>
          <w:szCs w:val="22"/>
        </w:rPr>
      </w:pPr>
    </w:p>
    <w:p w14:paraId="420C5AED" w14:textId="77777777" w:rsidR="00C138C7" w:rsidRDefault="00C138C7" w:rsidP="00895990">
      <w:pPr>
        <w:rPr>
          <w:rFonts w:asciiTheme="minorHAnsi" w:hAnsiTheme="minorHAnsi" w:cstheme="minorHAnsi"/>
          <w:szCs w:val="22"/>
        </w:rPr>
      </w:pPr>
    </w:p>
    <w:p w14:paraId="6F08FC9A" w14:textId="77777777" w:rsidR="00C138C7" w:rsidRPr="000263AE" w:rsidRDefault="00C138C7" w:rsidP="00895990">
      <w:pPr>
        <w:rPr>
          <w:rFonts w:ascii="Calibri" w:hAnsi="Calibri" w:cstheme="minorHAnsi"/>
          <w:szCs w:val="22"/>
        </w:rPr>
      </w:pPr>
    </w:p>
    <w:p w14:paraId="661A685F" w14:textId="77777777" w:rsidR="00895990" w:rsidRPr="000263AE" w:rsidRDefault="002E638D" w:rsidP="00895990">
      <w:p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Hello there</w:t>
      </w:r>
      <w:r w:rsidR="00895990" w:rsidRPr="000263AE">
        <w:rPr>
          <w:rFonts w:asciiTheme="minorHAnsi" w:hAnsiTheme="minorHAnsi" w:cstheme="minorHAnsi"/>
          <w:szCs w:val="22"/>
        </w:rPr>
        <w:t>,</w:t>
      </w:r>
    </w:p>
    <w:p w14:paraId="1E22FC8D" w14:textId="77777777" w:rsidR="00895990" w:rsidRPr="000263AE" w:rsidRDefault="00895990" w:rsidP="00895990">
      <w:pPr>
        <w:rPr>
          <w:rFonts w:asciiTheme="minorHAnsi" w:hAnsiTheme="minorHAnsi" w:cstheme="minorHAnsi"/>
          <w:szCs w:val="22"/>
        </w:rPr>
      </w:pPr>
    </w:p>
    <w:p w14:paraId="3F3F6040" w14:textId="77777777" w:rsidR="00770189" w:rsidRPr="000263AE" w:rsidRDefault="00895990" w:rsidP="00895990">
      <w:p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Thanks so much for putting Red Nose Day 201</w:t>
      </w:r>
      <w:r w:rsidR="002E638D" w:rsidRPr="000263AE">
        <w:rPr>
          <w:rFonts w:asciiTheme="minorHAnsi" w:hAnsiTheme="minorHAnsi" w:cstheme="minorHAnsi"/>
          <w:szCs w:val="22"/>
        </w:rPr>
        <w:t>9</w:t>
      </w:r>
      <w:r w:rsidRPr="000263AE">
        <w:rPr>
          <w:rFonts w:asciiTheme="minorHAnsi" w:hAnsiTheme="minorHAnsi" w:cstheme="minorHAnsi"/>
          <w:szCs w:val="22"/>
        </w:rPr>
        <w:t xml:space="preserve"> in your diary. We</w:t>
      </w:r>
      <w:r w:rsidR="00770189" w:rsidRPr="000263AE">
        <w:rPr>
          <w:rFonts w:asciiTheme="minorHAnsi" w:hAnsiTheme="minorHAnsi" w:cstheme="minorHAnsi"/>
          <w:szCs w:val="22"/>
        </w:rPr>
        <w:t>’re over the moon that you’re joining in the fun and we can’t wait to hear what you get up to.</w:t>
      </w:r>
    </w:p>
    <w:p w14:paraId="7D5C4579" w14:textId="77777777" w:rsidR="00895990" w:rsidRPr="000263AE" w:rsidRDefault="00770189" w:rsidP="00895990">
      <w:p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 xml:space="preserve"> </w:t>
      </w:r>
    </w:p>
    <w:p w14:paraId="57E22512" w14:textId="77777777" w:rsidR="00770189" w:rsidRPr="000263AE" w:rsidRDefault="00770189" w:rsidP="00895990">
      <w:p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To help you get more people on board, we’ve drafted a letter to parents and carers. Just fill in the blanks</w:t>
      </w:r>
      <w:r w:rsidR="00E331A2" w:rsidRPr="000263AE">
        <w:rPr>
          <w:rFonts w:asciiTheme="minorHAnsi" w:hAnsiTheme="minorHAnsi" w:cstheme="minorHAnsi"/>
          <w:szCs w:val="22"/>
        </w:rPr>
        <w:t xml:space="preserve"> and </w:t>
      </w:r>
      <w:r w:rsidR="00E02BAF" w:rsidRPr="000263AE">
        <w:rPr>
          <w:rFonts w:asciiTheme="minorHAnsi" w:hAnsiTheme="minorHAnsi" w:cstheme="minorHAnsi"/>
          <w:szCs w:val="22"/>
        </w:rPr>
        <w:t>off you go.</w:t>
      </w:r>
    </w:p>
    <w:p w14:paraId="19B515F5" w14:textId="77777777" w:rsidR="00E02BAF" w:rsidRPr="000263AE" w:rsidRDefault="00E02BAF" w:rsidP="00895990">
      <w:pPr>
        <w:rPr>
          <w:rFonts w:asciiTheme="minorHAnsi" w:hAnsiTheme="minorHAnsi" w:cstheme="minorHAnsi"/>
          <w:szCs w:val="22"/>
        </w:rPr>
      </w:pPr>
    </w:p>
    <w:p w14:paraId="5318197E" w14:textId="77777777" w:rsidR="00895990" w:rsidRPr="000263AE" w:rsidRDefault="00E02BAF" w:rsidP="00895990">
      <w:p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 xml:space="preserve">If you’d like to include a bit more about Red Nose Day and </w:t>
      </w:r>
      <w:r w:rsidR="00895990" w:rsidRPr="000263AE">
        <w:rPr>
          <w:rFonts w:asciiTheme="minorHAnsi" w:hAnsiTheme="minorHAnsi" w:cstheme="minorHAnsi"/>
          <w:szCs w:val="22"/>
        </w:rPr>
        <w:t xml:space="preserve">why it’s so brilliant that your school is taking part, here are </w:t>
      </w:r>
      <w:r w:rsidRPr="000263AE">
        <w:rPr>
          <w:rFonts w:asciiTheme="minorHAnsi" w:hAnsiTheme="minorHAnsi" w:cstheme="minorHAnsi"/>
          <w:szCs w:val="22"/>
        </w:rPr>
        <w:t xml:space="preserve">a few </w:t>
      </w:r>
      <w:r w:rsidR="0086401F" w:rsidRPr="000263AE">
        <w:rPr>
          <w:rFonts w:asciiTheme="minorHAnsi" w:hAnsiTheme="minorHAnsi" w:cstheme="minorHAnsi"/>
          <w:szCs w:val="22"/>
        </w:rPr>
        <w:t>quick</w:t>
      </w:r>
      <w:r w:rsidRPr="000263AE">
        <w:rPr>
          <w:rFonts w:asciiTheme="minorHAnsi" w:hAnsiTheme="minorHAnsi" w:cstheme="minorHAnsi"/>
          <w:szCs w:val="22"/>
        </w:rPr>
        <w:t xml:space="preserve"> facts.</w:t>
      </w:r>
    </w:p>
    <w:p w14:paraId="5E96C72C" w14:textId="77777777" w:rsidR="00895990" w:rsidRPr="000263AE" w:rsidRDefault="00895990" w:rsidP="00895990">
      <w:pPr>
        <w:rPr>
          <w:rFonts w:asciiTheme="minorHAnsi" w:hAnsiTheme="minorHAnsi" w:cstheme="minorHAnsi"/>
          <w:szCs w:val="22"/>
        </w:rPr>
      </w:pPr>
    </w:p>
    <w:p w14:paraId="5963B900" w14:textId="77777777" w:rsidR="00895990" w:rsidRPr="000263AE" w:rsidRDefault="00895990" w:rsidP="00895990">
      <w:pPr>
        <w:rPr>
          <w:rFonts w:asciiTheme="minorHAnsi" w:hAnsiTheme="minorHAnsi" w:cstheme="minorHAnsi"/>
          <w:b/>
          <w:szCs w:val="22"/>
        </w:rPr>
      </w:pPr>
      <w:r w:rsidRPr="000263AE">
        <w:rPr>
          <w:rFonts w:asciiTheme="minorHAnsi" w:hAnsiTheme="minorHAnsi" w:cstheme="minorHAnsi"/>
          <w:b/>
          <w:szCs w:val="22"/>
        </w:rPr>
        <w:t>What is Red Nose Day?</w:t>
      </w:r>
    </w:p>
    <w:p w14:paraId="61BD22EB" w14:textId="77777777" w:rsidR="00895990" w:rsidRPr="000263AE" w:rsidRDefault="00895990" w:rsidP="00895990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Red Nose Day is a fundraising event run by Comic Relief that takes places every two years</w:t>
      </w:r>
      <w:r w:rsidR="00E02BAF" w:rsidRPr="000263AE">
        <w:rPr>
          <w:rFonts w:asciiTheme="minorHAnsi" w:hAnsiTheme="minorHAnsi" w:cstheme="minorHAnsi"/>
          <w:szCs w:val="22"/>
        </w:rPr>
        <w:t>.</w:t>
      </w:r>
    </w:p>
    <w:p w14:paraId="2FF17D1F" w14:textId="77777777" w:rsidR="00895990" w:rsidRPr="000263AE" w:rsidRDefault="0086401F" w:rsidP="00895990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Comic Relief is a UK charity</w:t>
      </w:r>
      <w:r w:rsidR="00895990" w:rsidRPr="000263AE">
        <w:rPr>
          <w:rFonts w:asciiTheme="minorHAnsi" w:hAnsiTheme="minorHAnsi" w:cstheme="minorHAnsi"/>
          <w:szCs w:val="22"/>
        </w:rPr>
        <w:t xml:space="preserve"> which aims to create a </w:t>
      </w:r>
      <w:r w:rsidR="00895990" w:rsidRPr="000263AE">
        <w:rPr>
          <w:rFonts w:asciiTheme="minorHAnsi" w:hAnsiTheme="minorHAnsi" w:cstheme="minorHAnsi"/>
          <w:b/>
          <w:szCs w:val="22"/>
        </w:rPr>
        <w:t>just world free from poverty</w:t>
      </w:r>
      <w:r w:rsidR="00E02BAF" w:rsidRPr="000263AE">
        <w:rPr>
          <w:rFonts w:asciiTheme="minorHAnsi" w:hAnsiTheme="minorHAnsi" w:cstheme="minorHAnsi"/>
          <w:szCs w:val="22"/>
        </w:rPr>
        <w:t>.</w:t>
      </w:r>
    </w:p>
    <w:p w14:paraId="5E59C961" w14:textId="77777777" w:rsidR="00E02BAF" w:rsidRPr="000263AE" w:rsidRDefault="00895990" w:rsidP="00E02BAF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 xml:space="preserve">Last </w:t>
      </w:r>
      <w:r w:rsidR="00E02BAF" w:rsidRPr="000263AE">
        <w:rPr>
          <w:rFonts w:asciiTheme="minorHAnsi" w:hAnsiTheme="minorHAnsi" w:cstheme="minorHAnsi"/>
          <w:szCs w:val="22"/>
        </w:rPr>
        <w:t>Red Nose Day, schools and nurseries across the UK raised over £5 million to help vulnerable people here and in the world’s poorest communities.</w:t>
      </w:r>
    </w:p>
    <w:p w14:paraId="358F7424" w14:textId="77777777" w:rsidR="00895990" w:rsidRPr="000263AE" w:rsidRDefault="00E02BAF" w:rsidP="00E02BAF">
      <w:pPr>
        <w:ind w:left="720"/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 xml:space="preserve"> </w:t>
      </w:r>
    </w:p>
    <w:p w14:paraId="5B67641D" w14:textId="77777777" w:rsidR="00E02BAF" w:rsidRPr="000263AE" w:rsidRDefault="00E02BAF" w:rsidP="00E02BAF">
      <w:pPr>
        <w:rPr>
          <w:rFonts w:asciiTheme="minorHAnsi" w:hAnsiTheme="minorHAnsi" w:cstheme="minorHAnsi"/>
          <w:b/>
          <w:szCs w:val="22"/>
        </w:rPr>
      </w:pPr>
      <w:r w:rsidRPr="000263AE">
        <w:rPr>
          <w:rFonts w:asciiTheme="minorHAnsi" w:hAnsiTheme="minorHAnsi" w:cstheme="minorHAnsi"/>
          <w:b/>
          <w:szCs w:val="22"/>
        </w:rPr>
        <w:t>Why w</w:t>
      </w:r>
      <w:r w:rsidR="00895990" w:rsidRPr="000263AE">
        <w:rPr>
          <w:rFonts w:asciiTheme="minorHAnsi" w:hAnsiTheme="minorHAnsi" w:cstheme="minorHAnsi"/>
          <w:b/>
          <w:szCs w:val="22"/>
        </w:rPr>
        <w:t>e’re taking part</w:t>
      </w:r>
      <w:bookmarkStart w:id="0" w:name="_GoBack"/>
      <w:bookmarkEnd w:id="0"/>
    </w:p>
    <w:p w14:paraId="2878A0FA" w14:textId="77777777" w:rsidR="00895990" w:rsidRPr="000263AE" w:rsidRDefault="00895990" w:rsidP="004F36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 xml:space="preserve">Pupils learn valuable life skills </w:t>
      </w:r>
      <w:r w:rsidR="00E02BAF" w:rsidRPr="000263AE">
        <w:rPr>
          <w:rFonts w:asciiTheme="minorHAnsi" w:hAnsiTheme="minorHAnsi" w:cstheme="minorHAnsi"/>
          <w:szCs w:val="22"/>
        </w:rPr>
        <w:t xml:space="preserve">and gain </w:t>
      </w:r>
      <w:r w:rsidRPr="000263AE">
        <w:rPr>
          <w:rFonts w:asciiTheme="minorHAnsi" w:hAnsiTheme="minorHAnsi" w:cstheme="minorHAnsi"/>
          <w:szCs w:val="22"/>
        </w:rPr>
        <w:t>understanding and empathy for others in the world</w:t>
      </w:r>
      <w:r w:rsidR="00E02BAF" w:rsidRPr="000263AE">
        <w:rPr>
          <w:rFonts w:asciiTheme="minorHAnsi" w:hAnsiTheme="minorHAnsi" w:cstheme="minorHAnsi"/>
          <w:szCs w:val="22"/>
        </w:rPr>
        <w:t>.</w:t>
      </w:r>
    </w:p>
    <w:p w14:paraId="36C454A3" w14:textId="77777777" w:rsidR="00895990" w:rsidRPr="000263AE" w:rsidRDefault="00895990" w:rsidP="00895990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It brings the whole school community together</w:t>
      </w:r>
      <w:r w:rsidR="00E02BAF" w:rsidRPr="000263AE">
        <w:rPr>
          <w:rFonts w:asciiTheme="minorHAnsi" w:hAnsiTheme="minorHAnsi" w:cstheme="minorHAnsi"/>
          <w:szCs w:val="22"/>
        </w:rPr>
        <w:t>.</w:t>
      </w:r>
    </w:p>
    <w:p w14:paraId="24EFC570" w14:textId="77777777" w:rsidR="00895990" w:rsidRPr="000263AE" w:rsidRDefault="00895990" w:rsidP="00895990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Our school can really make a difference to people’s lives</w:t>
      </w:r>
      <w:r w:rsidR="00E02BAF" w:rsidRPr="000263AE">
        <w:rPr>
          <w:rFonts w:asciiTheme="minorHAnsi" w:hAnsiTheme="minorHAnsi" w:cstheme="minorHAnsi"/>
          <w:szCs w:val="22"/>
        </w:rPr>
        <w:t>.</w:t>
      </w:r>
    </w:p>
    <w:p w14:paraId="1D761376" w14:textId="77777777" w:rsidR="00895990" w:rsidRPr="000263AE" w:rsidRDefault="00895990" w:rsidP="00895990">
      <w:pPr>
        <w:rPr>
          <w:rFonts w:asciiTheme="minorHAnsi" w:hAnsiTheme="minorHAnsi" w:cstheme="minorHAnsi"/>
          <w:szCs w:val="22"/>
        </w:rPr>
      </w:pPr>
    </w:p>
    <w:p w14:paraId="55D54B11" w14:textId="77777777" w:rsidR="00895990" w:rsidRPr="000263AE" w:rsidRDefault="00E02BAF" w:rsidP="00895990">
      <w:pPr>
        <w:rPr>
          <w:rFonts w:asciiTheme="minorHAnsi" w:hAnsiTheme="minorHAnsi" w:cstheme="minorHAnsi"/>
          <w:b/>
          <w:szCs w:val="22"/>
        </w:rPr>
      </w:pPr>
      <w:r w:rsidRPr="000263AE">
        <w:rPr>
          <w:rFonts w:asciiTheme="minorHAnsi" w:hAnsiTheme="minorHAnsi" w:cstheme="minorHAnsi"/>
          <w:b/>
          <w:szCs w:val="22"/>
        </w:rPr>
        <w:t>Where the money goes</w:t>
      </w:r>
    </w:p>
    <w:p w14:paraId="72ADA3AA" w14:textId="77777777" w:rsidR="002E638D" w:rsidRPr="000263AE" w:rsidRDefault="00895990" w:rsidP="002E638D">
      <w:pPr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 xml:space="preserve">£3 </w:t>
      </w:r>
      <w:r w:rsidR="002E638D" w:rsidRPr="000263AE">
        <w:rPr>
          <w:rFonts w:asciiTheme="minorHAnsi" w:hAnsiTheme="minorHAnsi" w:cstheme="minorHAnsi"/>
          <w:szCs w:val="22"/>
        </w:rPr>
        <w:t>could pay for crayons, pencils, paint and paper for children living in a Serbian refugee camp.</w:t>
      </w:r>
    </w:p>
    <w:p w14:paraId="0A6C9E75" w14:textId="77777777" w:rsidR="00895990" w:rsidRPr="000263AE" w:rsidRDefault="002E638D" w:rsidP="00E331A2">
      <w:pPr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£</w:t>
      </w:r>
      <w:r w:rsidR="00895990" w:rsidRPr="000263AE">
        <w:rPr>
          <w:rFonts w:asciiTheme="minorHAnsi" w:hAnsiTheme="minorHAnsi" w:cstheme="minorHAnsi"/>
          <w:szCs w:val="22"/>
        </w:rPr>
        <w:t xml:space="preserve">10 </w:t>
      </w:r>
      <w:r w:rsidRPr="000263AE">
        <w:rPr>
          <w:rFonts w:asciiTheme="minorHAnsi" w:hAnsiTheme="minorHAnsi" w:cstheme="minorHAnsi"/>
          <w:szCs w:val="22"/>
        </w:rPr>
        <w:t>could cover the cost of 10 hot meals for a homeless person in the UK.</w:t>
      </w:r>
    </w:p>
    <w:p w14:paraId="04079EFD" w14:textId="77777777" w:rsidR="00895990" w:rsidRPr="000263AE" w:rsidRDefault="00895990" w:rsidP="00895990">
      <w:pPr>
        <w:rPr>
          <w:rFonts w:asciiTheme="minorHAnsi" w:hAnsiTheme="minorHAnsi" w:cstheme="minorHAnsi"/>
          <w:szCs w:val="22"/>
        </w:rPr>
      </w:pPr>
    </w:p>
    <w:p w14:paraId="336AF108" w14:textId="77777777" w:rsidR="00E02BAF" w:rsidRPr="000263AE" w:rsidRDefault="00895990" w:rsidP="00895990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263AE">
        <w:rPr>
          <w:rFonts w:asciiTheme="minorHAnsi" w:hAnsiTheme="minorHAnsi" w:cstheme="minorHAnsi"/>
          <w:sz w:val="22"/>
          <w:szCs w:val="22"/>
          <w:lang w:val="en-GB"/>
        </w:rPr>
        <w:t>Don’t forget</w:t>
      </w:r>
      <w:r w:rsidR="00E02BAF" w:rsidRPr="000263AE">
        <w:rPr>
          <w:rFonts w:asciiTheme="minorHAnsi" w:hAnsiTheme="minorHAnsi" w:cstheme="minorHAnsi"/>
          <w:sz w:val="22"/>
          <w:szCs w:val="22"/>
          <w:lang w:val="en-GB"/>
        </w:rPr>
        <w:t xml:space="preserve">, there are other ways to spread the word. Download our press release to loop in local newspapers and use our social media </w:t>
      </w:r>
      <w:r w:rsidR="00FB368E" w:rsidRPr="000263AE">
        <w:rPr>
          <w:rFonts w:asciiTheme="minorHAnsi" w:hAnsiTheme="minorHAnsi" w:cstheme="minorHAnsi"/>
          <w:sz w:val="22"/>
          <w:szCs w:val="22"/>
          <w:lang w:val="en-GB"/>
        </w:rPr>
        <w:t>posts to shout about it online.</w:t>
      </w:r>
      <w:r w:rsidR="00E02BAF" w:rsidRPr="000263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8AD7E53" w14:textId="77777777" w:rsidR="00FB368E" w:rsidRPr="000263AE" w:rsidRDefault="00FB368E" w:rsidP="00FB368E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22D3F565" w14:textId="77777777" w:rsidR="00895990" w:rsidRPr="000263AE" w:rsidRDefault="00895990" w:rsidP="00FB368E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263AE">
        <w:rPr>
          <w:rFonts w:asciiTheme="minorHAnsi" w:hAnsiTheme="minorHAnsi" w:cstheme="minorHAnsi"/>
          <w:sz w:val="22"/>
          <w:szCs w:val="22"/>
          <w:lang w:val="en-GB"/>
        </w:rPr>
        <w:t>Whatever you decide to do,</w:t>
      </w:r>
      <w:r w:rsidR="00FB368E" w:rsidRPr="000263AE">
        <w:rPr>
          <w:rFonts w:asciiTheme="minorHAnsi" w:hAnsiTheme="minorHAnsi" w:cstheme="minorHAnsi"/>
          <w:sz w:val="22"/>
          <w:szCs w:val="22"/>
          <w:lang w:val="en-GB"/>
        </w:rPr>
        <w:t xml:space="preserve"> we can’t thank you enough for getting involved. After all, w</w:t>
      </w:r>
      <w:r w:rsidRPr="000263AE">
        <w:rPr>
          <w:rFonts w:asciiTheme="minorHAnsi" w:hAnsiTheme="minorHAnsi" w:cstheme="minorHAnsi"/>
          <w:sz w:val="22"/>
          <w:szCs w:val="22"/>
          <w:lang w:val="en-GB"/>
        </w:rPr>
        <w:t>e could</w:t>
      </w:r>
      <w:r w:rsidR="00FB368E" w:rsidRPr="000263AE">
        <w:rPr>
          <w:rFonts w:asciiTheme="minorHAnsi" w:hAnsiTheme="minorHAnsi" w:cstheme="minorHAnsi"/>
          <w:sz w:val="22"/>
          <w:szCs w:val="22"/>
          <w:lang w:val="en-GB"/>
        </w:rPr>
        <w:t>n’t</w:t>
      </w:r>
      <w:r w:rsidRPr="000263AE">
        <w:rPr>
          <w:rFonts w:asciiTheme="minorHAnsi" w:hAnsiTheme="minorHAnsi" w:cstheme="minorHAnsi"/>
          <w:sz w:val="22"/>
          <w:szCs w:val="22"/>
          <w:lang w:val="en-GB"/>
        </w:rPr>
        <w:t xml:space="preserve"> do </w:t>
      </w:r>
      <w:r w:rsidR="00FB368E" w:rsidRPr="000263AE">
        <w:rPr>
          <w:rFonts w:asciiTheme="minorHAnsi" w:hAnsiTheme="minorHAnsi" w:cstheme="minorHAnsi"/>
          <w:sz w:val="22"/>
          <w:szCs w:val="22"/>
          <w:lang w:val="en-GB"/>
        </w:rPr>
        <w:t>it without wonderful people like you.</w:t>
      </w:r>
    </w:p>
    <w:p w14:paraId="3840D13A" w14:textId="29A77B5C" w:rsidR="00A10DDE" w:rsidRPr="00A10DDE" w:rsidRDefault="00FB2D81" w:rsidP="00A10DDE">
      <w:pPr>
        <w:pStyle w:val="NormalWeb"/>
        <w:spacing w:after="238"/>
        <w:rPr>
          <w:rFonts w:asciiTheme="minorHAnsi" w:hAnsiTheme="minorHAnsi" w:cstheme="minorHAnsi"/>
          <w:i/>
          <w:color w:val="FF33CC"/>
          <w:sz w:val="32"/>
          <w:szCs w:val="22"/>
          <w:lang w:val="en-GB"/>
        </w:rPr>
      </w:pPr>
      <w:r w:rsidRPr="000263AE">
        <w:rPr>
          <w:rFonts w:asciiTheme="minorHAnsi" w:hAnsiTheme="minorHAnsi" w:cstheme="minorHAnsi"/>
          <w:b/>
          <w:sz w:val="22"/>
          <w:szCs w:val="22"/>
          <w:lang w:val="en-GB"/>
        </w:rPr>
        <w:t>Have fun!</w:t>
      </w:r>
      <w:r w:rsidR="00895990" w:rsidRPr="002E638D">
        <w:rPr>
          <w:rFonts w:asciiTheme="minorHAnsi" w:hAnsiTheme="minorHAnsi" w:cstheme="minorHAnsi"/>
          <w:b/>
          <w:i/>
          <w:iCs/>
          <w:color w:val="999999"/>
          <w:sz w:val="22"/>
          <w:szCs w:val="22"/>
        </w:rPr>
        <w:br w:type="page"/>
      </w:r>
      <w:r w:rsidR="00A10DDE" w:rsidRPr="00BB2C03">
        <w:rPr>
          <w:rFonts w:asciiTheme="minorHAnsi" w:hAnsiTheme="minorHAnsi" w:cstheme="minorHAnsi"/>
          <w:b/>
          <w:i/>
          <w:noProof/>
          <w:color w:val="FF33CC"/>
        </w:rPr>
        <w:lastRenderedPageBreak/>
        <w:drawing>
          <wp:inline distT="0" distB="0" distL="0" distR="0" wp14:anchorId="617D585F" wp14:editId="6DE3E1B1">
            <wp:extent cx="1517742" cy="134620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imee50134:Desktop:CR+RND_Logo_Black_BlackDate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42" cy="13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38D" w:rsidRPr="00FF1B74">
        <w:rPr>
          <w:rFonts w:asciiTheme="minorHAnsi" w:hAnsiTheme="minorHAnsi" w:cs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BF87E2" wp14:editId="4ECC8F64">
                <wp:simplePos x="0" y="0"/>
                <wp:positionH relativeFrom="column">
                  <wp:posOffset>4534677</wp:posOffset>
                </wp:positionH>
                <wp:positionV relativeFrom="paragraph">
                  <wp:posOffset>-3810</wp:posOffset>
                </wp:positionV>
                <wp:extent cx="1296035" cy="11849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44E8" w14:textId="77777777" w:rsidR="00E331A2" w:rsidRDefault="00E331A2" w:rsidP="002E6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</w:pPr>
                          </w:p>
                          <w:p w14:paraId="07F73E31" w14:textId="77777777" w:rsidR="00E331A2" w:rsidRDefault="00E331A2" w:rsidP="002E6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  <w:t xml:space="preserve">PASTE </w:t>
                            </w:r>
                            <w:r w:rsidRPr="007C2F66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  <w:t xml:space="preserve">YOUR </w:t>
                            </w:r>
                          </w:p>
                          <w:p w14:paraId="3319A356" w14:textId="77777777" w:rsidR="00E331A2" w:rsidRDefault="00E331A2" w:rsidP="002E6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</w:pPr>
                            <w:r w:rsidRPr="007C2F66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  <w:t>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  <w:br/>
                              <w:t>NURSERY</w:t>
                            </w:r>
                          </w:p>
                          <w:p w14:paraId="799BE34B" w14:textId="77777777" w:rsidR="00E331A2" w:rsidRDefault="00E331A2" w:rsidP="002E6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</w:pPr>
                            <w:r w:rsidRPr="007C2F66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  <w:t xml:space="preserve">LOGO </w:t>
                            </w:r>
                          </w:p>
                          <w:p w14:paraId="6C6BB844" w14:textId="77777777" w:rsidR="00E331A2" w:rsidRPr="007C2F66" w:rsidRDefault="00E331A2" w:rsidP="002E6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</w:pPr>
                            <w:r w:rsidRPr="007C2F66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  <w:t>HERE</w:t>
                            </w:r>
                          </w:p>
                          <w:p w14:paraId="7B890B00" w14:textId="77777777" w:rsidR="00E331A2" w:rsidRPr="007C2F66" w:rsidRDefault="00E331A2" w:rsidP="002E6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57.05pt;margin-top:-.25pt;width:102.05pt;height:9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" strokecolor="#969696">
                <v:textbox>
                  <w:txbxContent>
                    <w:p w14:paraId="358344E8" w14:textId="77777777" w:rsidR="00E331A2" w:rsidRDefault="00E331A2" w:rsidP="002E638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</w:pPr>
                    </w:p>
                    <w:p w14:paraId="07F73E31" w14:textId="77777777" w:rsidR="00E331A2" w:rsidRDefault="00E331A2" w:rsidP="002E638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  <w:t xml:space="preserve">PASTE </w:t>
                      </w:r>
                      <w:r w:rsidRPr="007C2F66"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  <w:t xml:space="preserve">YOUR </w:t>
                      </w:r>
                    </w:p>
                    <w:p w14:paraId="3319A356" w14:textId="77777777" w:rsidR="00E331A2" w:rsidRDefault="00E331A2" w:rsidP="002E638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</w:pPr>
                      <w:r w:rsidRPr="007C2F66"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  <w:t>SCHOOL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  <w:br/>
                        <w:t>NURSERY</w:t>
                      </w:r>
                    </w:p>
                    <w:p w14:paraId="799BE34B" w14:textId="77777777" w:rsidR="00E331A2" w:rsidRDefault="00E331A2" w:rsidP="002E638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</w:pPr>
                      <w:r w:rsidRPr="007C2F66"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  <w:t xml:space="preserve">LOGO </w:t>
                      </w:r>
                    </w:p>
                    <w:p w14:paraId="6C6BB844" w14:textId="77777777" w:rsidR="00E331A2" w:rsidRPr="007C2F66" w:rsidRDefault="00E331A2" w:rsidP="002E638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</w:pPr>
                      <w:r w:rsidRPr="007C2F66"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  <w:t>HERE</w:t>
                      </w:r>
                    </w:p>
                    <w:p w14:paraId="7B890B00" w14:textId="77777777" w:rsidR="00E331A2" w:rsidRPr="007C2F66" w:rsidRDefault="00E331A2" w:rsidP="002E638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D35" w:rsidRPr="00FF1B74">
        <w:rPr>
          <w:rFonts w:asciiTheme="minorHAnsi" w:hAnsiTheme="minorHAnsi" w:cs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5C234" wp14:editId="2A17FFC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0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492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9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CcGQ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"/>
            </w:pict>
          </mc:Fallback>
        </mc:AlternateContent>
      </w:r>
    </w:p>
    <w:p w14:paraId="39A8E2D4" w14:textId="77777777" w:rsidR="002E638D" w:rsidRDefault="002E638D" w:rsidP="00895990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1F12B722" w14:textId="77777777" w:rsidR="002E638D" w:rsidRDefault="002E638D" w:rsidP="00895990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382E229A" w14:textId="77777777" w:rsidR="003D4718" w:rsidRDefault="003D4718" w:rsidP="00895990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5812DC56" w14:textId="0256BECA" w:rsidR="00895990" w:rsidRPr="00A10DDE" w:rsidRDefault="00895990" w:rsidP="00A10DDE">
      <w:pPr>
        <w:pStyle w:val="Subtitle"/>
        <w:jc w:val="both"/>
        <w:rPr>
          <w:rFonts w:asciiTheme="minorHAnsi" w:hAnsiTheme="minorHAnsi" w:cstheme="minorHAnsi"/>
          <w:bCs w:val="0"/>
          <w:i/>
          <w:color w:val="999999"/>
          <w:szCs w:val="22"/>
        </w:rPr>
      </w:pPr>
      <w:r w:rsidRPr="002E638D">
        <w:rPr>
          <w:rFonts w:asciiTheme="minorHAnsi" w:hAnsiTheme="minorHAnsi" w:cstheme="minorHAnsi"/>
          <w:b w:val="0"/>
          <w:bCs w:val="0"/>
          <w:szCs w:val="22"/>
        </w:rPr>
        <w:t xml:space="preserve">Dear </w:t>
      </w:r>
      <w:r w:rsidRPr="008440FF">
        <w:rPr>
          <w:rFonts w:asciiTheme="minorHAnsi" w:hAnsiTheme="minorHAnsi" w:cstheme="minorHAnsi"/>
          <w:bCs w:val="0"/>
          <w:iCs/>
          <w:color w:val="FF33CC"/>
          <w:szCs w:val="22"/>
        </w:rPr>
        <w:t>[NAM</w:t>
      </w:r>
      <w:r w:rsidR="008440FF" w:rsidRPr="008440FF">
        <w:rPr>
          <w:rFonts w:asciiTheme="minorHAnsi" w:hAnsiTheme="minorHAnsi" w:cstheme="minorHAnsi"/>
          <w:bCs w:val="0"/>
          <w:iCs/>
          <w:color w:val="FF33CC"/>
          <w:szCs w:val="22"/>
        </w:rPr>
        <w:t>E]</w:t>
      </w:r>
      <w:r w:rsidRPr="002E638D">
        <w:rPr>
          <w:rFonts w:asciiTheme="minorHAnsi" w:hAnsiTheme="minorHAnsi" w:cstheme="minorHAnsi"/>
          <w:b w:val="0"/>
          <w:bCs w:val="0"/>
          <w:szCs w:val="22"/>
        </w:rPr>
        <w:t>,</w:t>
      </w:r>
    </w:p>
    <w:p w14:paraId="669BBB36" w14:textId="77777777" w:rsidR="00895990" w:rsidRPr="002E638D" w:rsidRDefault="00895990" w:rsidP="00895990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</w:p>
    <w:p w14:paraId="7F69FD00" w14:textId="77777777" w:rsidR="00895990" w:rsidRPr="002E638D" w:rsidRDefault="00895990" w:rsidP="00895990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  <w:r w:rsidRPr="002E638D">
        <w:rPr>
          <w:rFonts w:asciiTheme="minorHAnsi" w:hAnsiTheme="minorHAnsi" w:cstheme="minorHAnsi"/>
          <w:bCs w:val="0"/>
          <w:szCs w:val="22"/>
        </w:rPr>
        <w:t>Red Nose Day</w:t>
      </w:r>
      <w:r w:rsidR="002E638D" w:rsidRPr="002E638D">
        <w:rPr>
          <w:rFonts w:asciiTheme="minorHAnsi" w:hAnsiTheme="minorHAnsi" w:cstheme="minorHAnsi"/>
          <w:noProof/>
          <w:szCs w:val="22"/>
          <w:lang w:eastAsia="en-GB"/>
        </w:rPr>
        <w:t xml:space="preserve"> </w:t>
      </w:r>
    </w:p>
    <w:p w14:paraId="201BE8E8" w14:textId="77777777" w:rsidR="00895990" w:rsidRPr="002E638D" w:rsidRDefault="00895990" w:rsidP="00895990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  <w:r w:rsidRPr="002E638D">
        <w:rPr>
          <w:rFonts w:asciiTheme="minorHAnsi" w:hAnsiTheme="minorHAnsi" w:cstheme="minorHAnsi"/>
          <w:bCs w:val="0"/>
          <w:szCs w:val="22"/>
        </w:rPr>
        <w:t xml:space="preserve">Friday </w:t>
      </w:r>
      <w:r w:rsidR="002E638D">
        <w:rPr>
          <w:rFonts w:asciiTheme="minorHAnsi" w:hAnsiTheme="minorHAnsi" w:cstheme="minorHAnsi"/>
          <w:bCs w:val="0"/>
          <w:szCs w:val="22"/>
        </w:rPr>
        <w:t>15 March 2019</w:t>
      </w:r>
    </w:p>
    <w:p w14:paraId="6F9F4302" w14:textId="77777777" w:rsidR="00895990" w:rsidRPr="002E638D" w:rsidRDefault="00895990" w:rsidP="00895990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  <w:highlight w:val="yellow"/>
        </w:rPr>
      </w:pPr>
    </w:p>
    <w:p w14:paraId="4BDA92B2" w14:textId="77777777" w:rsidR="002E638D" w:rsidRDefault="002E638D" w:rsidP="002E638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Red Nose Day 2019 is just around the corner and we’ve decided to join in the fun.</w:t>
      </w:r>
    </w:p>
    <w:p w14:paraId="1B3A90F5" w14:textId="77777777" w:rsidR="00895990" w:rsidRPr="002E638D" w:rsidRDefault="002E638D" w:rsidP="002E638D">
      <w:pPr>
        <w:rPr>
          <w:rFonts w:asciiTheme="minorHAnsi" w:hAnsiTheme="minorHAnsi" w:cstheme="minorHAnsi"/>
          <w:szCs w:val="22"/>
        </w:rPr>
      </w:pPr>
      <w:r w:rsidRPr="002E638D">
        <w:rPr>
          <w:rFonts w:asciiTheme="minorHAnsi" w:hAnsiTheme="minorHAnsi" w:cstheme="minorHAnsi"/>
          <w:szCs w:val="22"/>
        </w:rPr>
        <w:t xml:space="preserve"> </w:t>
      </w:r>
    </w:p>
    <w:p w14:paraId="30D7B5C3" w14:textId="77777777" w:rsidR="002E638D" w:rsidRPr="002E638D" w:rsidRDefault="002E638D" w:rsidP="002E638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raise money, we’re going to…</w:t>
      </w:r>
    </w:p>
    <w:p w14:paraId="5E64BA80" w14:textId="77777777" w:rsidR="00895990" w:rsidRPr="002E638D" w:rsidRDefault="00895990" w:rsidP="00895990">
      <w:pPr>
        <w:jc w:val="both"/>
        <w:rPr>
          <w:rFonts w:asciiTheme="minorHAnsi" w:hAnsiTheme="minorHAnsi" w:cstheme="minorHAnsi"/>
          <w:szCs w:val="22"/>
        </w:rPr>
      </w:pPr>
    </w:p>
    <w:p w14:paraId="5953B756" w14:textId="77777777" w:rsidR="00895990" w:rsidRPr="008440FF" w:rsidRDefault="00895990" w:rsidP="00895990">
      <w:pPr>
        <w:jc w:val="center"/>
        <w:rPr>
          <w:rFonts w:asciiTheme="minorHAnsi" w:hAnsiTheme="minorHAnsi" w:cstheme="minorHAnsi"/>
          <w:b/>
          <w:szCs w:val="22"/>
        </w:rPr>
      </w:pP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 xml:space="preserve">[List the activities that </w:t>
      </w:r>
      <w:r w:rsidR="008440FF" w:rsidRPr="008440FF">
        <w:rPr>
          <w:rFonts w:asciiTheme="minorHAnsi" w:hAnsiTheme="minorHAnsi" w:cstheme="minorHAnsi"/>
          <w:b/>
          <w:iCs/>
          <w:color w:val="FF33CC"/>
          <w:szCs w:val="22"/>
        </w:rPr>
        <w:t>you’re</w:t>
      </w: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 xml:space="preserve"> planning</w:t>
      </w:r>
      <w:r w:rsidR="008440FF" w:rsidRPr="008440FF">
        <w:rPr>
          <w:rFonts w:asciiTheme="minorHAnsi" w:hAnsiTheme="minorHAnsi" w:cstheme="minorHAnsi"/>
          <w:b/>
          <w:iCs/>
          <w:color w:val="FF33CC"/>
          <w:szCs w:val="22"/>
        </w:rPr>
        <w:t>, e.g. a non-u</w:t>
      </w: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niform day</w:t>
      </w:r>
      <w:r w:rsidR="008440FF">
        <w:rPr>
          <w:rFonts w:asciiTheme="minorHAnsi" w:hAnsiTheme="minorHAnsi" w:cstheme="minorHAnsi"/>
          <w:b/>
          <w:iCs/>
          <w:color w:val="FF33CC"/>
          <w:szCs w:val="22"/>
        </w:rPr>
        <w:t xml:space="preserve">, </w:t>
      </w:r>
      <w:r w:rsidR="008440FF" w:rsidRPr="008440FF">
        <w:rPr>
          <w:rFonts w:asciiTheme="minorHAnsi" w:hAnsiTheme="minorHAnsi" w:cstheme="minorHAnsi"/>
          <w:b/>
          <w:iCs/>
          <w:color w:val="FF33CC"/>
          <w:szCs w:val="22"/>
        </w:rPr>
        <w:t>a b</w:t>
      </w: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ake sa</w:t>
      </w:r>
      <w:r w:rsidR="008440FF" w:rsidRPr="008440FF">
        <w:rPr>
          <w:rFonts w:asciiTheme="minorHAnsi" w:hAnsiTheme="minorHAnsi" w:cstheme="minorHAnsi"/>
          <w:b/>
          <w:iCs/>
          <w:color w:val="FF33CC"/>
          <w:szCs w:val="22"/>
        </w:rPr>
        <w:t xml:space="preserve">le </w:t>
      </w:r>
      <w:r w:rsidR="008440FF">
        <w:rPr>
          <w:rFonts w:asciiTheme="minorHAnsi" w:hAnsiTheme="minorHAnsi" w:cstheme="minorHAnsi"/>
          <w:b/>
          <w:iCs/>
          <w:color w:val="FF33CC"/>
          <w:szCs w:val="22"/>
        </w:rPr>
        <w:t>and a talent show</w:t>
      </w:r>
      <w:r w:rsidR="008440FF" w:rsidRPr="008440FF">
        <w:rPr>
          <w:rFonts w:asciiTheme="minorHAnsi" w:hAnsiTheme="minorHAnsi" w:cstheme="minorHAnsi"/>
          <w:b/>
          <w:iCs/>
          <w:color w:val="FF33CC"/>
          <w:szCs w:val="22"/>
        </w:rPr>
        <w:t>]</w:t>
      </w:r>
      <w:r w:rsidRPr="008440FF">
        <w:rPr>
          <w:rFonts w:asciiTheme="minorHAnsi" w:hAnsiTheme="minorHAnsi" w:cstheme="minorHAnsi"/>
          <w:b/>
          <w:szCs w:val="22"/>
        </w:rPr>
        <w:t>,</w:t>
      </w:r>
    </w:p>
    <w:p w14:paraId="7BAD3B3A" w14:textId="77777777" w:rsidR="00895990" w:rsidRPr="002E638D" w:rsidRDefault="00895990" w:rsidP="00895990">
      <w:pPr>
        <w:jc w:val="center"/>
        <w:rPr>
          <w:rFonts w:asciiTheme="minorHAnsi" w:hAnsiTheme="minorHAnsi" w:cstheme="minorHAnsi"/>
          <w:b/>
          <w:i/>
          <w:color w:val="999999"/>
          <w:szCs w:val="22"/>
        </w:rPr>
      </w:pPr>
    </w:p>
    <w:p w14:paraId="3FC609DF" w14:textId="77777777" w:rsidR="00895990" w:rsidRPr="008440FF" w:rsidRDefault="00895990" w:rsidP="00895990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proofErr w:type="gramStart"/>
      <w:r w:rsidRPr="002E638D">
        <w:rPr>
          <w:rFonts w:asciiTheme="minorHAnsi" w:hAnsiTheme="minorHAnsi" w:cstheme="minorHAnsi"/>
          <w:szCs w:val="22"/>
        </w:rPr>
        <w:t>on</w:t>
      </w:r>
      <w:proofErr w:type="gramEnd"/>
      <w:r w:rsidRPr="002E638D">
        <w:rPr>
          <w:rFonts w:asciiTheme="minorHAnsi" w:hAnsiTheme="minorHAnsi" w:cstheme="minorHAnsi"/>
          <w:szCs w:val="22"/>
        </w:rPr>
        <w:t xml:space="preserve"> </w:t>
      </w: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[DATE]</w:t>
      </w:r>
      <w:r w:rsidRPr="002E638D">
        <w:rPr>
          <w:rFonts w:asciiTheme="minorHAnsi" w:hAnsiTheme="minorHAnsi" w:cstheme="minorHAnsi"/>
          <w:szCs w:val="22"/>
        </w:rPr>
        <w:t xml:space="preserve"> at </w:t>
      </w: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[TIME]</w:t>
      </w:r>
    </w:p>
    <w:p w14:paraId="2B7575C6" w14:textId="77777777" w:rsidR="00895990" w:rsidRPr="008440FF" w:rsidRDefault="00895990" w:rsidP="00895990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</w:p>
    <w:p w14:paraId="5433E487" w14:textId="77777777" w:rsidR="00895990" w:rsidRPr="008440FF" w:rsidRDefault="00895990" w:rsidP="00895990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[WHERE]</w:t>
      </w:r>
    </w:p>
    <w:p w14:paraId="65D2E057" w14:textId="77777777" w:rsidR="00895990" w:rsidRPr="008440FF" w:rsidRDefault="00895990" w:rsidP="00895990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</w:p>
    <w:p w14:paraId="65F54684" w14:textId="77777777" w:rsidR="008440FF" w:rsidRDefault="00895990" w:rsidP="008440FF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[</w:t>
      </w:r>
      <w:r w:rsidR="008440FF">
        <w:rPr>
          <w:rFonts w:asciiTheme="minorHAnsi" w:hAnsiTheme="minorHAnsi" w:cstheme="minorHAnsi"/>
          <w:b/>
          <w:iCs/>
          <w:color w:val="FF33CC"/>
          <w:szCs w:val="22"/>
        </w:rPr>
        <w:t>Add</w:t>
      </w:r>
      <w:r w:rsidR="008440FF" w:rsidRPr="008440FF">
        <w:rPr>
          <w:rFonts w:asciiTheme="minorHAnsi" w:hAnsiTheme="minorHAnsi" w:cstheme="minorHAnsi"/>
          <w:b/>
          <w:iCs/>
          <w:color w:val="FF33CC"/>
          <w:szCs w:val="22"/>
        </w:rPr>
        <w:t xml:space="preserve"> clear instructions</w:t>
      </w:r>
      <w:r w:rsidR="008440FF">
        <w:rPr>
          <w:rFonts w:asciiTheme="minorHAnsi" w:hAnsiTheme="minorHAnsi" w:cstheme="minorHAnsi"/>
          <w:b/>
          <w:iCs/>
          <w:color w:val="FF33CC"/>
          <w:szCs w:val="22"/>
        </w:rPr>
        <w:t xml:space="preserve"> here, explaining what you’d like parents/carers to do, </w:t>
      </w:r>
    </w:p>
    <w:p w14:paraId="0D9F18C9" w14:textId="77777777" w:rsidR="00895990" w:rsidRPr="008440FF" w:rsidRDefault="008440FF" w:rsidP="008440FF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proofErr w:type="gramStart"/>
      <w:r>
        <w:rPr>
          <w:rFonts w:asciiTheme="minorHAnsi" w:hAnsiTheme="minorHAnsi" w:cstheme="minorHAnsi"/>
          <w:b/>
          <w:iCs/>
          <w:color w:val="FF33CC"/>
          <w:szCs w:val="22"/>
        </w:rPr>
        <w:t>e</w:t>
      </w:r>
      <w:proofErr w:type="gramEnd"/>
      <w:r>
        <w:rPr>
          <w:rFonts w:asciiTheme="minorHAnsi" w:hAnsiTheme="minorHAnsi" w:cstheme="minorHAnsi"/>
          <w:b/>
          <w:iCs/>
          <w:color w:val="FF33CC"/>
          <w:szCs w:val="22"/>
        </w:rPr>
        <w:t xml:space="preserve">.g. remember non-uniform day, bake (or buy) a cake or </w:t>
      </w:r>
      <w:r w:rsidR="00FB2D81">
        <w:rPr>
          <w:rFonts w:asciiTheme="minorHAnsi" w:hAnsiTheme="minorHAnsi" w:cstheme="minorHAnsi"/>
          <w:b/>
          <w:iCs/>
          <w:color w:val="FF33CC"/>
          <w:szCs w:val="22"/>
        </w:rPr>
        <w:t>get</w:t>
      </w:r>
      <w:r>
        <w:rPr>
          <w:rFonts w:asciiTheme="minorHAnsi" w:hAnsiTheme="minorHAnsi" w:cstheme="minorHAnsi"/>
          <w:b/>
          <w:iCs/>
          <w:color w:val="FF33CC"/>
          <w:szCs w:val="22"/>
        </w:rPr>
        <w:t xml:space="preserve"> tickets to the show]</w:t>
      </w:r>
      <w:r w:rsidR="00895990" w:rsidRPr="008440FF">
        <w:rPr>
          <w:rFonts w:asciiTheme="minorHAnsi" w:hAnsiTheme="minorHAnsi" w:cstheme="minorHAnsi"/>
          <w:iCs/>
          <w:color w:val="000000" w:themeColor="text1"/>
          <w:szCs w:val="22"/>
        </w:rPr>
        <w:t>.</w:t>
      </w:r>
    </w:p>
    <w:p w14:paraId="2B86A0E7" w14:textId="77777777" w:rsidR="00895990" w:rsidRPr="002E638D" w:rsidRDefault="00895990" w:rsidP="00895990">
      <w:pPr>
        <w:jc w:val="both"/>
        <w:rPr>
          <w:rFonts w:asciiTheme="minorHAnsi" w:hAnsiTheme="minorHAnsi" w:cstheme="minorHAnsi"/>
          <w:szCs w:val="22"/>
        </w:rPr>
      </w:pPr>
    </w:p>
    <w:p w14:paraId="72B5BAE5" w14:textId="46ABFB83" w:rsidR="002E638D" w:rsidRDefault="000263AE" w:rsidP="002E638D">
      <w:pPr>
        <w:rPr>
          <w:rFonts w:asciiTheme="minorHAnsi" w:hAnsiTheme="minorHAnsi" w:cstheme="minorHAnsi"/>
          <w:szCs w:val="22"/>
        </w:rPr>
      </w:pPr>
      <w:r w:rsidRPr="000263AE">
        <w:rPr>
          <w:rFonts w:asciiTheme="minorHAnsi" w:hAnsiTheme="minorHAnsi" w:cstheme="minorHAnsi"/>
          <w:szCs w:val="22"/>
        </w:rPr>
        <w:t>The money we raise will be used to change countless lives, both here in the UK and worldwide.</w:t>
      </w:r>
    </w:p>
    <w:p w14:paraId="4EDCB30C" w14:textId="77777777" w:rsidR="000263AE" w:rsidRDefault="000263AE" w:rsidP="002E638D">
      <w:pPr>
        <w:rPr>
          <w:rFonts w:asciiTheme="minorHAnsi" w:hAnsiTheme="minorHAnsi" w:cstheme="minorHAnsi"/>
          <w:szCs w:val="22"/>
        </w:rPr>
      </w:pPr>
    </w:p>
    <w:p w14:paraId="40CFD4B5" w14:textId="77777777" w:rsidR="00895990" w:rsidRDefault="002E638D" w:rsidP="002E638D">
      <w:pPr>
        <w:rPr>
          <w:rFonts w:asciiTheme="minorHAnsi" w:hAnsiTheme="minorHAnsi" w:cstheme="minorHAnsi"/>
          <w:szCs w:val="22"/>
        </w:rPr>
      </w:pPr>
      <w:r w:rsidRPr="002E638D">
        <w:rPr>
          <w:rFonts w:asciiTheme="minorHAnsi" w:hAnsiTheme="minorHAnsi" w:cstheme="minorHAnsi"/>
          <w:bCs/>
          <w:szCs w:val="22"/>
        </w:rPr>
        <w:t>In fact, j</w:t>
      </w:r>
      <w:r w:rsidRPr="002E638D">
        <w:rPr>
          <w:rFonts w:asciiTheme="minorHAnsi" w:hAnsiTheme="minorHAnsi" w:cstheme="minorHAnsi"/>
          <w:szCs w:val="22"/>
        </w:rPr>
        <w:t>ust</w:t>
      </w:r>
      <w:r>
        <w:rPr>
          <w:rFonts w:asciiTheme="minorHAnsi" w:hAnsiTheme="minorHAnsi" w:cstheme="minorHAnsi"/>
          <w:szCs w:val="22"/>
        </w:rPr>
        <w:t xml:space="preserve"> £</w:t>
      </w:r>
      <w:r w:rsidRPr="002E638D">
        <w:rPr>
          <w:rFonts w:asciiTheme="minorHAnsi" w:hAnsiTheme="minorHAnsi" w:cstheme="minorHAnsi"/>
          <w:szCs w:val="22"/>
        </w:rPr>
        <w:t>3 could pay for crayons, pencils, paint and paper for children living in a Serbian refugee camp.</w:t>
      </w:r>
      <w:r>
        <w:rPr>
          <w:rFonts w:asciiTheme="minorHAnsi" w:hAnsiTheme="minorHAnsi" w:cstheme="minorHAnsi"/>
          <w:szCs w:val="22"/>
        </w:rPr>
        <w:t xml:space="preserve"> And </w:t>
      </w:r>
      <w:r w:rsidRPr="002E638D">
        <w:rPr>
          <w:rFonts w:asciiTheme="minorHAnsi" w:hAnsiTheme="minorHAnsi" w:cstheme="minorHAnsi"/>
          <w:szCs w:val="22"/>
        </w:rPr>
        <w:t>£10 could cover the cost of 10 hot meals for a homeless person in the UK.</w:t>
      </w:r>
    </w:p>
    <w:p w14:paraId="002004CA" w14:textId="77777777" w:rsidR="0086401F" w:rsidRPr="002E638D" w:rsidRDefault="0086401F" w:rsidP="002E638D">
      <w:pPr>
        <w:rPr>
          <w:rFonts w:asciiTheme="minorHAnsi" w:hAnsiTheme="minorHAnsi" w:cstheme="minorHAnsi"/>
          <w:szCs w:val="22"/>
        </w:rPr>
      </w:pPr>
    </w:p>
    <w:p w14:paraId="67647579" w14:textId="77777777" w:rsidR="00895990" w:rsidRPr="002E638D" w:rsidRDefault="00895990" w:rsidP="002E638D">
      <w:pPr>
        <w:rPr>
          <w:rFonts w:asciiTheme="minorHAnsi" w:hAnsiTheme="minorHAnsi" w:cstheme="minorHAnsi"/>
          <w:szCs w:val="22"/>
        </w:rPr>
      </w:pPr>
      <w:r w:rsidRPr="002E638D">
        <w:rPr>
          <w:rFonts w:asciiTheme="minorHAnsi" w:hAnsiTheme="minorHAnsi" w:cstheme="minorHAnsi"/>
          <w:szCs w:val="22"/>
        </w:rPr>
        <w:t>We</w:t>
      </w:r>
      <w:r w:rsidR="00FB2D81">
        <w:rPr>
          <w:rFonts w:asciiTheme="minorHAnsi" w:hAnsiTheme="minorHAnsi" w:cstheme="minorHAnsi"/>
          <w:szCs w:val="22"/>
        </w:rPr>
        <w:t>’</w:t>
      </w:r>
      <w:r w:rsidRPr="002E638D">
        <w:rPr>
          <w:rFonts w:asciiTheme="minorHAnsi" w:hAnsiTheme="minorHAnsi" w:cstheme="minorHAnsi"/>
          <w:szCs w:val="22"/>
        </w:rPr>
        <w:t xml:space="preserve">ll also be using Red Nose Day as a learning opportunity to help our pupils explore the issues facing young </w:t>
      </w:r>
      <w:r w:rsidR="00FB2D81">
        <w:rPr>
          <w:rFonts w:asciiTheme="minorHAnsi" w:hAnsiTheme="minorHAnsi" w:cstheme="minorHAnsi"/>
          <w:szCs w:val="22"/>
        </w:rPr>
        <w:t>people</w:t>
      </w:r>
      <w:r w:rsidRPr="002E638D">
        <w:rPr>
          <w:rFonts w:asciiTheme="minorHAnsi" w:hAnsiTheme="minorHAnsi" w:cstheme="minorHAnsi"/>
          <w:szCs w:val="22"/>
        </w:rPr>
        <w:t xml:space="preserve"> across the world, and how the money we raise can help.</w:t>
      </w:r>
    </w:p>
    <w:p w14:paraId="13FB96BA" w14:textId="77777777" w:rsidR="00895990" w:rsidRPr="002E638D" w:rsidRDefault="00895990" w:rsidP="002E638D">
      <w:pPr>
        <w:rPr>
          <w:rFonts w:asciiTheme="minorHAnsi" w:hAnsiTheme="minorHAnsi" w:cstheme="minorHAnsi"/>
          <w:szCs w:val="22"/>
        </w:rPr>
      </w:pPr>
    </w:p>
    <w:p w14:paraId="35D2116C" w14:textId="77777777" w:rsidR="00895990" w:rsidRPr="002E638D" w:rsidRDefault="00895990" w:rsidP="002E638D">
      <w:pPr>
        <w:rPr>
          <w:rFonts w:asciiTheme="minorHAnsi" w:hAnsiTheme="minorHAnsi" w:cstheme="minorHAnsi"/>
          <w:szCs w:val="22"/>
        </w:rPr>
      </w:pPr>
      <w:r w:rsidRPr="002E638D">
        <w:rPr>
          <w:rFonts w:asciiTheme="minorHAnsi" w:hAnsiTheme="minorHAnsi" w:cstheme="minorHAnsi"/>
          <w:szCs w:val="22"/>
        </w:rPr>
        <w:t>We really appreciate your support and hope that you’ll have fun helpin</w:t>
      </w:r>
      <w:r w:rsidR="002E638D">
        <w:rPr>
          <w:rFonts w:asciiTheme="minorHAnsi" w:hAnsiTheme="minorHAnsi" w:cstheme="minorHAnsi"/>
          <w:szCs w:val="22"/>
        </w:rPr>
        <w:t>g us ra</w:t>
      </w:r>
      <w:r w:rsidRPr="002E638D">
        <w:rPr>
          <w:rFonts w:asciiTheme="minorHAnsi" w:hAnsiTheme="minorHAnsi" w:cstheme="minorHAnsi"/>
          <w:szCs w:val="22"/>
        </w:rPr>
        <w:t xml:space="preserve">ise lots of money for Red Nose Day. </w:t>
      </w:r>
    </w:p>
    <w:p w14:paraId="56F32A62" w14:textId="77777777" w:rsidR="00895990" w:rsidRPr="002E638D" w:rsidRDefault="00895990" w:rsidP="002E638D">
      <w:pPr>
        <w:rPr>
          <w:rFonts w:asciiTheme="minorHAnsi" w:hAnsiTheme="minorHAnsi" w:cstheme="minorHAnsi"/>
          <w:szCs w:val="22"/>
        </w:rPr>
      </w:pPr>
    </w:p>
    <w:p w14:paraId="49ADDCC0" w14:textId="77777777" w:rsidR="00895990" w:rsidRPr="002E638D" w:rsidRDefault="00895990" w:rsidP="002E638D">
      <w:pPr>
        <w:rPr>
          <w:rFonts w:asciiTheme="minorHAnsi" w:hAnsiTheme="minorHAnsi" w:cstheme="minorHAnsi"/>
          <w:szCs w:val="22"/>
        </w:rPr>
      </w:pPr>
      <w:r w:rsidRPr="002E638D">
        <w:rPr>
          <w:rFonts w:asciiTheme="minorHAnsi" w:hAnsiTheme="minorHAnsi" w:cstheme="minorHAnsi"/>
          <w:szCs w:val="22"/>
        </w:rPr>
        <w:t>Yours faithfully,</w:t>
      </w:r>
    </w:p>
    <w:p w14:paraId="2DFA81DA" w14:textId="77777777" w:rsidR="00895990" w:rsidRPr="002E638D" w:rsidRDefault="00895990" w:rsidP="00895990">
      <w:pPr>
        <w:jc w:val="both"/>
        <w:rPr>
          <w:rFonts w:asciiTheme="minorHAnsi" w:hAnsiTheme="minorHAnsi" w:cstheme="minorHAnsi"/>
          <w:szCs w:val="22"/>
        </w:rPr>
      </w:pPr>
    </w:p>
    <w:p w14:paraId="7E544256" w14:textId="77777777" w:rsidR="00895990" w:rsidRPr="002E638D" w:rsidRDefault="00895990" w:rsidP="00895990">
      <w:pPr>
        <w:jc w:val="both"/>
        <w:rPr>
          <w:rFonts w:asciiTheme="minorHAnsi" w:hAnsiTheme="minorHAnsi" w:cstheme="minorHAnsi"/>
          <w:szCs w:val="22"/>
        </w:rPr>
      </w:pPr>
    </w:p>
    <w:p w14:paraId="0181DBA6" w14:textId="77777777" w:rsidR="00895990" w:rsidRPr="002E638D" w:rsidRDefault="00895990" w:rsidP="00895990">
      <w:pPr>
        <w:jc w:val="both"/>
        <w:rPr>
          <w:rFonts w:asciiTheme="minorHAnsi" w:hAnsiTheme="minorHAnsi" w:cstheme="minorHAnsi"/>
          <w:szCs w:val="22"/>
        </w:rPr>
      </w:pPr>
    </w:p>
    <w:p w14:paraId="6DD43343" w14:textId="77777777" w:rsidR="00895990" w:rsidRPr="00FB2D81" w:rsidRDefault="00895990" w:rsidP="00895990">
      <w:pPr>
        <w:pStyle w:val="Subtitle"/>
        <w:jc w:val="both"/>
        <w:rPr>
          <w:rFonts w:asciiTheme="minorHAnsi" w:hAnsiTheme="minorHAnsi" w:cstheme="minorHAnsi"/>
          <w:bCs w:val="0"/>
          <w:iCs/>
          <w:color w:val="FF33CC"/>
          <w:szCs w:val="22"/>
        </w:rPr>
      </w:pPr>
      <w:r w:rsidRPr="00FB2D81">
        <w:rPr>
          <w:rFonts w:asciiTheme="minorHAnsi" w:hAnsiTheme="minorHAnsi" w:cstheme="minorHAnsi"/>
          <w:bCs w:val="0"/>
          <w:iCs/>
          <w:color w:val="FF33CC"/>
          <w:szCs w:val="22"/>
        </w:rPr>
        <w:t>[NAME]</w:t>
      </w:r>
    </w:p>
    <w:sectPr w:rsidR="00895990" w:rsidRPr="00FB2D81" w:rsidSect="00245250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567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CBC5" w14:textId="77777777" w:rsidR="00E331A2" w:rsidRDefault="00E331A2">
      <w:r>
        <w:separator/>
      </w:r>
    </w:p>
  </w:endnote>
  <w:endnote w:type="continuationSeparator" w:id="0">
    <w:p w14:paraId="779C6E80" w14:textId="77777777" w:rsidR="00E331A2" w:rsidRDefault="00E3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Ex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7DCA" w14:textId="77777777" w:rsidR="00245250" w:rsidRDefault="00245250" w:rsidP="00245250">
    <w:pPr>
      <w:tabs>
        <w:tab w:val="center" w:pos="4680"/>
        <w:tab w:val="right" w:pos="9360"/>
      </w:tabs>
      <w:jc w:val="center"/>
      <w:rPr>
        <w:rFonts w:ascii="Arial" w:hAnsi="Arial" w:cs="Arial"/>
        <w:iCs/>
        <w:color w:val="000000"/>
        <w:sz w:val="16"/>
      </w:rPr>
    </w:pPr>
    <w:r w:rsidRPr="00245250">
      <w:rPr>
        <w:rFonts w:ascii="Arial" w:hAnsi="Arial" w:cs="Arial"/>
        <w:iCs/>
        <w:color w:val="000000"/>
        <w:sz w:val="16"/>
        <w:lang w:eastAsia="x-none"/>
      </w:rPr>
      <w:t xml:space="preserve">Red Nose Day is an initiative of Comic Relief which is the trading name of Charity Projects, </w:t>
    </w:r>
    <w:r w:rsidRPr="00245250">
      <w:rPr>
        <w:rFonts w:ascii="Arial" w:hAnsi="Arial" w:cs="Arial"/>
        <w:iCs/>
        <w:color w:val="000000"/>
        <w:sz w:val="16"/>
        <w:lang w:eastAsia="x-none"/>
      </w:rPr>
      <w:br/>
      <w:t xml:space="preserve">a registered charity in </w:t>
    </w:r>
    <w:r w:rsidRPr="00245250">
      <w:rPr>
        <w:rFonts w:ascii="Arial" w:hAnsi="Arial" w:cs="Arial"/>
        <w:iCs/>
        <w:color w:val="000000"/>
        <w:sz w:val="16"/>
      </w:rPr>
      <w:t>England and Wales (326568) and Scotland (SC039730).</w:t>
    </w:r>
  </w:p>
  <w:p w14:paraId="33EA8EBE" w14:textId="77777777" w:rsidR="00245250" w:rsidRPr="00245250" w:rsidRDefault="00245250" w:rsidP="00245250">
    <w:pPr>
      <w:tabs>
        <w:tab w:val="center" w:pos="4680"/>
        <w:tab w:val="right" w:pos="9360"/>
      </w:tabs>
      <w:jc w:val="center"/>
      <w:rPr>
        <w:rFonts w:ascii="Arial" w:hAnsi="Arial" w:cs="Arial"/>
        <w:iCs/>
        <w:color w:val="000000"/>
        <w:sz w:val="16"/>
        <w:lang w:eastAsia="x-none"/>
      </w:rPr>
    </w:pPr>
  </w:p>
  <w:p w14:paraId="4872D921" w14:textId="77777777" w:rsidR="00E331A2" w:rsidRPr="00FB2D81" w:rsidRDefault="00E331A2" w:rsidP="00FB2D81">
    <w:pPr>
      <w:pStyle w:val="Footer"/>
      <w:jc w:val="center"/>
      <w:rPr>
        <w:rFonts w:asciiTheme="minorHAnsi" w:hAnsiTheme="minorHAnsi" w:cstheme="minorHAnsi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78A81" w14:textId="77777777" w:rsidR="00245250" w:rsidRDefault="00245250" w:rsidP="00245250">
    <w:pPr>
      <w:tabs>
        <w:tab w:val="center" w:pos="4680"/>
        <w:tab w:val="right" w:pos="9360"/>
      </w:tabs>
      <w:jc w:val="center"/>
      <w:rPr>
        <w:rFonts w:ascii="Arial" w:hAnsi="Arial" w:cs="Arial"/>
        <w:iCs/>
        <w:color w:val="000000"/>
        <w:sz w:val="16"/>
      </w:rPr>
    </w:pPr>
    <w:r w:rsidRPr="00245250">
      <w:rPr>
        <w:rFonts w:ascii="Arial" w:hAnsi="Arial" w:cs="Arial"/>
        <w:iCs/>
        <w:color w:val="000000"/>
        <w:sz w:val="16"/>
        <w:lang w:eastAsia="x-none"/>
      </w:rPr>
      <w:t xml:space="preserve">Red Nose Day is an initiative of Comic Relief which is the trading name of Charity Projects, </w:t>
    </w:r>
    <w:r w:rsidRPr="00245250">
      <w:rPr>
        <w:rFonts w:ascii="Arial" w:hAnsi="Arial" w:cs="Arial"/>
        <w:iCs/>
        <w:color w:val="000000"/>
        <w:sz w:val="16"/>
        <w:lang w:eastAsia="x-none"/>
      </w:rPr>
      <w:br/>
      <w:t xml:space="preserve">a registered charity in </w:t>
    </w:r>
    <w:r w:rsidRPr="00245250">
      <w:rPr>
        <w:rFonts w:ascii="Arial" w:hAnsi="Arial" w:cs="Arial"/>
        <w:iCs/>
        <w:color w:val="000000"/>
        <w:sz w:val="16"/>
      </w:rPr>
      <w:t>England and Wales (326568) and Scotland (SC039730).</w:t>
    </w:r>
  </w:p>
  <w:p w14:paraId="40595D24" w14:textId="77777777" w:rsidR="00245250" w:rsidRDefault="00245250" w:rsidP="00245250">
    <w:pPr>
      <w:tabs>
        <w:tab w:val="center" w:pos="4680"/>
        <w:tab w:val="right" w:pos="9360"/>
      </w:tabs>
      <w:jc w:val="center"/>
      <w:rPr>
        <w:rFonts w:ascii="Arial" w:hAnsi="Arial" w:cs="Arial"/>
        <w:iCs/>
        <w:color w:val="000000"/>
        <w:sz w:val="16"/>
      </w:rPr>
    </w:pPr>
  </w:p>
  <w:p w14:paraId="3F570598" w14:textId="77777777" w:rsidR="00245250" w:rsidRDefault="00245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C9304" w14:textId="77777777" w:rsidR="00E331A2" w:rsidRDefault="00E331A2">
      <w:r>
        <w:separator/>
      </w:r>
    </w:p>
  </w:footnote>
  <w:footnote w:type="continuationSeparator" w:id="0">
    <w:p w14:paraId="46AB8983" w14:textId="77777777" w:rsidR="00E331A2" w:rsidRDefault="00E331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A390" w14:textId="77777777" w:rsidR="00C138C7" w:rsidRDefault="00C138C7" w:rsidP="00C138C7">
    <w:pPr>
      <w:pStyle w:val="Header"/>
      <w:tabs>
        <w:tab w:val="clear" w:pos="4153"/>
        <w:tab w:val="clear" w:pos="8306"/>
        <w:tab w:val="center" w:pos="4513"/>
        <w:tab w:val="right" w:pos="9026"/>
      </w:tabs>
    </w:pPr>
    <w:r>
      <w:t xml:space="preserve">                                                                                                                        </w:t>
    </w:r>
    <w:r w:rsidRPr="00BB2C03">
      <w:rPr>
        <w:rFonts w:asciiTheme="minorHAnsi" w:hAnsiTheme="minorHAnsi" w:cstheme="minorHAnsi"/>
        <w:b/>
        <w:i/>
        <w:noProof/>
        <w:color w:val="FF33CC"/>
        <w:lang w:val="en-US"/>
      </w:rPr>
      <w:drawing>
        <wp:inline distT="0" distB="0" distL="0" distR="0" wp14:anchorId="50987592" wp14:editId="4536274A">
          <wp:extent cx="1517742" cy="134620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imee50134:Desktop:CR+RND_Logo_Black_BlackDa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742" cy="134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8AE5B" w14:textId="77777777" w:rsidR="00E331A2" w:rsidRDefault="00E331A2" w:rsidP="00C138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7FA"/>
    <w:multiLevelType w:val="hybridMultilevel"/>
    <w:tmpl w:val="069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F78"/>
    <w:multiLevelType w:val="hybridMultilevel"/>
    <w:tmpl w:val="E94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2C6B"/>
    <w:multiLevelType w:val="hybridMultilevel"/>
    <w:tmpl w:val="7D68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762D7"/>
    <w:multiLevelType w:val="hybridMultilevel"/>
    <w:tmpl w:val="1CFA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01DC"/>
    <w:multiLevelType w:val="hybridMultilevel"/>
    <w:tmpl w:val="1CD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2445B"/>
    <w:multiLevelType w:val="hybridMultilevel"/>
    <w:tmpl w:val="1BCA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517B"/>
    <w:multiLevelType w:val="hybridMultilevel"/>
    <w:tmpl w:val="341C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E7"/>
    <w:rsid w:val="00011CF0"/>
    <w:rsid w:val="000263AE"/>
    <w:rsid w:val="0020057F"/>
    <w:rsid w:val="00245250"/>
    <w:rsid w:val="00266ECF"/>
    <w:rsid w:val="002E359B"/>
    <w:rsid w:val="002E638D"/>
    <w:rsid w:val="003D4718"/>
    <w:rsid w:val="003E06E7"/>
    <w:rsid w:val="00406D35"/>
    <w:rsid w:val="00446CCA"/>
    <w:rsid w:val="004811CC"/>
    <w:rsid w:val="006F3491"/>
    <w:rsid w:val="00770189"/>
    <w:rsid w:val="008440FF"/>
    <w:rsid w:val="0086401F"/>
    <w:rsid w:val="00895990"/>
    <w:rsid w:val="008E1107"/>
    <w:rsid w:val="009B5A75"/>
    <w:rsid w:val="00A10DDE"/>
    <w:rsid w:val="00C138C7"/>
    <w:rsid w:val="00CD74FF"/>
    <w:rsid w:val="00E02BAF"/>
    <w:rsid w:val="00E331A2"/>
    <w:rsid w:val="00F73703"/>
    <w:rsid w:val="00FB2D81"/>
    <w:rsid w:val="00FB368E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F43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6E7"/>
    <w:rPr>
      <w:rFonts w:ascii="HelveticaExt-Normal" w:hAnsi="HelveticaExt-Norm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E06E7"/>
    <w:rPr>
      <w:b/>
      <w:bCs/>
    </w:rPr>
  </w:style>
  <w:style w:type="paragraph" w:styleId="NormalWeb">
    <w:name w:val="Normal (Web)"/>
    <w:basedOn w:val="Normal"/>
    <w:uiPriority w:val="99"/>
    <w:rsid w:val="009803E6"/>
    <w:pPr>
      <w:spacing w:before="100" w:beforeAutospacing="1" w:after="119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99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B99"/>
    <w:pPr>
      <w:tabs>
        <w:tab w:val="center" w:pos="4153"/>
        <w:tab w:val="right" w:pos="8306"/>
      </w:tabs>
    </w:pPr>
  </w:style>
  <w:style w:type="character" w:styleId="Hyperlink">
    <w:name w:val="Hyperlink"/>
    <w:rsid w:val="00991B99"/>
    <w:rPr>
      <w:color w:val="0000FF"/>
      <w:u w:val="single"/>
    </w:rPr>
  </w:style>
  <w:style w:type="paragraph" w:styleId="BalloonText">
    <w:name w:val="Balloon Text"/>
    <w:basedOn w:val="Normal"/>
    <w:semiHidden/>
    <w:rsid w:val="003616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2F66"/>
    <w:rPr>
      <w:sz w:val="16"/>
      <w:szCs w:val="16"/>
    </w:rPr>
  </w:style>
  <w:style w:type="paragraph" w:styleId="CommentText">
    <w:name w:val="annotation text"/>
    <w:basedOn w:val="Normal"/>
    <w:semiHidden/>
    <w:rsid w:val="007C2F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2F66"/>
    <w:rPr>
      <w:b/>
      <w:bCs/>
    </w:rPr>
  </w:style>
  <w:style w:type="character" w:styleId="FollowedHyperlink">
    <w:name w:val="FollowedHyperlink"/>
    <w:rsid w:val="00B90CF2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D27F8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E7C0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BBCText">
    <w:name w:val="BBCText"/>
    <w:rsid w:val="000574EF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</w:rPr>
  </w:style>
  <w:style w:type="character" w:customStyle="1" w:styleId="apple-style-span">
    <w:name w:val="apple-style-span"/>
    <w:rsid w:val="00616529"/>
  </w:style>
  <w:style w:type="paragraph" w:styleId="ListParagraph">
    <w:name w:val="List Paragraph"/>
    <w:basedOn w:val="Normal"/>
    <w:uiPriority w:val="34"/>
    <w:qFormat/>
    <w:rsid w:val="00E02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6E7"/>
    <w:rPr>
      <w:rFonts w:ascii="HelveticaExt-Normal" w:hAnsi="HelveticaExt-Norm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E06E7"/>
    <w:rPr>
      <w:b/>
      <w:bCs/>
    </w:rPr>
  </w:style>
  <w:style w:type="paragraph" w:styleId="NormalWeb">
    <w:name w:val="Normal (Web)"/>
    <w:basedOn w:val="Normal"/>
    <w:uiPriority w:val="99"/>
    <w:rsid w:val="009803E6"/>
    <w:pPr>
      <w:spacing w:before="100" w:beforeAutospacing="1" w:after="119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99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B99"/>
    <w:pPr>
      <w:tabs>
        <w:tab w:val="center" w:pos="4153"/>
        <w:tab w:val="right" w:pos="8306"/>
      </w:tabs>
    </w:pPr>
  </w:style>
  <w:style w:type="character" w:styleId="Hyperlink">
    <w:name w:val="Hyperlink"/>
    <w:rsid w:val="00991B99"/>
    <w:rPr>
      <w:color w:val="0000FF"/>
      <w:u w:val="single"/>
    </w:rPr>
  </w:style>
  <w:style w:type="paragraph" w:styleId="BalloonText">
    <w:name w:val="Balloon Text"/>
    <w:basedOn w:val="Normal"/>
    <w:semiHidden/>
    <w:rsid w:val="003616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2F66"/>
    <w:rPr>
      <w:sz w:val="16"/>
      <w:szCs w:val="16"/>
    </w:rPr>
  </w:style>
  <w:style w:type="paragraph" w:styleId="CommentText">
    <w:name w:val="annotation text"/>
    <w:basedOn w:val="Normal"/>
    <w:semiHidden/>
    <w:rsid w:val="007C2F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2F66"/>
    <w:rPr>
      <w:b/>
      <w:bCs/>
    </w:rPr>
  </w:style>
  <w:style w:type="character" w:styleId="FollowedHyperlink">
    <w:name w:val="FollowedHyperlink"/>
    <w:rsid w:val="00B90CF2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D27F8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E7C0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BBCText">
    <w:name w:val="BBCText"/>
    <w:rsid w:val="000574EF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</w:rPr>
  </w:style>
  <w:style w:type="character" w:customStyle="1" w:styleId="apple-style-span">
    <w:name w:val="apple-style-span"/>
    <w:rsid w:val="00616529"/>
  </w:style>
  <w:style w:type="paragraph" w:styleId="ListParagraph">
    <w:name w:val="List Paragraph"/>
    <w:basedOn w:val="Normal"/>
    <w:uiPriority w:val="34"/>
    <w:qFormat/>
    <w:rsid w:val="00E0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A5DA7-0091-7947-A41E-AF81DEA3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</vt:lpstr>
    </vt:vector>
  </TitlesOfParts>
  <Manager/>
  <Company>Comic Relief</Company>
  <LinksUpToDate>false</LinksUpToDate>
  <CharactersWithSpaces>2588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</dc:title>
  <dc:subject>Simply fill in the blanks on our letter template to get parents on board for the big day.</dc:subject>
  <dc:creator>Comic Relief</dc:creator>
  <cp:keywords>letter to parents template; editable; schools</cp:keywords>
  <dc:description/>
  <cp:lastModifiedBy>Aimee Doree</cp:lastModifiedBy>
  <cp:revision>4</cp:revision>
  <cp:lastPrinted>2016-11-25T09:11:00Z</cp:lastPrinted>
  <dcterms:created xsi:type="dcterms:W3CDTF">2019-01-10T13:24:00Z</dcterms:created>
  <dcterms:modified xsi:type="dcterms:W3CDTF">2019-01-11T12:52:00Z</dcterms:modified>
  <cp:category/>
</cp:coreProperties>
</file>