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D62F" w14:textId="05108456" w:rsidR="0062621E" w:rsidRDefault="0062621E" w:rsidP="0062621E">
      <w:pPr>
        <w:pStyle w:val="NoSpacing"/>
        <w:jc w:val="center"/>
        <w:rPr>
          <w:rFonts w:asciiTheme="minorHAnsi" w:hAnsiTheme="minorHAnsi" w:cstheme="minorHAnsi"/>
          <w:b/>
          <w:color w:val="000000" w:themeColor="text1"/>
          <w:sz w:val="32"/>
          <w:szCs w:val="32"/>
        </w:rPr>
      </w:pPr>
      <w:r>
        <w:rPr>
          <w:rFonts w:asciiTheme="minorHAnsi" w:hAnsiTheme="minorHAnsi" w:cstheme="minorHAnsi"/>
          <w:b/>
          <w:i/>
          <w:noProof/>
          <w:color w:val="FF33CC"/>
          <w:lang w:val="en-US"/>
        </w:rPr>
        <w:drawing>
          <wp:anchor distT="0" distB="0" distL="114300" distR="114300" simplePos="0" relativeHeight="251661312" behindDoc="1" locked="0" layoutInCell="1" allowOverlap="1" wp14:anchorId="3C49715E" wp14:editId="49C93D18">
            <wp:simplePos x="0" y="0"/>
            <wp:positionH relativeFrom="margin">
              <wp:align>center</wp:align>
            </wp:positionH>
            <wp:positionV relativeFrom="paragraph">
              <wp:posOffset>-749935</wp:posOffset>
            </wp:positionV>
            <wp:extent cx="2408152" cy="12236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08152" cy="12236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6A515" w14:textId="77777777" w:rsidR="0062621E" w:rsidRDefault="0062621E" w:rsidP="0062621E">
      <w:pPr>
        <w:pStyle w:val="NoSpacing"/>
        <w:rPr>
          <w:rFonts w:asciiTheme="minorHAnsi" w:hAnsiTheme="minorHAnsi" w:cstheme="minorHAnsi"/>
          <w:b/>
          <w:color w:val="000000" w:themeColor="text1"/>
          <w:sz w:val="32"/>
          <w:szCs w:val="32"/>
        </w:rPr>
      </w:pPr>
    </w:p>
    <w:p w14:paraId="783BCD16" w14:textId="77777777" w:rsidR="00CD79BE" w:rsidRDefault="00CD79BE" w:rsidP="0062621E">
      <w:pPr>
        <w:pStyle w:val="NoSpacing"/>
        <w:jc w:val="center"/>
        <w:rPr>
          <w:rFonts w:asciiTheme="minorHAnsi" w:hAnsiTheme="minorHAnsi" w:cstheme="minorHAnsi"/>
          <w:b/>
          <w:color w:val="000000" w:themeColor="text1"/>
          <w:sz w:val="32"/>
          <w:szCs w:val="32"/>
        </w:rPr>
      </w:pPr>
    </w:p>
    <w:p w14:paraId="67FBE01C" w14:textId="26B35908" w:rsidR="0062621E" w:rsidRPr="00895E73" w:rsidRDefault="0062621E" w:rsidP="0062621E">
      <w:pPr>
        <w:pStyle w:val="NoSpacing"/>
        <w:jc w:val="center"/>
        <w:rPr>
          <w:rFonts w:asciiTheme="minorHAnsi" w:hAnsiTheme="minorHAnsi" w:cstheme="minorHAnsi"/>
          <w:b/>
          <w:i/>
          <w:iCs/>
          <w:color w:val="000000" w:themeColor="text1"/>
          <w:sz w:val="32"/>
          <w:szCs w:val="32"/>
        </w:rPr>
      </w:pPr>
      <w:r w:rsidRPr="00895E73">
        <w:rPr>
          <w:rFonts w:asciiTheme="minorHAnsi" w:hAnsiTheme="minorHAnsi" w:cstheme="minorHAnsi"/>
          <w:b/>
          <w:color w:val="000000" w:themeColor="text1"/>
          <w:sz w:val="32"/>
          <w:szCs w:val="32"/>
        </w:rPr>
        <w:t xml:space="preserve">Schools and </w:t>
      </w:r>
      <w:r w:rsidR="002E0CCC">
        <w:rPr>
          <w:rFonts w:asciiTheme="minorHAnsi" w:hAnsiTheme="minorHAnsi" w:cstheme="minorHAnsi"/>
          <w:b/>
          <w:color w:val="000000" w:themeColor="text1"/>
          <w:sz w:val="32"/>
          <w:szCs w:val="32"/>
        </w:rPr>
        <w:t>early years</w:t>
      </w:r>
      <w:r w:rsidRPr="00895E73">
        <w:rPr>
          <w:rFonts w:asciiTheme="minorHAnsi" w:hAnsiTheme="minorHAnsi" w:cstheme="minorHAnsi"/>
          <w:b/>
          <w:color w:val="000000" w:themeColor="text1"/>
          <w:sz w:val="32"/>
          <w:szCs w:val="32"/>
        </w:rPr>
        <w:t xml:space="preserve"> press release template</w:t>
      </w:r>
    </w:p>
    <w:p w14:paraId="44D19047" w14:textId="77777777" w:rsidR="0062621E" w:rsidRPr="00AB105A" w:rsidRDefault="0062621E" w:rsidP="0062621E">
      <w:pPr>
        <w:pStyle w:val="NoSpacing"/>
        <w:rPr>
          <w:rFonts w:asciiTheme="minorHAnsi" w:hAnsiTheme="minorHAnsi" w:cstheme="minorHAnsi"/>
          <w:iCs/>
          <w:color w:val="000000" w:themeColor="text1"/>
        </w:rPr>
      </w:pPr>
    </w:p>
    <w:p w14:paraId="3698C22B" w14:textId="58E703B9" w:rsidR="0062621E" w:rsidRPr="00AB105A" w:rsidRDefault="6BC32191" w:rsidP="6BC32191">
      <w:pPr>
        <w:pStyle w:val="NoSpacing"/>
        <w:rPr>
          <w:rFonts w:asciiTheme="minorHAnsi" w:hAnsiTheme="minorHAnsi" w:cstheme="minorBidi"/>
          <w:color w:val="000000" w:themeColor="text1"/>
        </w:rPr>
      </w:pPr>
      <w:r w:rsidRPr="6BC32191">
        <w:rPr>
          <w:rFonts w:asciiTheme="minorHAnsi" w:hAnsiTheme="minorHAnsi" w:cstheme="minorBidi"/>
          <w:color w:val="000000" w:themeColor="text1"/>
        </w:rPr>
        <w:t>Getting a mention of your fundraising activity in the local press is a great way to drum up support and encourage extra donations.</w:t>
      </w:r>
    </w:p>
    <w:p w14:paraId="1D5DC550" w14:textId="77777777" w:rsidR="0062621E" w:rsidRPr="00AB105A" w:rsidRDefault="0062621E" w:rsidP="0062621E">
      <w:pPr>
        <w:pStyle w:val="NoSpacing"/>
        <w:rPr>
          <w:rFonts w:asciiTheme="minorHAnsi" w:hAnsiTheme="minorHAnsi" w:cstheme="minorHAnsi"/>
          <w:iCs/>
          <w:color w:val="000000" w:themeColor="text1"/>
        </w:rPr>
      </w:pPr>
    </w:p>
    <w:p w14:paraId="316751CD" w14:textId="75996F46" w:rsidR="0062621E" w:rsidRDefault="6BC32191" w:rsidP="6BC32191">
      <w:pPr>
        <w:pStyle w:val="NoSpacing"/>
        <w:rPr>
          <w:rFonts w:asciiTheme="minorHAnsi" w:hAnsiTheme="minorHAnsi" w:cstheme="minorBidi"/>
          <w:color w:val="000000" w:themeColor="text1"/>
        </w:rPr>
      </w:pPr>
      <w:r w:rsidRPr="6BC32191">
        <w:rPr>
          <w:rFonts w:asciiTheme="minorHAnsi" w:hAnsiTheme="minorHAnsi" w:cstheme="minorBidi"/>
          <w:color w:val="000000" w:themeColor="text1"/>
        </w:rPr>
        <w:t>In our experience, local media are often interested in hearing about inspiring fundraising stories going on in the community and so we have created a template to provide guidance on writing a press release to share with your local paper, radio station and TV channel.</w:t>
      </w:r>
    </w:p>
    <w:p w14:paraId="63B9E0BD" w14:textId="77777777" w:rsidR="0062621E" w:rsidRDefault="0062621E" w:rsidP="0062621E">
      <w:pPr>
        <w:pStyle w:val="NoSpacing"/>
        <w:rPr>
          <w:rFonts w:asciiTheme="minorHAnsi" w:hAnsiTheme="minorHAnsi" w:cstheme="minorHAnsi"/>
          <w:iCs/>
          <w:color w:val="000000" w:themeColor="text1"/>
        </w:rPr>
      </w:pPr>
    </w:p>
    <w:p w14:paraId="6CEFA67F" w14:textId="76BF6318" w:rsidR="0062621E" w:rsidRDefault="6BC32191" w:rsidP="6BC32191">
      <w:pPr>
        <w:pStyle w:val="NoSpacing"/>
        <w:rPr>
          <w:rFonts w:asciiTheme="minorHAnsi" w:hAnsiTheme="minorHAnsi" w:cstheme="minorBidi"/>
          <w:color w:val="000000" w:themeColor="text1"/>
        </w:rPr>
      </w:pPr>
      <w:r w:rsidRPr="6BC32191">
        <w:rPr>
          <w:rFonts w:asciiTheme="minorHAnsi" w:hAnsiTheme="minorHAnsi" w:cstheme="minorBidi"/>
          <w:color w:val="000000" w:themeColor="text1"/>
        </w:rPr>
        <w:t xml:space="preserve">The press release below is based on a hypothetical scenario, which sees pupils at Comic Relief Primary School in Birmingham take part in a superhero inspired non-uniform day for Red Nose Day. All copy highlighted in red is hypothetical.  </w:t>
      </w:r>
    </w:p>
    <w:p w14:paraId="0A7016C6" w14:textId="092672B0" w:rsidR="00D94482" w:rsidRDefault="00D94482" w:rsidP="0062621E">
      <w:pPr>
        <w:pStyle w:val="NoSpacing"/>
        <w:rPr>
          <w:rFonts w:asciiTheme="minorHAnsi" w:hAnsiTheme="minorHAnsi" w:cstheme="minorHAnsi"/>
          <w:iCs/>
          <w:color w:val="000000" w:themeColor="text1"/>
        </w:rPr>
      </w:pPr>
    </w:p>
    <w:p w14:paraId="213B8C62" w14:textId="373E0ED0" w:rsidR="00FD5F98" w:rsidRDefault="6BC32191" w:rsidP="6BC32191">
      <w:pPr>
        <w:pStyle w:val="NoSpacing"/>
        <w:rPr>
          <w:rFonts w:asciiTheme="minorHAnsi" w:hAnsiTheme="minorHAnsi" w:cstheme="minorBidi"/>
          <w:color w:val="000000" w:themeColor="text1"/>
        </w:rPr>
      </w:pPr>
      <w:r w:rsidRPr="6BC32191">
        <w:rPr>
          <w:rFonts w:asciiTheme="minorHAnsi" w:hAnsiTheme="minorHAnsi" w:cstheme="minorBidi"/>
          <w:color w:val="000000" w:themeColor="text1"/>
        </w:rPr>
        <w:t>Please remember, engaging with the media is completely up to you! We have created this as an extra resource just in case you find it helpful.</w:t>
      </w:r>
    </w:p>
    <w:p w14:paraId="06CED412" w14:textId="77777777" w:rsidR="00FD5F98" w:rsidRDefault="00FD5F98" w:rsidP="0062621E">
      <w:pPr>
        <w:pStyle w:val="NoSpacing"/>
        <w:rPr>
          <w:rFonts w:asciiTheme="minorHAnsi" w:hAnsiTheme="minorHAnsi" w:cstheme="minorBidi"/>
          <w:color w:val="000000" w:themeColor="text1"/>
        </w:rPr>
      </w:pPr>
    </w:p>
    <w:p w14:paraId="0595E583" w14:textId="04853F02" w:rsidR="0062621E" w:rsidRPr="00AB105A" w:rsidRDefault="0062621E" w:rsidP="0062621E">
      <w:pPr>
        <w:pStyle w:val="NoSpacing"/>
        <w:rPr>
          <w:rFonts w:asciiTheme="minorHAnsi" w:hAnsiTheme="minorHAnsi" w:cstheme="minorHAnsi"/>
          <w:b/>
          <w:iCs/>
          <w:color w:val="000000" w:themeColor="text1"/>
          <w:u w:val="single"/>
        </w:rPr>
      </w:pPr>
      <w:r w:rsidRPr="004C0AB2">
        <w:rPr>
          <w:rFonts w:asciiTheme="minorHAnsi" w:hAnsiTheme="minorHAnsi" w:cstheme="minorHAnsi"/>
          <w:b/>
          <w:iCs/>
          <w:color w:val="000000" w:themeColor="text1"/>
        </w:rPr>
        <w:t>Top tips</w:t>
      </w:r>
      <w:r>
        <w:rPr>
          <w:rFonts w:asciiTheme="minorHAnsi" w:hAnsiTheme="minorHAnsi" w:cstheme="minorHAnsi"/>
          <w:b/>
          <w:iCs/>
          <w:color w:val="000000" w:themeColor="text1"/>
        </w:rPr>
        <w:t>:</w:t>
      </w:r>
    </w:p>
    <w:p w14:paraId="62929054" w14:textId="0B63B89B" w:rsidR="0062621E" w:rsidRDefault="6BC32191" w:rsidP="6BC32191">
      <w:pPr>
        <w:pStyle w:val="NoSpacing"/>
        <w:numPr>
          <w:ilvl w:val="0"/>
          <w:numId w:val="2"/>
        </w:numPr>
        <w:rPr>
          <w:rFonts w:asciiTheme="minorHAnsi" w:hAnsiTheme="minorHAnsi" w:cstheme="minorBidi"/>
          <w:color w:val="000000" w:themeColor="text1"/>
        </w:rPr>
      </w:pPr>
      <w:r w:rsidRPr="6BC32191">
        <w:rPr>
          <w:rFonts w:asciiTheme="minorHAnsi" w:hAnsiTheme="minorHAnsi" w:cstheme="minorBidi"/>
          <w:b/>
          <w:bCs/>
          <w:color w:val="000000" w:themeColor="text1"/>
        </w:rPr>
        <w:t>Catch the reader’s eye</w:t>
      </w:r>
      <w:r w:rsidRPr="6BC32191">
        <w:rPr>
          <w:rFonts w:asciiTheme="minorHAnsi" w:hAnsiTheme="minorHAnsi" w:cstheme="minorBidi"/>
          <w:color w:val="000000" w:themeColor="text1"/>
        </w:rPr>
        <w:t xml:space="preserve"> – think of a memorable headline and describe your Red Nose Day fundraising activity in the first sentence.</w:t>
      </w:r>
    </w:p>
    <w:p w14:paraId="2BB7DA22" w14:textId="04A6518D" w:rsidR="0062621E" w:rsidRDefault="6BC32191" w:rsidP="6BC32191">
      <w:pPr>
        <w:pStyle w:val="NoSpacing"/>
        <w:numPr>
          <w:ilvl w:val="0"/>
          <w:numId w:val="2"/>
        </w:numPr>
        <w:rPr>
          <w:rFonts w:asciiTheme="minorHAnsi" w:hAnsiTheme="minorHAnsi" w:cstheme="minorBidi"/>
          <w:color w:val="000000" w:themeColor="text1"/>
        </w:rPr>
      </w:pPr>
      <w:r w:rsidRPr="6BC32191">
        <w:rPr>
          <w:rFonts w:asciiTheme="minorHAnsi" w:hAnsiTheme="minorHAnsi" w:cstheme="minorBidi"/>
          <w:b/>
          <w:bCs/>
          <w:color w:val="000000" w:themeColor="text1"/>
        </w:rPr>
        <w:t>Stick to the point and keep it punchy</w:t>
      </w:r>
      <w:r w:rsidRPr="6BC32191">
        <w:rPr>
          <w:rFonts w:asciiTheme="minorHAnsi" w:hAnsiTheme="minorHAnsi" w:cstheme="minorBidi"/>
          <w:color w:val="000000" w:themeColor="text1"/>
        </w:rPr>
        <w:t xml:space="preserve"> – be concise and avoid going off on a tangent.</w:t>
      </w:r>
    </w:p>
    <w:p w14:paraId="3FDD6181" w14:textId="2EF1713C" w:rsidR="008F697B" w:rsidRDefault="6BC32191" w:rsidP="6BC32191">
      <w:pPr>
        <w:pStyle w:val="NoSpacing"/>
        <w:numPr>
          <w:ilvl w:val="0"/>
          <w:numId w:val="2"/>
        </w:numPr>
        <w:rPr>
          <w:rFonts w:asciiTheme="minorHAnsi" w:hAnsiTheme="minorHAnsi" w:cstheme="minorBidi"/>
          <w:color w:val="000000" w:themeColor="text1"/>
        </w:rPr>
      </w:pPr>
      <w:r w:rsidRPr="6BC32191">
        <w:rPr>
          <w:rFonts w:asciiTheme="minorHAnsi" w:hAnsiTheme="minorHAnsi" w:cstheme="minorBidi"/>
          <w:b/>
          <w:bCs/>
          <w:color w:val="000000" w:themeColor="text1"/>
        </w:rPr>
        <w:t xml:space="preserve">Add a quote </w:t>
      </w:r>
      <w:r w:rsidRPr="6BC32191">
        <w:rPr>
          <w:rFonts w:asciiTheme="minorHAnsi" w:hAnsiTheme="minorHAnsi" w:cstheme="minorBidi"/>
          <w:color w:val="000000" w:themeColor="text1"/>
        </w:rPr>
        <w:t xml:space="preserve">– well-chosen words from a nominated spokesperson can help bring a press release to life, adding energy, </w:t>
      </w:r>
      <w:proofErr w:type="gramStart"/>
      <w:r w:rsidRPr="6BC32191">
        <w:rPr>
          <w:rFonts w:asciiTheme="minorHAnsi" w:hAnsiTheme="minorHAnsi" w:cstheme="minorBidi"/>
          <w:color w:val="000000" w:themeColor="text1"/>
        </w:rPr>
        <w:t>passion</w:t>
      </w:r>
      <w:proofErr w:type="gramEnd"/>
      <w:r w:rsidRPr="6BC32191">
        <w:rPr>
          <w:rFonts w:asciiTheme="minorHAnsi" w:hAnsiTheme="minorHAnsi" w:cstheme="minorBidi"/>
          <w:color w:val="000000" w:themeColor="text1"/>
        </w:rPr>
        <w:t xml:space="preserve"> and emotion.</w:t>
      </w:r>
    </w:p>
    <w:p w14:paraId="4738083E" w14:textId="2E600C39" w:rsidR="0062621E" w:rsidRDefault="6BC32191" w:rsidP="6BC32191">
      <w:pPr>
        <w:pStyle w:val="NoSpacing"/>
        <w:numPr>
          <w:ilvl w:val="0"/>
          <w:numId w:val="2"/>
        </w:numPr>
        <w:rPr>
          <w:rFonts w:asciiTheme="minorHAnsi" w:hAnsiTheme="minorHAnsi" w:cstheme="minorBidi"/>
          <w:color w:val="000000" w:themeColor="text1"/>
        </w:rPr>
      </w:pPr>
      <w:r w:rsidRPr="6BC32191">
        <w:rPr>
          <w:rFonts w:asciiTheme="minorHAnsi" w:hAnsiTheme="minorHAnsi" w:cstheme="minorBidi"/>
          <w:b/>
          <w:bCs/>
          <w:color w:val="000000" w:themeColor="text1"/>
        </w:rPr>
        <w:t>Keep it short and sweet</w:t>
      </w:r>
      <w:r w:rsidRPr="6BC32191">
        <w:rPr>
          <w:rFonts w:asciiTheme="minorHAnsi" w:hAnsiTheme="minorHAnsi" w:cstheme="minorBidi"/>
          <w:color w:val="000000" w:themeColor="text1"/>
        </w:rPr>
        <w:t xml:space="preserve"> – maximum two sides of A4 paper.</w:t>
      </w:r>
    </w:p>
    <w:p w14:paraId="4BA10DB6" w14:textId="31B7EA5A" w:rsidR="0062621E" w:rsidRDefault="6BC32191" w:rsidP="6BC32191">
      <w:pPr>
        <w:pStyle w:val="NoSpacing"/>
        <w:numPr>
          <w:ilvl w:val="0"/>
          <w:numId w:val="2"/>
        </w:numPr>
        <w:rPr>
          <w:rFonts w:asciiTheme="minorHAnsi" w:hAnsiTheme="minorHAnsi" w:cstheme="minorBidi"/>
          <w:color w:val="000000" w:themeColor="text1"/>
        </w:rPr>
      </w:pPr>
      <w:r w:rsidRPr="6BC32191">
        <w:rPr>
          <w:rFonts w:asciiTheme="minorHAnsi" w:hAnsiTheme="minorHAnsi" w:cstheme="minorBidi"/>
          <w:b/>
          <w:bCs/>
          <w:color w:val="000000" w:themeColor="text1"/>
        </w:rPr>
        <w:t>Send them a snap</w:t>
      </w:r>
      <w:r w:rsidRPr="6BC32191">
        <w:rPr>
          <w:rFonts w:asciiTheme="minorHAnsi" w:hAnsiTheme="minorHAnsi" w:cstheme="minorBidi"/>
          <w:color w:val="000000" w:themeColor="text1"/>
        </w:rPr>
        <w:t xml:space="preserve"> – attach a picture if you have one, but make sure it’s not a huge file that clogs their inbox. If you do attach a picture, make sure you have consent in place for everyone who features.</w:t>
      </w:r>
    </w:p>
    <w:p w14:paraId="7C97DB20" w14:textId="7214237A" w:rsidR="0062621E" w:rsidRDefault="6BC32191" w:rsidP="6BC32191">
      <w:pPr>
        <w:pStyle w:val="NoSpacing"/>
        <w:numPr>
          <w:ilvl w:val="0"/>
          <w:numId w:val="2"/>
        </w:numPr>
        <w:rPr>
          <w:rFonts w:asciiTheme="minorHAnsi" w:hAnsiTheme="minorHAnsi" w:cstheme="minorBidi"/>
          <w:color w:val="000000" w:themeColor="text1"/>
        </w:rPr>
      </w:pPr>
      <w:r w:rsidRPr="6BC32191">
        <w:rPr>
          <w:rFonts w:asciiTheme="minorHAnsi" w:hAnsiTheme="minorHAnsi" w:cstheme="minorBidi"/>
          <w:b/>
          <w:bCs/>
          <w:color w:val="000000" w:themeColor="text1"/>
        </w:rPr>
        <w:t xml:space="preserve">Decide when to send it </w:t>
      </w:r>
      <w:r w:rsidRPr="6BC32191">
        <w:rPr>
          <w:rFonts w:asciiTheme="minorHAnsi" w:hAnsiTheme="minorHAnsi" w:cstheme="minorBidi"/>
          <w:color w:val="000000" w:themeColor="text1"/>
        </w:rPr>
        <w:t>– either release it immediately or place an embargo to give media more time to work on this with you and ask questions.</w:t>
      </w:r>
    </w:p>
    <w:p w14:paraId="1D7F67BD" w14:textId="4F899174" w:rsidR="00E53189" w:rsidRPr="004C0AB2" w:rsidRDefault="6BC32191" w:rsidP="6BC32191">
      <w:pPr>
        <w:pStyle w:val="NoSpacing"/>
        <w:numPr>
          <w:ilvl w:val="0"/>
          <w:numId w:val="2"/>
        </w:numPr>
        <w:rPr>
          <w:rFonts w:asciiTheme="minorHAnsi" w:hAnsiTheme="minorHAnsi" w:cstheme="minorBidi"/>
          <w:color w:val="000000" w:themeColor="text1"/>
        </w:rPr>
      </w:pPr>
      <w:r w:rsidRPr="6BC32191">
        <w:rPr>
          <w:rFonts w:asciiTheme="minorHAnsi" w:hAnsiTheme="minorHAnsi" w:cstheme="minorBidi"/>
          <w:b/>
          <w:bCs/>
          <w:color w:val="000000" w:themeColor="text1"/>
        </w:rPr>
        <w:t>Decide on who you want to send it to</w:t>
      </w:r>
      <w:r w:rsidRPr="6BC32191">
        <w:rPr>
          <w:rFonts w:asciiTheme="minorHAnsi" w:hAnsiTheme="minorHAnsi" w:cstheme="minorBidi"/>
          <w:color w:val="000000" w:themeColor="text1"/>
        </w:rPr>
        <w:t xml:space="preserve"> – Use Google to find the local media in your area. You can often find the best way to reach an outlet by looking at a ‘contact us’ page on their website.</w:t>
      </w:r>
    </w:p>
    <w:p w14:paraId="68BE5CEC" w14:textId="77777777" w:rsidR="0062621E" w:rsidRPr="00AB105A" w:rsidRDefault="0062621E" w:rsidP="0062621E">
      <w:pPr>
        <w:pStyle w:val="NoSpacing"/>
        <w:rPr>
          <w:rFonts w:asciiTheme="minorHAnsi" w:hAnsiTheme="minorHAnsi" w:cstheme="minorHAnsi"/>
          <w:iCs/>
          <w:color w:val="000000" w:themeColor="text1"/>
        </w:rPr>
      </w:pPr>
    </w:p>
    <w:p w14:paraId="69FFC524" w14:textId="7A37D4DE" w:rsidR="0062621E" w:rsidRPr="004C0AB2" w:rsidRDefault="0062621E" w:rsidP="0062621E">
      <w:pPr>
        <w:pStyle w:val="NoSpacing"/>
        <w:rPr>
          <w:rFonts w:asciiTheme="minorHAnsi" w:hAnsiTheme="minorHAnsi" w:cstheme="minorHAnsi"/>
          <w:b/>
          <w:iCs/>
          <w:color w:val="000000" w:themeColor="text1"/>
        </w:rPr>
      </w:pPr>
      <w:r w:rsidRPr="004C0AB2">
        <w:rPr>
          <w:rFonts w:asciiTheme="minorHAnsi" w:hAnsiTheme="minorHAnsi" w:cstheme="minorHAnsi"/>
          <w:b/>
          <w:iCs/>
          <w:color w:val="000000" w:themeColor="text1"/>
        </w:rPr>
        <w:t>What to include</w:t>
      </w:r>
      <w:r w:rsidR="00CF14AB">
        <w:rPr>
          <w:rFonts w:asciiTheme="minorHAnsi" w:hAnsiTheme="minorHAnsi" w:cstheme="minorHAnsi"/>
          <w:b/>
          <w:iCs/>
          <w:color w:val="000000" w:themeColor="text1"/>
        </w:rPr>
        <w:t>:</w:t>
      </w:r>
    </w:p>
    <w:p w14:paraId="143AD624" w14:textId="252349ED" w:rsidR="0062621E" w:rsidRPr="00AB105A" w:rsidRDefault="04D0BF53" w:rsidP="04D0BF53">
      <w:pPr>
        <w:pStyle w:val="NoSpacing"/>
        <w:numPr>
          <w:ilvl w:val="0"/>
          <w:numId w:val="1"/>
        </w:numPr>
        <w:rPr>
          <w:rFonts w:asciiTheme="minorHAnsi" w:hAnsiTheme="minorHAnsi" w:cstheme="minorBidi"/>
          <w:color w:val="000000" w:themeColor="text1"/>
        </w:rPr>
      </w:pPr>
      <w:r w:rsidRPr="04D0BF53">
        <w:rPr>
          <w:rFonts w:asciiTheme="minorHAnsi" w:hAnsiTheme="minorHAnsi" w:cstheme="minorBidi"/>
          <w:color w:val="000000" w:themeColor="text1"/>
        </w:rPr>
        <w:t>Who, what, when, where, why, how</w:t>
      </w:r>
      <w:r w:rsidR="00FD5F98">
        <w:rPr>
          <w:rFonts w:asciiTheme="minorHAnsi" w:hAnsiTheme="minorHAnsi" w:cstheme="minorBidi"/>
          <w:color w:val="000000" w:themeColor="text1"/>
        </w:rPr>
        <w:t>?</w:t>
      </w:r>
    </w:p>
    <w:p w14:paraId="1F519318" w14:textId="77777777" w:rsidR="0062621E" w:rsidRDefault="0062621E" w:rsidP="0062621E">
      <w:pPr>
        <w:pStyle w:val="NoSpacing"/>
        <w:numPr>
          <w:ilvl w:val="0"/>
          <w:numId w:val="1"/>
        </w:numPr>
        <w:rPr>
          <w:rFonts w:asciiTheme="minorHAnsi" w:hAnsiTheme="minorHAnsi" w:cstheme="minorHAnsi"/>
          <w:iCs/>
          <w:color w:val="000000" w:themeColor="text1"/>
        </w:rPr>
      </w:pPr>
      <w:r w:rsidRPr="00AB105A">
        <w:rPr>
          <w:rFonts w:asciiTheme="minorHAnsi" w:hAnsiTheme="minorHAnsi" w:cstheme="minorHAnsi"/>
          <w:iCs/>
          <w:color w:val="000000" w:themeColor="text1"/>
        </w:rPr>
        <w:t>An interesting fact or quote</w:t>
      </w:r>
    </w:p>
    <w:p w14:paraId="4C207CB1" w14:textId="26588E0B" w:rsidR="00A455D4" w:rsidRPr="004C0AB2" w:rsidRDefault="0062621E" w:rsidP="0062621E">
      <w:pPr>
        <w:pStyle w:val="NoSpacing"/>
        <w:numPr>
          <w:ilvl w:val="0"/>
          <w:numId w:val="1"/>
        </w:numPr>
        <w:rPr>
          <w:rFonts w:asciiTheme="minorHAnsi" w:hAnsiTheme="minorHAnsi" w:cstheme="minorHAnsi"/>
          <w:iCs/>
        </w:rPr>
      </w:pPr>
      <w:r w:rsidRPr="004C0AB2">
        <w:rPr>
          <w:rFonts w:asciiTheme="minorHAnsi" w:hAnsiTheme="minorHAnsi" w:cstheme="minorHAnsi"/>
          <w:iCs/>
        </w:rPr>
        <w:t xml:space="preserve">Relevant logos </w:t>
      </w:r>
      <w:r w:rsidR="00FD5F98">
        <w:rPr>
          <w:rFonts w:asciiTheme="minorHAnsi" w:hAnsiTheme="minorHAnsi" w:cstheme="minorHAnsi"/>
          <w:iCs/>
        </w:rPr>
        <w:t>and</w:t>
      </w:r>
      <w:r w:rsidRPr="004C0AB2">
        <w:rPr>
          <w:rFonts w:asciiTheme="minorHAnsi" w:hAnsiTheme="minorHAnsi" w:cstheme="minorHAnsi"/>
          <w:iCs/>
        </w:rPr>
        <w:t xml:space="preserve"> imagery</w:t>
      </w:r>
    </w:p>
    <w:p w14:paraId="1756DF9D" w14:textId="1DD3CC56" w:rsidR="00A455D4" w:rsidRDefault="0062621E">
      <w:pPr>
        <w:pStyle w:val="NoSpacing"/>
        <w:numPr>
          <w:ilvl w:val="0"/>
          <w:numId w:val="1"/>
        </w:numPr>
        <w:rPr>
          <w:rFonts w:asciiTheme="minorHAnsi" w:hAnsiTheme="minorHAnsi" w:cstheme="minorHAnsi"/>
          <w:iCs/>
          <w:color w:val="000000" w:themeColor="text1"/>
        </w:rPr>
      </w:pPr>
      <w:r w:rsidRPr="000936D6">
        <w:rPr>
          <w:rFonts w:asciiTheme="minorHAnsi" w:hAnsiTheme="minorHAnsi" w:cstheme="minorHAnsi"/>
          <w:iCs/>
          <w:color w:val="000000" w:themeColor="text1"/>
        </w:rPr>
        <w:t>Contact information</w:t>
      </w:r>
    </w:p>
    <w:p w14:paraId="6152AFA5" w14:textId="77777777" w:rsidR="00CD79BE" w:rsidRPr="006F30EB" w:rsidRDefault="00CD79BE" w:rsidP="00CD79BE">
      <w:pPr>
        <w:pStyle w:val="NoSpacing"/>
        <w:ind w:left="720"/>
        <w:rPr>
          <w:rFonts w:asciiTheme="minorHAnsi" w:hAnsiTheme="minorHAnsi" w:cstheme="minorHAnsi"/>
          <w:iCs/>
          <w:color w:val="000000" w:themeColor="text1"/>
        </w:rPr>
      </w:pPr>
    </w:p>
    <w:p w14:paraId="02ED307D" w14:textId="6069EE9F" w:rsidR="00A455D4" w:rsidRDefault="00A455D4" w:rsidP="00A455D4">
      <w:pPr>
        <w:pStyle w:val="NoSpacing"/>
      </w:pPr>
    </w:p>
    <w:p w14:paraId="5AF420FB" w14:textId="55D7D453" w:rsidR="00A455D4" w:rsidRDefault="00A455D4" w:rsidP="000936D6">
      <w:pPr>
        <w:pStyle w:val="NoSpacing"/>
        <w:rPr>
          <w:noProof/>
          <w:color w:val="FF33CC"/>
        </w:rPr>
      </w:pPr>
    </w:p>
    <w:p w14:paraId="53F95C14" w14:textId="204E42A2" w:rsidR="00FD5F98" w:rsidRDefault="00FD5F98" w:rsidP="000936D6">
      <w:pPr>
        <w:pStyle w:val="NoSpacing"/>
        <w:rPr>
          <w:noProof/>
          <w:color w:val="FF33CC"/>
        </w:rPr>
      </w:pPr>
    </w:p>
    <w:p w14:paraId="755F12BF" w14:textId="5B5F17AE" w:rsidR="00FD5F98" w:rsidRDefault="00FD5F98" w:rsidP="000936D6">
      <w:pPr>
        <w:pStyle w:val="NoSpacing"/>
        <w:rPr>
          <w:noProof/>
          <w:color w:val="FF33CC"/>
        </w:rPr>
      </w:pPr>
    </w:p>
    <w:p w14:paraId="6A1C566F" w14:textId="5C2CD390" w:rsidR="00FD5F98" w:rsidRDefault="00FD5F98" w:rsidP="000936D6">
      <w:pPr>
        <w:pStyle w:val="NoSpacing"/>
        <w:rPr>
          <w:noProof/>
          <w:color w:val="FF33CC"/>
        </w:rPr>
      </w:pPr>
    </w:p>
    <w:p w14:paraId="3EBD2317" w14:textId="78F7F2C8" w:rsidR="00FD5F98" w:rsidRDefault="00FD5F98" w:rsidP="000936D6">
      <w:pPr>
        <w:pStyle w:val="NoSpacing"/>
        <w:rPr>
          <w:noProof/>
          <w:color w:val="FF33CC"/>
        </w:rPr>
      </w:pPr>
    </w:p>
    <w:p w14:paraId="5B29E328" w14:textId="77777777" w:rsidR="00FD5F98" w:rsidRDefault="00FD5F98" w:rsidP="000936D6">
      <w:pPr>
        <w:pStyle w:val="NoSpacing"/>
        <w:rPr>
          <w:noProof/>
          <w:color w:val="FF33CC"/>
        </w:rPr>
      </w:pPr>
    </w:p>
    <w:p w14:paraId="4AC0C411" w14:textId="3E0DD433" w:rsidR="00CD79BE" w:rsidRPr="00E53189" w:rsidRDefault="00CD79BE" w:rsidP="000936D6">
      <w:pPr>
        <w:pStyle w:val="NoSpacing"/>
        <w:rPr>
          <w:noProof/>
          <w:color w:val="FF33CC"/>
        </w:rPr>
      </w:pPr>
    </w:p>
    <w:p w14:paraId="5031FE15" w14:textId="339279D3" w:rsidR="0062621E" w:rsidRPr="00A10DDE" w:rsidRDefault="00645315" w:rsidP="000936D6">
      <w:pPr>
        <w:pStyle w:val="NoSpacing"/>
        <w:rPr>
          <w:i/>
          <w:color w:val="FF33CC"/>
          <w:sz w:val="32"/>
          <w:szCs w:val="22"/>
        </w:rPr>
      </w:pPr>
      <w:r w:rsidRPr="00FF1B74">
        <w:rPr>
          <w:noProof/>
          <w:szCs w:val="22"/>
          <w:highlight w:val="yellow"/>
        </w:rPr>
        <w:lastRenderedPageBreak/>
        <mc:AlternateContent>
          <mc:Choice Requires="wps">
            <w:drawing>
              <wp:anchor distT="0" distB="0" distL="114300" distR="114300" simplePos="0" relativeHeight="251660288" behindDoc="0" locked="0" layoutInCell="1" allowOverlap="1" wp14:anchorId="3A4320F9" wp14:editId="794C10E4">
                <wp:simplePos x="0" y="0"/>
                <wp:positionH relativeFrom="margin">
                  <wp:posOffset>2208530</wp:posOffset>
                </wp:positionH>
                <wp:positionV relativeFrom="paragraph">
                  <wp:posOffset>-70953</wp:posOffset>
                </wp:positionV>
                <wp:extent cx="1296035" cy="1184910"/>
                <wp:effectExtent l="0" t="0" r="18415" b="152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84910"/>
                        </a:xfrm>
                        <a:prstGeom prst="rect">
                          <a:avLst/>
                        </a:prstGeom>
                        <a:solidFill>
                          <a:srgbClr val="FFFFFF"/>
                        </a:solidFill>
                        <a:ln w="9525">
                          <a:solidFill>
                            <a:srgbClr val="969696"/>
                          </a:solidFill>
                          <a:miter lim="800000"/>
                          <a:headEnd/>
                          <a:tailEnd/>
                        </a:ln>
                      </wps:spPr>
                      <wps:txbx>
                        <w:txbxContent>
                          <w:p w14:paraId="086E9801" w14:textId="77777777" w:rsidR="0062621E" w:rsidRDefault="0062621E" w:rsidP="00F55676">
                            <w:pPr>
                              <w:rPr>
                                <w:rFonts w:ascii="Arial" w:hAnsi="Arial" w:cs="Arial"/>
                                <w:b/>
                                <w:i/>
                                <w:color w:val="808080"/>
                              </w:rPr>
                            </w:pPr>
                          </w:p>
                          <w:p w14:paraId="15CA0C99" w14:textId="77777777" w:rsidR="0062621E" w:rsidRPr="00E22EE5" w:rsidRDefault="0062621E" w:rsidP="00F55676">
                            <w:pPr>
                              <w:rPr>
                                <w:rFonts w:ascii="Arial" w:hAnsi="Arial" w:cs="Arial"/>
                                <w:b/>
                                <w:iCs/>
                                <w:color w:val="FF0000"/>
                              </w:rPr>
                            </w:pPr>
                            <w:r w:rsidRPr="00E22EE5">
                              <w:rPr>
                                <w:rFonts w:ascii="Arial" w:hAnsi="Arial" w:cs="Arial"/>
                                <w:b/>
                                <w:iCs/>
                                <w:color w:val="FF0000"/>
                              </w:rPr>
                              <w:t xml:space="preserve">PASTE YOUR </w:t>
                            </w:r>
                          </w:p>
                          <w:p w14:paraId="0351FFD6" w14:textId="77777777" w:rsidR="0062621E" w:rsidRPr="00E22EE5" w:rsidRDefault="0062621E" w:rsidP="00F55676">
                            <w:pPr>
                              <w:rPr>
                                <w:rFonts w:ascii="Arial" w:hAnsi="Arial" w:cs="Arial"/>
                                <w:b/>
                                <w:iCs/>
                                <w:color w:val="FF0000"/>
                              </w:rPr>
                            </w:pPr>
                            <w:r w:rsidRPr="00E22EE5">
                              <w:rPr>
                                <w:rFonts w:ascii="Arial" w:hAnsi="Arial" w:cs="Arial"/>
                                <w:b/>
                                <w:iCs/>
                                <w:color w:val="FF0000"/>
                              </w:rPr>
                              <w:t>SCHOOL/</w:t>
                            </w:r>
                            <w:r w:rsidRPr="00E22EE5">
                              <w:rPr>
                                <w:rFonts w:ascii="Arial" w:hAnsi="Arial" w:cs="Arial"/>
                                <w:b/>
                                <w:iCs/>
                                <w:color w:val="FF0000"/>
                              </w:rPr>
                              <w:br/>
                              <w:t>NURSERY</w:t>
                            </w:r>
                          </w:p>
                          <w:p w14:paraId="7BD05555" w14:textId="77777777" w:rsidR="0062621E" w:rsidRPr="00E22EE5" w:rsidRDefault="0062621E" w:rsidP="00F55676">
                            <w:pPr>
                              <w:rPr>
                                <w:rFonts w:ascii="Arial" w:hAnsi="Arial" w:cs="Arial"/>
                                <w:b/>
                                <w:iCs/>
                                <w:color w:val="FF0000"/>
                              </w:rPr>
                            </w:pPr>
                            <w:r w:rsidRPr="00E22EE5">
                              <w:rPr>
                                <w:rFonts w:ascii="Arial" w:hAnsi="Arial" w:cs="Arial"/>
                                <w:b/>
                                <w:iCs/>
                                <w:color w:val="FF0000"/>
                              </w:rPr>
                              <w:t xml:space="preserve">LOGO </w:t>
                            </w:r>
                          </w:p>
                          <w:p w14:paraId="02669E9D" w14:textId="77777777" w:rsidR="0062621E" w:rsidRPr="00E22EE5" w:rsidRDefault="0062621E" w:rsidP="00F55676">
                            <w:pPr>
                              <w:rPr>
                                <w:rFonts w:ascii="Arial" w:hAnsi="Arial" w:cs="Arial"/>
                                <w:b/>
                                <w:iCs/>
                                <w:color w:val="FF0000"/>
                              </w:rPr>
                            </w:pPr>
                            <w:r w:rsidRPr="00E22EE5">
                              <w:rPr>
                                <w:rFonts w:ascii="Arial" w:hAnsi="Arial" w:cs="Arial"/>
                                <w:b/>
                                <w:iCs/>
                                <w:color w:val="FF0000"/>
                              </w:rPr>
                              <w:t>HERE</w:t>
                            </w:r>
                          </w:p>
                          <w:p w14:paraId="35DF9379" w14:textId="77777777" w:rsidR="0062621E" w:rsidRPr="007C2F66" w:rsidRDefault="0062621E" w:rsidP="00F55676">
                            <w:pPr>
                              <w:rPr>
                                <w:rFonts w:ascii="Arial" w:hAnsi="Arial" w:cs="Arial"/>
                                <w:b/>
                                <w:i/>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320F9" id="_x0000_t202" coordsize="21600,21600" o:spt="202" path="m,l,21600r21600,l21600,xe">
                <v:stroke joinstyle="miter"/>
                <v:path gradientshapeok="t" o:connecttype="rect"/>
              </v:shapetype>
              <v:shape id="Text Box 8" o:spid="_x0000_s1026" type="#_x0000_t202" style="position:absolute;margin-left:173.9pt;margin-top:-5.6pt;width:102.05pt;height:9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" strokecolor="#969696">
                <v:textbox>
                  <w:txbxContent>
                    <w:p w14:paraId="086E9801" w14:textId="77777777" w:rsidR="0062621E" w:rsidRDefault="0062621E" w:rsidP="00F55676">
                      <w:pPr>
                        <w:rPr>
                          <w:rFonts w:ascii="Arial" w:hAnsi="Arial" w:cs="Arial"/>
                          <w:b/>
                          <w:i/>
                          <w:color w:val="808080"/>
                        </w:rPr>
                      </w:pPr>
                    </w:p>
                    <w:p w14:paraId="15CA0C99" w14:textId="77777777" w:rsidR="0062621E" w:rsidRPr="00E22EE5" w:rsidRDefault="0062621E" w:rsidP="00F55676">
                      <w:pPr>
                        <w:rPr>
                          <w:rFonts w:ascii="Arial" w:hAnsi="Arial" w:cs="Arial"/>
                          <w:b/>
                          <w:iCs/>
                          <w:color w:val="FF0000"/>
                        </w:rPr>
                      </w:pPr>
                      <w:r w:rsidRPr="00E22EE5">
                        <w:rPr>
                          <w:rFonts w:ascii="Arial" w:hAnsi="Arial" w:cs="Arial"/>
                          <w:b/>
                          <w:iCs/>
                          <w:color w:val="FF0000"/>
                        </w:rPr>
                        <w:t xml:space="preserve">PASTE YOUR </w:t>
                      </w:r>
                    </w:p>
                    <w:p w14:paraId="0351FFD6" w14:textId="77777777" w:rsidR="0062621E" w:rsidRPr="00E22EE5" w:rsidRDefault="0062621E" w:rsidP="00F55676">
                      <w:pPr>
                        <w:rPr>
                          <w:rFonts w:ascii="Arial" w:hAnsi="Arial" w:cs="Arial"/>
                          <w:b/>
                          <w:iCs/>
                          <w:color w:val="FF0000"/>
                        </w:rPr>
                      </w:pPr>
                      <w:r w:rsidRPr="00E22EE5">
                        <w:rPr>
                          <w:rFonts w:ascii="Arial" w:hAnsi="Arial" w:cs="Arial"/>
                          <w:b/>
                          <w:iCs/>
                          <w:color w:val="FF0000"/>
                        </w:rPr>
                        <w:t>SCHOOL/</w:t>
                      </w:r>
                      <w:r w:rsidRPr="00E22EE5">
                        <w:rPr>
                          <w:rFonts w:ascii="Arial" w:hAnsi="Arial" w:cs="Arial"/>
                          <w:b/>
                          <w:iCs/>
                          <w:color w:val="FF0000"/>
                        </w:rPr>
                        <w:br/>
                        <w:t>NURSERY</w:t>
                      </w:r>
                    </w:p>
                    <w:p w14:paraId="7BD05555" w14:textId="77777777" w:rsidR="0062621E" w:rsidRPr="00E22EE5" w:rsidRDefault="0062621E" w:rsidP="00F55676">
                      <w:pPr>
                        <w:rPr>
                          <w:rFonts w:ascii="Arial" w:hAnsi="Arial" w:cs="Arial"/>
                          <w:b/>
                          <w:iCs/>
                          <w:color w:val="FF0000"/>
                        </w:rPr>
                      </w:pPr>
                      <w:r w:rsidRPr="00E22EE5">
                        <w:rPr>
                          <w:rFonts w:ascii="Arial" w:hAnsi="Arial" w:cs="Arial"/>
                          <w:b/>
                          <w:iCs/>
                          <w:color w:val="FF0000"/>
                        </w:rPr>
                        <w:t xml:space="preserve">LOGO </w:t>
                      </w:r>
                    </w:p>
                    <w:p w14:paraId="02669E9D" w14:textId="77777777" w:rsidR="0062621E" w:rsidRPr="00E22EE5" w:rsidRDefault="0062621E" w:rsidP="00F55676">
                      <w:pPr>
                        <w:rPr>
                          <w:rFonts w:ascii="Arial" w:hAnsi="Arial" w:cs="Arial"/>
                          <w:b/>
                          <w:iCs/>
                          <w:color w:val="FF0000"/>
                        </w:rPr>
                      </w:pPr>
                      <w:r w:rsidRPr="00E22EE5">
                        <w:rPr>
                          <w:rFonts w:ascii="Arial" w:hAnsi="Arial" w:cs="Arial"/>
                          <w:b/>
                          <w:iCs/>
                          <w:color w:val="FF0000"/>
                        </w:rPr>
                        <w:t>HERE</w:t>
                      </w:r>
                    </w:p>
                    <w:p w14:paraId="35DF9379" w14:textId="77777777" w:rsidR="0062621E" w:rsidRPr="007C2F66" w:rsidRDefault="0062621E" w:rsidP="00F55676">
                      <w:pPr>
                        <w:rPr>
                          <w:rFonts w:ascii="Arial" w:hAnsi="Arial" w:cs="Arial"/>
                          <w:b/>
                          <w:i/>
                          <w:color w:val="808080"/>
                        </w:rPr>
                      </w:pPr>
                    </w:p>
                  </w:txbxContent>
                </v:textbox>
                <w10:wrap anchorx="margin"/>
              </v:shape>
            </w:pict>
          </mc:Fallback>
        </mc:AlternateContent>
      </w:r>
      <w:r w:rsidR="0062621E" w:rsidRPr="00FF1B74">
        <w:rPr>
          <w:noProof/>
          <w:szCs w:val="22"/>
          <w:highlight w:val="yellow"/>
        </w:rPr>
        <mc:AlternateContent>
          <mc:Choice Requires="wps">
            <w:drawing>
              <wp:anchor distT="0" distB="0" distL="114300" distR="114300" simplePos="0" relativeHeight="251659264" behindDoc="0" locked="0" layoutInCell="1" allowOverlap="1" wp14:anchorId="1C4352E3" wp14:editId="5DCF8ED4">
                <wp:simplePos x="0" y="0"/>
                <wp:positionH relativeFrom="column">
                  <wp:posOffset>0</wp:posOffset>
                </wp:positionH>
                <wp:positionV relativeFrom="paragraph">
                  <wp:posOffset>114935</wp:posOffset>
                </wp:positionV>
                <wp:extent cx="0"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47C6C81">
              <v:shapetype id="_x0000_t32" coordsize="21600,21600" o:oned="t" filled="f" o:spt="32" path="m,l21600,21600e" w14:anchorId="251ECC1A">
                <v:path fillok="f" arrowok="t" o:connecttype="none"/>
                <o:lock v:ext="edit" shapetype="t"/>
              </v:shapetype>
              <v:shape id="AutoShape 11" style="position:absolute;margin-left:0;margin-top:9.0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"/>
            </w:pict>
          </mc:Fallback>
        </mc:AlternateContent>
      </w:r>
    </w:p>
    <w:p w14:paraId="28ED561B" w14:textId="77777777" w:rsidR="0062621E" w:rsidRDefault="0062621E" w:rsidP="0062621E">
      <w:pPr>
        <w:pStyle w:val="Subtitle"/>
        <w:jc w:val="both"/>
        <w:rPr>
          <w:rFonts w:asciiTheme="minorHAnsi" w:hAnsiTheme="minorHAnsi" w:cstheme="minorHAnsi"/>
          <w:b w:val="0"/>
          <w:bCs w:val="0"/>
          <w:szCs w:val="22"/>
        </w:rPr>
      </w:pPr>
    </w:p>
    <w:p w14:paraId="340D018E" w14:textId="77777777" w:rsidR="0062621E" w:rsidRDefault="0062621E" w:rsidP="0062621E">
      <w:pPr>
        <w:pStyle w:val="Subtitle"/>
        <w:jc w:val="both"/>
        <w:rPr>
          <w:rFonts w:asciiTheme="minorHAnsi" w:hAnsiTheme="minorHAnsi" w:cstheme="minorHAnsi"/>
          <w:b w:val="0"/>
          <w:bCs w:val="0"/>
          <w:szCs w:val="22"/>
        </w:rPr>
      </w:pPr>
    </w:p>
    <w:p w14:paraId="143366F7" w14:textId="62A21825" w:rsidR="00E22EE5" w:rsidRDefault="00A737C1" w:rsidP="0062621E">
      <w:pPr>
        <w:pStyle w:val="NoSpacing"/>
        <w:jc w:val="center"/>
        <w:rPr>
          <w:rFonts w:asciiTheme="minorHAnsi" w:hAnsiTheme="minorHAnsi" w:cstheme="minorHAnsi"/>
          <w:b/>
          <w:color w:val="000000"/>
        </w:rPr>
      </w:pPr>
      <w:r>
        <w:rPr>
          <w:rFonts w:asciiTheme="minorHAnsi" w:hAnsiTheme="minorHAnsi" w:cstheme="minorHAnsi"/>
          <w:b/>
          <w:color w:val="000000"/>
        </w:rPr>
        <w:br/>
      </w:r>
    </w:p>
    <w:p w14:paraId="7F8530E8" w14:textId="33B242F2" w:rsidR="00A455D4" w:rsidRDefault="00A455D4" w:rsidP="0062621E">
      <w:pPr>
        <w:pStyle w:val="NoSpacing"/>
        <w:jc w:val="center"/>
        <w:rPr>
          <w:rFonts w:asciiTheme="minorHAnsi" w:hAnsiTheme="minorHAnsi" w:cstheme="minorHAnsi"/>
          <w:b/>
          <w:color w:val="000000"/>
        </w:rPr>
      </w:pPr>
    </w:p>
    <w:p w14:paraId="58BF11C2" w14:textId="77777777" w:rsidR="00A455D4" w:rsidRDefault="00A455D4" w:rsidP="0062621E">
      <w:pPr>
        <w:pStyle w:val="NoSpacing"/>
        <w:jc w:val="center"/>
        <w:rPr>
          <w:rFonts w:asciiTheme="minorHAnsi" w:hAnsiTheme="minorHAnsi" w:cstheme="minorHAnsi"/>
          <w:b/>
          <w:color w:val="000000"/>
        </w:rPr>
      </w:pPr>
    </w:p>
    <w:p w14:paraId="720183D1" w14:textId="2E9B3B01" w:rsidR="0062621E" w:rsidRDefault="0062621E" w:rsidP="0062621E">
      <w:pPr>
        <w:pStyle w:val="NoSpacing"/>
        <w:jc w:val="center"/>
        <w:rPr>
          <w:rFonts w:asciiTheme="minorHAnsi" w:hAnsiTheme="minorHAnsi" w:cstheme="minorHAnsi"/>
          <w:b/>
          <w:color w:val="000000"/>
        </w:rPr>
      </w:pPr>
      <w:r>
        <w:rPr>
          <w:rFonts w:asciiTheme="minorHAnsi" w:hAnsiTheme="minorHAnsi" w:cstheme="minorHAnsi"/>
          <w:b/>
          <w:color w:val="000000"/>
        </w:rPr>
        <w:t xml:space="preserve">[Insert information about what is available to a journalist at the top of your release – </w:t>
      </w:r>
      <w:proofErr w:type="gramStart"/>
      <w:r>
        <w:rPr>
          <w:rFonts w:asciiTheme="minorHAnsi" w:hAnsiTheme="minorHAnsi" w:cstheme="minorHAnsi"/>
          <w:b/>
          <w:color w:val="000000"/>
        </w:rPr>
        <w:t>e.g.</w:t>
      </w:r>
      <w:proofErr w:type="gramEnd"/>
      <w:r>
        <w:rPr>
          <w:rFonts w:asciiTheme="minorHAnsi" w:hAnsiTheme="minorHAnsi" w:cstheme="minorHAnsi"/>
          <w:b/>
          <w:color w:val="000000"/>
        </w:rPr>
        <w:t xml:space="preserve"> </w:t>
      </w:r>
      <w:r w:rsidRPr="00B80ED6">
        <w:rPr>
          <w:rFonts w:asciiTheme="minorHAnsi" w:hAnsiTheme="minorHAnsi" w:cstheme="minorHAnsi"/>
          <w:b/>
          <w:color w:val="FF0000"/>
        </w:rPr>
        <w:t>FILMING OPPORTUNITIES AVAILABLE / IMAGES AVAILABLE / VIDEO AVAILABLE</w:t>
      </w:r>
      <w:r>
        <w:rPr>
          <w:rFonts w:asciiTheme="minorHAnsi" w:hAnsiTheme="minorHAnsi" w:cstheme="minorHAnsi"/>
          <w:b/>
          <w:color w:val="000000"/>
        </w:rPr>
        <w:t>]</w:t>
      </w:r>
    </w:p>
    <w:p w14:paraId="3F2AE3F5" w14:textId="77777777" w:rsidR="0062621E" w:rsidRPr="00AB105A" w:rsidRDefault="0062621E" w:rsidP="0062621E">
      <w:pPr>
        <w:pStyle w:val="NoSpacing"/>
        <w:jc w:val="center"/>
        <w:rPr>
          <w:rFonts w:asciiTheme="minorHAnsi" w:hAnsiTheme="minorHAnsi" w:cstheme="minorHAnsi"/>
          <w:b/>
          <w:color w:val="000000"/>
        </w:rPr>
      </w:pPr>
    </w:p>
    <w:p w14:paraId="50A78FCD" w14:textId="0BDA0547" w:rsidR="00A61177" w:rsidRDefault="1E65DAC7" w:rsidP="1E65DAC7">
      <w:pPr>
        <w:pStyle w:val="NoSpacing"/>
        <w:jc w:val="center"/>
        <w:rPr>
          <w:rFonts w:asciiTheme="minorHAnsi" w:hAnsiTheme="minorHAnsi" w:cstheme="minorBidi"/>
          <w:b/>
          <w:bCs/>
          <w:color w:val="000000"/>
          <w:sz w:val="32"/>
          <w:szCs w:val="32"/>
        </w:rPr>
      </w:pPr>
      <w:r w:rsidRPr="1E65DAC7">
        <w:rPr>
          <w:rFonts w:asciiTheme="minorHAnsi" w:hAnsiTheme="minorHAnsi" w:cstheme="minorBidi"/>
          <w:b/>
          <w:bCs/>
          <w:color w:val="000000" w:themeColor="text1"/>
          <w:sz w:val="32"/>
          <w:szCs w:val="32"/>
        </w:rPr>
        <w:t xml:space="preserve">Is it a bird; is it a plane? Pupils from </w:t>
      </w:r>
      <w:r w:rsidRPr="1E65DAC7">
        <w:rPr>
          <w:rFonts w:asciiTheme="minorHAnsi" w:hAnsiTheme="minorHAnsi" w:cstheme="minorBidi"/>
          <w:b/>
          <w:bCs/>
          <w:color w:val="FF0000"/>
          <w:sz w:val="32"/>
          <w:szCs w:val="32"/>
        </w:rPr>
        <w:t>Comic Relief Primary School</w:t>
      </w:r>
      <w:r w:rsidRPr="1E65DAC7">
        <w:rPr>
          <w:rFonts w:asciiTheme="minorHAnsi" w:hAnsiTheme="minorHAnsi" w:cstheme="minorBidi"/>
          <w:b/>
          <w:bCs/>
          <w:color w:val="000000" w:themeColor="text1"/>
          <w:sz w:val="32"/>
          <w:szCs w:val="32"/>
        </w:rPr>
        <w:t xml:space="preserve"> channel their inner superhero for Red Nose Day </w:t>
      </w:r>
    </w:p>
    <w:p w14:paraId="784D2A11" w14:textId="0F17F2F7" w:rsidR="0062621E" w:rsidRPr="00FD571A" w:rsidRDefault="00A61177" w:rsidP="004E1475">
      <w:pPr>
        <w:pStyle w:val="NoSpacing"/>
        <w:jc w:val="center"/>
        <w:rPr>
          <w:rFonts w:asciiTheme="minorHAnsi" w:hAnsiTheme="minorHAnsi" w:cstheme="minorHAnsi"/>
          <w:b/>
          <w:bCs/>
          <w:color w:val="000000"/>
          <w:sz w:val="32"/>
          <w:szCs w:val="32"/>
        </w:rPr>
      </w:pPr>
      <w:r w:rsidRPr="00FD571A">
        <w:rPr>
          <w:rFonts w:asciiTheme="minorHAnsi" w:hAnsiTheme="minorHAnsi" w:cstheme="minorHAnsi"/>
          <w:b/>
          <w:bCs/>
          <w:color w:val="000000"/>
          <w:sz w:val="32"/>
          <w:szCs w:val="32"/>
        </w:rPr>
        <w:t xml:space="preserve"> </w:t>
      </w:r>
    </w:p>
    <w:p w14:paraId="4353C72F" w14:textId="663532B1" w:rsidR="0062621E" w:rsidRPr="00FD571A" w:rsidRDefault="00A17061" w:rsidP="0062621E">
      <w:pPr>
        <w:pStyle w:val="NoSpacing"/>
        <w:rPr>
          <w:rFonts w:asciiTheme="minorHAnsi" w:hAnsiTheme="minorHAnsi" w:cstheme="minorHAnsi"/>
          <w:b/>
          <w:szCs w:val="22"/>
        </w:rPr>
      </w:pPr>
      <w:r>
        <w:rPr>
          <w:rFonts w:asciiTheme="minorHAnsi" w:hAnsiTheme="minorHAnsi" w:cstheme="minorHAnsi"/>
          <w:b/>
          <w:szCs w:val="22"/>
        </w:rPr>
        <w:t>[</w:t>
      </w:r>
      <w:r w:rsidR="0062621E" w:rsidRPr="00FD571A">
        <w:rPr>
          <w:rFonts w:asciiTheme="minorHAnsi" w:hAnsiTheme="minorHAnsi" w:cstheme="minorHAnsi"/>
          <w:b/>
          <w:szCs w:val="22"/>
        </w:rPr>
        <w:t xml:space="preserve">Start by summarising the story </w:t>
      </w:r>
      <w:proofErr w:type="gramStart"/>
      <w:r w:rsidR="0062621E" w:rsidRPr="00FD571A">
        <w:rPr>
          <w:rFonts w:asciiTheme="minorHAnsi" w:hAnsiTheme="minorHAnsi" w:cstheme="minorHAnsi"/>
          <w:b/>
          <w:szCs w:val="22"/>
        </w:rPr>
        <w:t>e.g.</w:t>
      </w:r>
      <w:proofErr w:type="gramEnd"/>
      <w:r w:rsidR="0062621E" w:rsidRPr="00FD571A">
        <w:rPr>
          <w:rFonts w:asciiTheme="minorHAnsi" w:hAnsiTheme="minorHAnsi" w:cstheme="minorHAnsi"/>
          <w:b/>
          <w:szCs w:val="22"/>
        </w:rPr>
        <w:t xml:space="preserve"> remember to include who/what/where/when/how</w:t>
      </w:r>
      <w:r>
        <w:rPr>
          <w:rFonts w:asciiTheme="minorHAnsi" w:hAnsiTheme="minorHAnsi" w:cstheme="minorHAnsi"/>
          <w:b/>
          <w:szCs w:val="22"/>
        </w:rPr>
        <w:t>]</w:t>
      </w:r>
    </w:p>
    <w:p w14:paraId="000D3D68" w14:textId="342DB756" w:rsidR="0062621E" w:rsidRDefault="6BC32191" w:rsidP="6BC32191">
      <w:pPr>
        <w:pStyle w:val="NoSpacing"/>
        <w:rPr>
          <w:rFonts w:asciiTheme="minorHAnsi" w:hAnsiTheme="minorHAnsi" w:cstheme="minorBidi"/>
          <w:color w:val="000000"/>
        </w:rPr>
      </w:pPr>
      <w:r w:rsidRPr="6BC32191">
        <w:rPr>
          <w:rFonts w:asciiTheme="minorHAnsi" w:hAnsiTheme="minorHAnsi" w:cstheme="minorBidi"/>
          <w:b/>
          <w:bCs/>
          <w:color w:val="FF0000"/>
        </w:rPr>
        <w:t>[Insert date]</w:t>
      </w:r>
      <w:r w:rsidRPr="6BC32191">
        <w:rPr>
          <w:rFonts w:asciiTheme="minorHAnsi" w:hAnsiTheme="minorHAnsi" w:cstheme="minorBidi"/>
          <w:color w:val="000000" w:themeColor="text1"/>
        </w:rPr>
        <w:t xml:space="preserve">: On </w:t>
      </w:r>
      <w:r w:rsidRPr="6BC32191">
        <w:rPr>
          <w:rFonts w:asciiTheme="minorHAnsi" w:hAnsiTheme="minorHAnsi" w:cstheme="minorBidi"/>
        </w:rPr>
        <w:t xml:space="preserve">Friday 18 March, </w:t>
      </w:r>
      <w:r w:rsidRPr="6BC32191">
        <w:rPr>
          <w:rFonts w:asciiTheme="minorHAnsi" w:hAnsiTheme="minorHAnsi" w:cstheme="minorBidi"/>
          <w:color w:val="000000" w:themeColor="text1"/>
        </w:rPr>
        <w:t xml:space="preserve">pupils from </w:t>
      </w:r>
      <w:r w:rsidRPr="6BC32191">
        <w:rPr>
          <w:rFonts w:asciiTheme="minorHAnsi" w:hAnsiTheme="minorHAnsi" w:cstheme="minorBidi"/>
          <w:color w:val="FF0000"/>
        </w:rPr>
        <w:t xml:space="preserve">Comic Relief Primary School in Birmingham will dress up as their favourite superhero </w:t>
      </w:r>
      <w:r w:rsidRPr="6BC32191">
        <w:rPr>
          <w:rFonts w:asciiTheme="minorHAnsi" w:hAnsiTheme="minorHAnsi" w:cstheme="minorBidi"/>
          <w:color w:val="000000" w:themeColor="text1"/>
        </w:rPr>
        <w:t xml:space="preserve">for Red Nose Day. </w:t>
      </w:r>
    </w:p>
    <w:p w14:paraId="16F95E67" w14:textId="77777777" w:rsidR="0062621E" w:rsidRDefault="0062621E" w:rsidP="0062621E">
      <w:pPr>
        <w:pStyle w:val="NoSpacing"/>
        <w:rPr>
          <w:rFonts w:asciiTheme="minorHAnsi" w:hAnsiTheme="minorHAnsi" w:cstheme="minorHAnsi"/>
          <w:bCs/>
          <w:color w:val="000000"/>
          <w:szCs w:val="22"/>
        </w:rPr>
      </w:pPr>
    </w:p>
    <w:p w14:paraId="77A761EB" w14:textId="77637FE6" w:rsidR="0062621E" w:rsidRPr="00FD571A" w:rsidRDefault="00A17061" w:rsidP="0062621E">
      <w:pPr>
        <w:pStyle w:val="NoSpacing"/>
        <w:rPr>
          <w:rFonts w:asciiTheme="minorHAnsi" w:hAnsiTheme="minorHAnsi" w:cstheme="minorHAnsi"/>
          <w:b/>
          <w:color w:val="FF33CC"/>
          <w:szCs w:val="22"/>
        </w:rPr>
      </w:pPr>
      <w:r>
        <w:rPr>
          <w:rFonts w:asciiTheme="minorHAnsi" w:hAnsiTheme="minorHAnsi" w:cstheme="minorHAnsi"/>
          <w:b/>
          <w:szCs w:val="22"/>
        </w:rPr>
        <w:t>[</w:t>
      </w:r>
      <w:r w:rsidR="0062621E" w:rsidRPr="00FD571A">
        <w:rPr>
          <w:rFonts w:asciiTheme="minorHAnsi" w:hAnsiTheme="minorHAnsi" w:cstheme="minorHAnsi"/>
          <w:b/>
          <w:szCs w:val="22"/>
        </w:rPr>
        <w:t xml:space="preserve">Introduce the </w:t>
      </w:r>
      <w:r w:rsidR="004E1475" w:rsidRPr="00FD571A">
        <w:rPr>
          <w:rFonts w:asciiTheme="minorHAnsi" w:hAnsiTheme="minorHAnsi" w:cstheme="minorHAnsi"/>
          <w:b/>
          <w:szCs w:val="22"/>
        </w:rPr>
        <w:t>activity</w:t>
      </w:r>
      <w:r w:rsidR="0062621E" w:rsidRPr="00FD571A">
        <w:rPr>
          <w:rFonts w:asciiTheme="minorHAnsi" w:hAnsiTheme="minorHAnsi" w:cstheme="minorHAnsi"/>
          <w:b/>
          <w:szCs w:val="22"/>
        </w:rPr>
        <w:t xml:space="preserve"> and the connection it has to </w:t>
      </w:r>
      <w:r w:rsidR="004E1475" w:rsidRPr="00FD571A">
        <w:rPr>
          <w:rFonts w:asciiTheme="minorHAnsi" w:hAnsiTheme="minorHAnsi" w:cstheme="minorHAnsi"/>
          <w:b/>
          <w:szCs w:val="22"/>
        </w:rPr>
        <w:t>Red Nose Day</w:t>
      </w:r>
      <w:r>
        <w:rPr>
          <w:rFonts w:asciiTheme="minorHAnsi" w:hAnsiTheme="minorHAnsi" w:cstheme="minorHAnsi"/>
          <w:b/>
          <w:szCs w:val="22"/>
        </w:rPr>
        <w:t>]</w:t>
      </w:r>
    </w:p>
    <w:p w14:paraId="5328E3C2" w14:textId="58AEBB7E" w:rsidR="0020024D" w:rsidRDefault="09CD41C9" w:rsidP="6BC32191">
      <w:pPr>
        <w:pStyle w:val="NoSpacing"/>
        <w:rPr>
          <w:rFonts w:asciiTheme="minorHAnsi" w:hAnsiTheme="minorHAnsi" w:cstheme="minorBidi"/>
          <w:color w:val="FF0000"/>
        </w:rPr>
      </w:pPr>
      <w:proofErr w:type="gramStart"/>
      <w:r w:rsidRPr="09CD41C9">
        <w:rPr>
          <w:rFonts w:asciiTheme="minorHAnsi" w:hAnsiTheme="minorHAnsi" w:cstheme="minorBidi"/>
          <w:color w:val="FF0000"/>
        </w:rPr>
        <w:t>From Wonder Woman and Superman,</w:t>
      </w:r>
      <w:proofErr w:type="gramEnd"/>
      <w:r w:rsidRPr="09CD41C9">
        <w:rPr>
          <w:rFonts w:asciiTheme="minorHAnsi" w:hAnsiTheme="minorHAnsi" w:cstheme="minorBidi"/>
          <w:color w:val="FF0000"/>
        </w:rPr>
        <w:t xml:space="preserve"> to their grandparents and frontline workers, the day of dress-up will put the power to change the world in pupil’s hands as they take part in several superhero inspired challenges throughout the day to raise money for Red Nose Day.</w:t>
      </w:r>
    </w:p>
    <w:p w14:paraId="06C2E1A5" w14:textId="77777777" w:rsidR="0062621E" w:rsidRPr="00CE49B6" w:rsidRDefault="0062621E" w:rsidP="0062621E">
      <w:pPr>
        <w:pStyle w:val="NoSpacing"/>
        <w:rPr>
          <w:rFonts w:asciiTheme="minorHAnsi" w:hAnsiTheme="minorHAnsi" w:cstheme="minorHAnsi"/>
          <w:color w:val="FF0000"/>
          <w:szCs w:val="22"/>
        </w:rPr>
      </w:pPr>
    </w:p>
    <w:p w14:paraId="350ADDD0" w14:textId="04E07AE7" w:rsidR="75FA2DD3" w:rsidRDefault="75FA2DD3" w:rsidP="75FA2DD3">
      <w:pPr>
        <w:rPr>
          <w:rFonts w:asciiTheme="minorHAnsi" w:hAnsiTheme="minorHAnsi" w:cstheme="minorBidi"/>
          <w:color w:val="000000" w:themeColor="text1"/>
        </w:rPr>
      </w:pPr>
      <w:r w:rsidRPr="75FA2DD3">
        <w:rPr>
          <w:rFonts w:asciiTheme="minorHAnsi" w:hAnsiTheme="minorHAnsi" w:cstheme="minorBidi"/>
          <w:color w:val="000000" w:themeColor="text1"/>
        </w:rPr>
        <w:t xml:space="preserve">By channelling their inner superhero, pupils will be able to unleash their superpowers to support people living incredibly tough lives across the UK and around the world. The money raised by Red Nose Day will support vital life changing work which includes tackling homelessness, domestic abuse, </w:t>
      </w:r>
      <w:proofErr w:type="gramStart"/>
      <w:r w:rsidRPr="75FA2DD3">
        <w:rPr>
          <w:rFonts w:asciiTheme="minorHAnsi" w:hAnsiTheme="minorHAnsi" w:cstheme="minorBidi"/>
          <w:color w:val="000000" w:themeColor="text1"/>
        </w:rPr>
        <w:t>poverty</w:t>
      </w:r>
      <w:proofErr w:type="gramEnd"/>
      <w:r w:rsidRPr="75FA2DD3">
        <w:rPr>
          <w:rFonts w:asciiTheme="minorHAnsi" w:hAnsiTheme="minorHAnsi" w:cstheme="minorBidi"/>
          <w:color w:val="000000" w:themeColor="text1"/>
        </w:rPr>
        <w:t xml:space="preserve"> and mental health problems.</w:t>
      </w:r>
    </w:p>
    <w:p w14:paraId="16FFBA25" w14:textId="77777777" w:rsidR="0062621E" w:rsidRPr="00FD571A" w:rsidRDefault="0062621E" w:rsidP="0062621E">
      <w:pPr>
        <w:pStyle w:val="NoSpacing"/>
        <w:rPr>
          <w:rFonts w:asciiTheme="minorHAnsi" w:hAnsiTheme="minorHAnsi" w:cstheme="minorHAnsi"/>
          <w:color w:val="000000"/>
          <w:szCs w:val="22"/>
        </w:rPr>
      </w:pPr>
    </w:p>
    <w:p w14:paraId="6B94E0CD" w14:textId="59500108" w:rsidR="0062621E" w:rsidRPr="00FD571A" w:rsidRDefault="00A17061" w:rsidP="0062621E">
      <w:pPr>
        <w:pStyle w:val="NoSpacing"/>
        <w:rPr>
          <w:rFonts w:asciiTheme="minorHAnsi" w:hAnsiTheme="minorHAnsi" w:cstheme="minorHAnsi"/>
          <w:b/>
          <w:szCs w:val="22"/>
        </w:rPr>
      </w:pPr>
      <w:r>
        <w:rPr>
          <w:rFonts w:asciiTheme="minorHAnsi" w:hAnsiTheme="minorHAnsi" w:cstheme="minorHAnsi"/>
          <w:b/>
          <w:szCs w:val="22"/>
        </w:rPr>
        <w:t>[</w:t>
      </w:r>
      <w:r w:rsidR="0062621E" w:rsidRPr="00FD571A">
        <w:rPr>
          <w:rFonts w:asciiTheme="minorHAnsi" w:hAnsiTheme="minorHAnsi" w:cstheme="minorHAnsi"/>
          <w:b/>
          <w:szCs w:val="22"/>
        </w:rPr>
        <w:t xml:space="preserve">Give wider context to the </w:t>
      </w:r>
      <w:r w:rsidR="00116D7B" w:rsidRPr="00FD571A">
        <w:rPr>
          <w:rFonts w:asciiTheme="minorHAnsi" w:hAnsiTheme="minorHAnsi" w:cstheme="minorHAnsi"/>
          <w:b/>
          <w:szCs w:val="22"/>
        </w:rPr>
        <w:t>activity</w:t>
      </w:r>
      <w:r w:rsidR="0062621E" w:rsidRPr="00FD571A">
        <w:rPr>
          <w:rFonts w:asciiTheme="minorHAnsi" w:hAnsiTheme="minorHAnsi" w:cstheme="minorHAnsi"/>
          <w:b/>
          <w:szCs w:val="22"/>
        </w:rPr>
        <w:t xml:space="preserve"> – who will be taking part? When will it happen? Insert a quote from spokesperson etc.</w:t>
      </w:r>
      <w:r>
        <w:rPr>
          <w:rFonts w:asciiTheme="minorHAnsi" w:hAnsiTheme="minorHAnsi" w:cstheme="minorHAnsi"/>
          <w:b/>
          <w:szCs w:val="22"/>
        </w:rPr>
        <w:t>]</w:t>
      </w:r>
    </w:p>
    <w:p w14:paraId="4980FDA0" w14:textId="7C166F21" w:rsidR="0062621E" w:rsidRPr="00CE49B6" w:rsidRDefault="09CD41C9" w:rsidP="6BC32191">
      <w:pPr>
        <w:pStyle w:val="NoSpacing"/>
        <w:rPr>
          <w:rFonts w:asciiTheme="minorHAnsi" w:hAnsiTheme="minorHAnsi" w:cstheme="minorBidi"/>
          <w:color w:val="FF0000"/>
        </w:rPr>
      </w:pPr>
      <w:r w:rsidRPr="09CD41C9">
        <w:rPr>
          <w:rFonts w:asciiTheme="minorHAnsi" w:hAnsiTheme="minorHAnsi" w:cstheme="minorBidi"/>
          <w:color w:val="FF0000"/>
        </w:rPr>
        <w:t xml:space="preserve">The superhero dress-up will last all day and will be led by Miss Smith, Headteacher of Comic Relief Primary School, who will be dressed as her favourite superhero, her sister, who is a nurse. </w:t>
      </w:r>
    </w:p>
    <w:p w14:paraId="748EC55A" w14:textId="77777777" w:rsidR="0062621E" w:rsidRDefault="0062621E" w:rsidP="0062621E">
      <w:pPr>
        <w:pStyle w:val="NoSpacing"/>
        <w:rPr>
          <w:rFonts w:asciiTheme="minorHAnsi" w:hAnsiTheme="minorHAnsi" w:cstheme="minorHAnsi"/>
          <w:iCs/>
          <w:szCs w:val="22"/>
        </w:rPr>
      </w:pPr>
    </w:p>
    <w:p w14:paraId="243612EB" w14:textId="2F119E5A" w:rsidR="0062621E" w:rsidRPr="00BF4F10" w:rsidRDefault="6BC32191" w:rsidP="6BC32191">
      <w:pPr>
        <w:pStyle w:val="NoSpacing"/>
        <w:rPr>
          <w:rFonts w:asciiTheme="minorHAnsi" w:hAnsiTheme="minorHAnsi" w:cstheme="minorBidi"/>
          <w:color w:val="FF0000"/>
        </w:rPr>
      </w:pPr>
      <w:r w:rsidRPr="6BC32191">
        <w:rPr>
          <w:rFonts w:asciiTheme="minorHAnsi" w:hAnsiTheme="minorHAnsi" w:cstheme="minorBidi"/>
          <w:color w:val="FF0000"/>
        </w:rPr>
        <w:t>Ahead of Red Nose Day, Miss Smith, said: “It’s so exciting to be involved in this year’s Red Nose Day and it’s a fantastic opportunity for the children and staff to have some fun whilst raising money for such a brilliant cause. I can’t wait to see what costumes and superheroes the children and teachers have up their sleeves. This is the fifth time that the school has fundraised for Red Nose Day and it’s always a fun way of bringing the whole school together to help make a difference and change lives.”</w:t>
      </w:r>
    </w:p>
    <w:p w14:paraId="498099B6" w14:textId="77777777" w:rsidR="0062621E" w:rsidRPr="00AB105A" w:rsidRDefault="0062621E" w:rsidP="0062621E">
      <w:pPr>
        <w:pStyle w:val="NoSpacing"/>
        <w:rPr>
          <w:rFonts w:asciiTheme="minorHAnsi" w:hAnsiTheme="minorHAnsi" w:cstheme="minorHAnsi"/>
          <w:bCs/>
          <w:color w:val="000000"/>
          <w:szCs w:val="22"/>
        </w:rPr>
      </w:pPr>
    </w:p>
    <w:p w14:paraId="6595BAE0" w14:textId="743B824D" w:rsidR="0062621E" w:rsidRPr="00FD571A" w:rsidRDefault="75FA2DD3" w:rsidP="0062621E">
      <w:pPr>
        <w:pStyle w:val="NoSpacing"/>
        <w:rPr>
          <w:rFonts w:asciiTheme="minorHAnsi" w:hAnsiTheme="minorHAnsi" w:cstheme="minorHAnsi"/>
          <w:bCs/>
          <w:iCs/>
          <w:szCs w:val="22"/>
        </w:rPr>
      </w:pPr>
      <w:r w:rsidRPr="75FA2DD3">
        <w:rPr>
          <w:rFonts w:asciiTheme="minorHAnsi" w:hAnsiTheme="minorHAnsi" w:cstheme="minorBidi"/>
          <w:b/>
          <w:bCs/>
        </w:rPr>
        <w:t>[Add wider info on Red Nose Day and how people can sponsor your school/pupils here]</w:t>
      </w:r>
    </w:p>
    <w:p w14:paraId="134F1A70" w14:textId="1894C492" w:rsidR="66350599" w:rsidRDefault="75FA2DD3" w:rsidP="75FA2DD3">
      <w:pPr>
        <w:pStyle w:val="NoSpacing"/>
        <w:rPr>
          <w:rFonts w:asciiTheme="minorHAnsi" w:hAnsiTheme="minorHAnsi" w:cstheme="minorBidi"/>
        </w:rPr>
      </w:pPr>
      <w:r w:rsidRPr="75FA2DD3">
        <w:rPr>
          <w:rFonts w:asciiTheme="minorHAnsi" w:hAnsiTheme="minorHAnsi" w:cstheme="minorBidi"/>
        </w:rPr>
        <w:t>Red Nose Day is back on Friday 18 March and hopes to inspire people across the UK to make a difference, no matter how big or small.</w:t>
      </w:r>
    </w:p>
    <w:p w14:paraId="1D8CD738" w14:textId="7DAB9E23" w:rsidR="66350599" w:rsidRDefault="66350599" w:rsidP="75FA2DD3">
      <w:pPr>
        <w:pStyle w:val="NoSpacing"/>
      </w:pPr>
    </w:p>
    <w:p w14:paraId="1A042EB1" w14:textId="1CA46AE8" w:rsidR="66350599" w:rsidRDefault="75FA2DD3" w:rsidP="75FA2DD3">
      <w:pPr>
        <w:pStyle w:val="NoSpacing"/>
      </w:pPr>
      <w:r w:rsidRPr="75FA2DD3">
        <w:rPr>
          <w:rFonts w:asciiTheme="minorHAnsi" w:hAnsiTheme="minorHAnsi" w:cstheme="minorBidi"/>
        </w:rPr>
        <w:t>Money raised by Red Nose Day will help people in the UK and around the world live free from poverty, violence and discrimination, and support people with their mental health.</w:t>
      </w:r>
    </w:p>
    <w:p w14:paraId="59F4D458" w14:textId="77777777" w:rsidR="00F10277" w:rsidRDefault="00F10277" w:rsidP="0062621E">
      <w:pPr>
        <w:pStyle w:val="NoSpacing"/>
        <w:rPr>
          <w:rFonts w:asciiTheme="minorHAnsi" w:hAnsiTheme="minorHAnsi" w:cstheme="minorHAnsi"/>
          <w:color w:val="000000"/>
          <w:szCs w:val="22"/>
        </w:rPr>
      </w:pPr>
    </w:p>
    <w:p w14:paraId="6DF4EC67" w14:textId="76C9A7D8" w:rsidR="0062621E" w:rsidRDefault="0062621E" w:rsidP="0062621E">
      <w:pPr>
        <w:pStyle w:val="NoSpacing"/>
        <w:rPr>
          <w:rFonts w:asciiTheme="minorHAnsi" w:hAnsiTheme="minorHAnsi" w:cstheme="minorHAnsi"/>
          <w:color w:val="000000"/>
          <w:szCs w:val="22"/>
        </w:rPr>
      </w:pPr>
      <w:r>
        <w:rPr>
          <w:rFonts w:asciiTheme="minorHAnsi" w:hAnsiTheme="minorHAnsi" w:cstheme="minorHAnsi"/>
          <w:color w:val="000000"/>
          <w:szCs w:val="22"/>
        </w:rPr>
        <w:t xml:space="preserve">To sponsor pupils from </w:t>
      </w:r>
      <w:r w:rsidR="000E7656">
        <w:rPr>
          <w:rFonts w:asciiTheme="minorHAnsi" w:hAnsiTheme="minorHAnsi" w:cstheme="minorHAnsi"/>
          <w:color w:val="FF0000"/>
          <w:szCs w:val="22"/>
        </w:rPr>
        <w:t xml:space="preserve">Comic Relief </w:t>
      </w:r>
      <w:r w:rsidRPr="00A94722">
        <w:rPr>
          <w:rFonts w:asciiTheme="minorHAnsi" w:hAnsiTheme="minorHAnsi" w:cstheme="minorHAnsi"/>
          <w:color w:val="FF0000"/>
          <w:szCs w:val="22"/>
        </w:rPr>
        <w:t>Primary School</w:t>
      </w:r>
      <w:r>
        <w:rPr>
          <w:rFonts w:asciiTheme="minorHAnsi" w:hAnsiTheme="minorHAnsi" w:cstheme="minorHAnsi"/>
          <w:color w:val="000000"/>
          <w:szCs w:val="22"/>
        </w:rPr>
        <w:t xml:space="preserve">, go to </w:t>
      </w:r>
      <w:r w:rsidR="00CE49B6" w:rsidRPr="00CE49B6">
        <w:rPr>
          <w:rFonts w:asciiTheme="minorHAnsi" w:hAnsiTheme="minorHAnsi" w:cstheme="minorHAnsi"/>
          <w:b/>
          <w:bCs/>
          <w:color w:val="FF0000"/>
          <w:szCs w:val="22"/>
        </w:rPr>
        <w:t>[</w:t>
      </w:r>
      <w:r w:rsidRPr="00CE49B6">
        <w:rPr>
          <w:rFonts w:asciiTheme="minorHAnsi" w:hAnsiTheme="minorHAnsi" w:cstheme="minorHAnsi"/>
          <w:b/>
          <w:bCs/>
          <w:color w:val="FF0000"/>
          <w:szCs w:val="22"/>
        </w:rPr>
        <w:t xml:space="preserve">justgiving.com/XXXXXXX </w:t>
      </w:r>
      <w:r w:rsidR="00CE49B6" w:rsidRPr="00CE49B6">
        <w:rPr>
          <w:rFonts w:asciiTheme="minorHAnsi" w:hAnsiTheme="minorHAnsi" w:cstheme="minorHAnsi"/>
          <w:b/>
          <w:bCs/>
          <w:color w:val="FF0000"/>
          <w:szCs w:val="22"/>
        </w:rPr>
        <w:t>- i</w:t>
      </w:r>
      <w:r w:rsidRPr="00CE49B6">
        <w:rPr>
          <w:rFonts w:asciiTheme="minorHAnsi" w:hAnsiTheme="minorHAnsi" w:cstheme="minorHAnsi"/>
          <w:b/>
          <w:bCs/>
          <w:color w:val="FF0000"/>
          <w:szCs w:val="22"/>
        </w:rPr>
        <w:t>nsert online giving page link].</w:t>
      </w:r>
      <w:r w:rsidRPr="00CE49B6">
        <w:rPr>
          <w:rFonts w:asciiTheme="minorHAnsi" w:hAnsiTheme="minorHAnsi" w:cstheme="minorHAnsi"/>
          <w:color w:val="FF0000"/>
          <w:szCs w:val="22"/>
        </w:rPr>
        <w:t xml:space="preserve"> </w:t>
      </w:r>
    </w:p>
    <w:p w14:paraId="681E13F1" w14:textId="77777777" w:rsidR="0062621E" w:rsidRDefault="0062621E" w:rsidP="0062621E">
      <w:pPr>
        <w:pStyle w:val="NoSpacing"/>
        <w:rPr>
          <w:rFonts w:asciiTheme="minorHAnsi" w:hAnsiTheme="minorHAnsi" w:cstheme="minorHAnsi"/>
          <w:color w:val="000000"/>
          <w:szCs w:val="22"/>
        </w:rPr>
      </w:pPr>
    </w:p>
    <w:p w14:paraId="34F8B786" w14:textId="492A72E5" w:rsidR="0062621E" w:rsidRDefault="0062621E" w:rsidP="0062621E">
      <w:pPr>
        <w:pStyle w:val="NoSpacing"/>
        <w:jc w:val="center"/>
        <w:rPr>
          <w:rFonts w:asciiTheme="minorHAnsi" w:hAnsiTheme="minorHAnsi" w:cstheme="minorHAnsi"/>
          <w:b/>
          <w:color w:val="000000"/>
          <w:szCs w:val="22"/>
        </w:rPr>
      </w:pPr>
      <w:r w:rsidRPr="00AB105A">
        <w:rPr>
          <w:rFonts w:asciiTheme="minorHAnsi" w:hAnsiTheme="minorHAnsi" w:cstheme="minorHAnsi"/>
          <w:b/>
          <w:color w:val="000000"/>
          <w:szCs w:val="22"/>
        </w:rPr>
        <w:t xml:space="preserve">ENDS </w:t>
      </w:r>
    </w:p>
    <w:p w14:paraId="44A55C1B" w14:textId="77777777" w:rsidR="0062621E" w:rsidRPr="00AB105A" w:rsidRDefault="0062621E" w:rsidP="0062621E">
      <w:pPr>
        <w:pStyle w:val="NoSpacing"/>
        <w:jc w:val="center"/>
        <w:rPr>
          <w:rFonts w:asciiTheme="minorHAnsi" w:hAnsiTheme="minorHAnsi" w:cstheme="minorHAnsi"/>
          <w:b/>
          <w:color w:val="000000"/>
          <w:szCs w:val="22"/>
        </w:rPr>
      </w:pPr>
    </w:p>
    <w:p w14:paraId="16CB5C24" w14:textId="42A6D7BE" w:rsidR="0062621E" w:rsidRPr="00FD571A" w:rsidRDefault="00FD571A" w:rsidP="0062621E">
      <w:pPr>
        <w:pStyle w:val="NoSpacing"/>
        <w:rPr>
          <w:rFonts w:asciiTheme="minorHAnsi" w:hAnsiTheme="minorHAnsi" w:cstheme="minorHAnsi"/>
          <w:b/>
          <w:iCs/>
          <w:color w:val="000000"/>
          <w:szCs w:val="22"/>
        </w:rPr>
      </w:pPr>
      <w:r>
        <w:rPr>
          <w:rFonts w:asciiTheme="minorHAnsi" w:hAnsiTheme="minorHAnsi" w:cstheme="minorHAnsi"/>
          <w:b/>
          <w:iCs/>
          <w:color w:val="000000"/>
          <w:szCs w:val="22"/>
        </w:rPr>
        <w:lastRenderedPageBreak/>
        <w:t>[</w:t>
      </w:r>
      <w:r w:rsidR="0062621E" w:rsidRPr="00FD571A">
        <w:rPr>
          <w:rFonts w:asciiTheme="minorHAnsi" w:hAnsiTheme="minorHAnsi" w:cstheme="minorHAnsi"/>
          <w:b/>
          <w:iCs/>
          <w:color w:val="000000"/>
          <w:szCs w:val="22"/>
        </w:rPr>
        <w:t xml:space="preserve">Include contacts details for your school here – </w:t>
      </w:r>
      <w:proofErr w:type="gramStart"/>
      <w:r w:rsidR="0062621E" w:rsidRPr="00FD571A">
        <w:rPr>
          <w:rFonts w:asciiTheme="minorHAnsi" w:hAnsiTheme="minorHAnsi" w:cstheme="minorHAnsi"/>
          <w:b/>
          <w:iCs/>
          <w:color w:val="000000"/>
          <w:szCs w:val="22"/>
        </w:rPr>
        <w:t>i.e.</w:t>
      </w:r>
      <w:proofErr w:type="gramEnd"/>
      <w:r w:rsidR="0062621E" w:rsidRPr="00FD571A">
        <w:rPr>
          <w:rFonts w:asciiTheme="minorHAnsi" w:hAnsiTheme="minorHAnsi" w:cstheme="minorHAnsi"/>
          <w:b/>
          <w:iCs/>
          <w:color w:val="000000"/>
          <w:szCs w:val="22"/>
        </w:rPr>
        <w:t xml:space="preserve"> who the media should contact for follow up</w:t>
      </w:r>
      <w:r>
        <w:rPr>
          <w:rFonts w:asciiTheme="minorHAnsi" w:hAnsiTheme="minorHAnsi" w:cstheme="minorHAnsi"/>
          <w:b/>
          <w:iCs/>
          <w:color w:val="000000"/>
          <w:szCs w:val="22"/>
        </w:rPr>
        <w:t>]</w:t>
      </w:r>
    </w:p>
    <w:p w14:paraId="129A8CE0" w14:textId="70272BFD" w:rsidR="0062621E" w:rsidRDefault="0062621E" w:rsidP="0062621E">
      <w:pPr>
        <w:pStyle w:val="NoSpacing"/>
        <w:rPr>
          <w:rFonts w:asciiTheme="minorHAnsi" w:hAnsiTheme="minorHAnsi" w:cstheme="minorHAnsi"/>
          <w:color w:val="000000"/>
          <w:szCs w:val="22"/>
        </w:rPr>
      </w:pPr>
      <w:r w:rsidRPr="00AB105A">
        <w:rPr>
          <w:rFonts w:asciiTheme="minorHAnsi" w:hAnsiTheme="minorHAnsi" w:cstheme="minorHAnsi"/>
          <w:color w:val="000000"/>
          <w:szCs w:val="22"/>
        </w:rPr>
        <w:t xml:space="preserve">For more </w:t>
      </w:r>
      <w:proofErr w:type="gramStart"/>
      <w:r w:rsidRPr="00AB105A">
        <w:rPr>
          <w:rFonts w:asciiTheme="minorHAnsi" w:hAnsiTheme="minorHAnsi" w:cstheme="minorHAnsi"/>
          <w:color w:val="000000"/>
          <w:szCs w:val="22"/>
        </w:rPr>
        <w:t>information</w:t>
      </w:r>
      <w:proofErr w:type="gramEnd"/>
      <w:r w:rsidRPr="00AB105A">
        <w:rPr>
          <w:rFonts w:asciiTheme="minorHAnsi" w:hAnsiTheme="minorHAnsi" w:cstheme="minorHAnsi"/>
          <w:color w:val="000000"/>
          <w:szCs w:val="22"/>
        </w:rPr>
        <w:t xml:space="preserve"> please contact </w:t>
      </w:r>
      <w:r w:rsidR="000E7656">
        <w:rPr>
          <w:rFonts w:asciiTheme="minorHAnsi" w:hAnsiTheme="minorHAnsi" w:cstheme="minorHAnsi"/>
          <w:color w:val="FF0000"/>
          <w:szCs w:val="22"/>
        </w:rPr>
        <w:t xml:space="preserve">Comic Relief </w:t>
      </w:r>
      <w:r>
        <w:rPr>
          <w:rFonts w:asciiTheme="minorHAnsi" w:hAnsiTheme="minorHAnsi" w:cstheme="minorHAnsi"/>
          <w:color w:val="FF0000"/>
          <w:szCs w:val="22"/>
        </w:rPr>
        <w:t>Primary S</w:t>
      </w:r>
      <w:r w:rsidRPr="0098309F">
        <w:rPr>
          <w:rFonts w:asciiTheme="minorHAnsi" w:hAnsiTheme="minorHAnsi" w:cstheme="minorHAnsi"/>
          <w:color w:val="FF0000"/>
          <w:szCs w:val="22"/>
        </w:rPr>
        <w:t xml:space="preserve">chool </w:t>
      </w:r>
      <w:r w:rsidRPr="00476B2E">
        <w:rPr>
          <w:rFonts w:asciiTheme="minorHAnsi" w:hAnsiTheme="minorHAnsi" w:cstheme="minorHAnsi"/>
          <w:color w:val="000000"/>
          <w:szCs w:val="22"/>
        </w:rPr>
        <w:t xml:space="preserve">on </w:t>
      </w:r>
      <w:r w:rsidRPr="0098309F">
        <w:rPr>
          <w:rFonts w:asciiTheme="minorHAnsi" w:hAnsiTheme="minorHAnsi" w:cstheme="minorHAnsi"/>
          <w:color w:val="FF0000"/>
          <w:szCs w:val="22"/>
        </w:rPr>
        <w:t>info@</w:t>
      </w:r>
      <w:r w:rsidR="000E7656">
        <w:rPr>
          <w:rFonts w:asciiTheme="minorHAnsi" w:hAnsiTheme="minorHAnsi" w:cstheme="minorHAnsi"/>
          <w:color w:val="FF0000"/>
          <w:szCs w:val="22"/>
        </w:rPr>
        <w:t>comicrelief</w:t>
      </w:r>
      <w:r w:rsidRPr="0098309F">
        <w:rPr>
          <w:rFonts w:asciiTheme="minorHAnsi" w:hAnsiTheme="minorHAnsi" w:cstheme="minorHAnsi"/>
          <w:color w:val="FF0000"/>
          <w:szCs w:val="22"/>
        </w:rPr>
        <w:t xml:space="preserve">school.org.com </w:t>
      </w:r>
      <w:r w:rsidRPr="00476B2E">
        <w:rPr>
          <w:rFonts w:asciiTheme="minorHAnsi" w:hAnsiTheme="minorHAnsi" w:cstheme="minorHAnsi"/>
          <w:color w:val="000000"/>
          <w:szCs w:val="22"/>
        </w:rPr>
        <w:t xml:space="preserve">or </w:t>
      </w:r>
      <w:r w:rsidRPr="0098309F">
        <w:rPr>
          <w:rFonts w:asciiTheme="minorHAnsi" w:hAnsiTheme="minorHAnsi" w:cstheme="minorHAnsi"/>
          <w:color w:val="FF0000"/>
          <w:szCs w:val="22"/>
        </w:rPr>
        <w:t>04444 444 4444</w:t>
      </w:r>
      <w:r w:rsidRPr="00476B2E">
        <w:rPr>
          <w:rFonts w:asciiTheme="minorHAnsi" w:hAnsiTheme="minorHAnsi" w:cstheme="minorHAnsi"/>
          <w:color w:val="000000"/>
          <w:szCs w:val="22"/>
        </w:rPr>
        <w:t>.</w:t>
      </w:r>
    </w:p>
    <w:p w14:paraId="4E1B1EE7" w14:textId="77777777" w:rsidR="0062621E" w:rsidRDefault="0062621E" w:rsidP="0062621E">
      <w:pPr>
        <w:pStyle w:val="NoSpacing"/>
        <w:rPr>
          <w:rFonts w:asciiTheme="minorHAnsi" w:hAnsiTheme="minorHAnsi" w:cstheme="minorHAnsi"/>
          <w:color w:val="000000"/>
          <w:szCs w:val="22"/>
        </w:rPr>
      </w:pPr>
    </w:p>
    <w:p w14:paraId="017D603C" w14:textId="48989FC9" w:rsidR="0062621E" w:rsidRDefault="0062621E" w:rsidP="0062621E">
      <w:pPr>
        <w:pStyle w:val="NoSpacing"/>
        <w:rPr>
          <w:rFonts w:asciiTheme="minorHAnsi" w:hAnsiTheme="minorHAnsi" w:cstheme="minorHAnsi"/>
          <w:b/>
          <w:bCs/>
          <w:color w:val="000000"/>
          <w:szCs w:val="22"/>
        </w:rPr>
      </w:pPr>
      <w:r w:rsidRPr="00AB105A">
        <w:rPr>
          <w:rFonts w:asciiTheme="minorHAnsi" w:hAnsiTheme="minorHAnsi" w:cstheme="minorHAnsi"/>
          <w:b/>
          <w:bCs/>
          <w:color w:val="000000"/>
          <w:szCs w:val="22"/>
        </w:rPr>
        <w:t>Notes to editors</w:t>
      </w:r>
    </w:p>
    <w:p w14:paraId="2236B6B1" w14:textId="06C528E9" w:rsidR="00E22EE5" w:rsidRDefault="00E22EE5" w:rsidP="0062621E">
      <w:pPr>
        <w:pStyle w:val="NoSpacing"/>
        <w:rPr>
          <w:rFonts w:asciiTheme="minorHAnsi" w:hAnsiTheme="minorHAnsi" w:cstheme="minorHAnsi"/>
          <w:b/>
          <w:bCs/>
          <w:color w:val="000000"/>
          <w:szCs w:val="22"/>
        </w:rPr>
      </w:pPr>
    </w:p>
    <w:p w14:paraId="54BF24D8" w14:textId="61A37DDF" w:rsidR="00E22EE5" w:rsidRPr="00AB105A" w:rsidRDefault="00E22EE5" w:rsidP="0062621E">
      <w:pPr>
        <w:pStyle w:val="NoSpacing"/>
        <w:rPr>
          <w:rFonts w:asciiTheme="minorHAnsi" w:hAnsiTheme="minorHAnsi" w:cstheme="minorHAnsi"/>
          <w:b/>
          <w:bCs/>
          <w:color w:val="000000"/>
          <w:szCs w:val="22"/>
        </w:rPr>
      </w:pPr>
      <w:r>
        <w:rPr>
          <w:rFonts w:asciiTheme="minorHAnsi" w:hAnsiTheme="minorHAnsi" w:cstheme="minorHAnsi"/>
          <w:b/>
          <w:bCs/>
          <w:color w:val="000000"/>
          <w:szCs w:val="22"/>
        </w:rPr>
        <w:t>[Include information about your school or anything additional related to the release]</w:t>
      </w:r>
    </w:p>
    <w:p w14:paraId="044D0A97" w14:textId="29CF8E22" w:rsidR="0062621E" w:rsidRPr="00CB4A42" w:rsidRDefault="0062621E" w:rsidP="0062621E">
      <w:pPr>
        <w:pStyle w:val="NoSpacing"/>
        <w:rPr>
          <w:rFonts w:asciiTheme="minorHAnsi" w:hAnsiTheme="minorHAnsi" w:cstheme="minorHAnsi"/>
          <w:b/>
          <w:szCs w:val="22"/>
        </w:rPr>
      </w:pPr>
      <w:r w:rsidRPr="00CB4A42">
        <w:rPr>
          <w:rFonts w:asciiTheme="minorHAnsi" w:hAnsiTheme="minorHAnsi" w:cstheme="minorHAnsi"/>
          <w:b/>
          <w:szCs w:val="22"/>
        </w:rPr>
        <w:t xml:space="preserve">About </w:t>
      </w:r>
      <w:r w:rsidR="000E7656">
        <w:rPr>
          <w:rFonts w:asciiTheme="minorHAnsi" w:hAnsiTheme="minorHAnsi" w:cstheme="minorHAnsi"/>
          <w:b/>
          <w:color w:val="FF0000"/>
          <w:szCs w:val="22"/>
        </w:rPr>
        <w:t xml:space="preserve">Comic Relief </w:t>
      </w:r>
      <w:r w:rsidRPr="00CB4A42">
        <w:rPr>
          <w:rFonts w:asciiTheme="minorHAnsi" w:hAnsiTheme="minorHAnsi" w:cstheme="minorHAnsi"/>
          <w:b/>
          <w:color w:val="FF0000"/>
          <w:szCs w:val="22"/>
        </w:rPr>
        <w:t>Primary School</w:t>
      </w:r>
    </w:p>
    <w:p w14:paraId="1A9C028C" w14:textId="4038E421" w:rsidR="0062621E" w:rsidRPr="00FD571A" w:rsidRDefault="00CE49B6" w:rsidP="0062621E">
      <w:pPr>
        <w:pStyle w:val="NoSpacing"/>
        <w:rPr>
          <w:rFonts w:asciiTheme="minorHAnsi" w:hAnsiTheme="minorHAnsi" w:cstheme="minorHAnsi"/>
          <w:b/>
          <w:iCs/>
          <w:szCs w:val="22"/>
        </w:rPr>
      </w:pPr>
      <w:r>
        <w:rPr>
          <w:rFonts w:asciiTheme="minorHAnsi" w:hAnsiTheme="minorHAnsi" w:cstheme="minorHAnsi"/>
          <w:iCs/>
          <w:color w:val="FF0000"/>
          <w:szCs w:val="22"/>
        </w:rPr>
        <w:t>Inc</w:t>
      </w:r>
      <w:r w:rsidR="0062621E" w:rsidRPr="00FD571A">
        <w:rPr>
          <w:rFonts w:asciiTheme="minorHAnsi" w:hAnsiTheme="minorHAnsi" w:cstheme="minorHAnsi"/>
          <w:iCs/>
          <w:color w:val="FF0000"/>
          <w:szCs w:val="22"/>
        </w:rPr>
        <w:t>lude any relevant information about your school here</w:t>
      </w:r>
    </w:p>
    <w:p w14:paraId="33ABB8EE" w14:textId="77777777" w:rsidR="0062621E" w:rsidRPr="00FB2D81" w:rsidRDefault="0062621E" w:rsidP="0062621E">
      <w:pPr>
        <w:pStyle w:val="Subtitle"/>
        <w:rPr>
          <w:rFonts w:asciiTheme="minorHAnsi" w:hAnsiTheme="minorHAnsi" w:cstheme="minorHAnsi"/>
          <w:bCs w:val="0"/>
          <w:iCs/>
          <w:color w:val="FF33CC"/>
          <w:szCs w:val="22"/>
        </w:rPr>
      </w:pPr>
    </w:p>
    <w:p w14:paraId="5DE245AC" w14:textId="77777777" w:rsidR="00126618" w:rsidRDefault="000C4392"/>
    <w:sectPr w:rsidR="00126618" w:rsidSect="00245250">
      <w:headerReference w:type="default" r:id="rId8"/>
      <w:footerReference w:type="default" r:id="rId9"/>
      <w:headerReference w:type="first" r:id="rId10"/>
      <w:footerReference w:type="first" r:id="rId11"/>
      <w:pgSz w:w="11906" w:h="16838" w:code="9"/>
      <w:pgMar w:top="1440" w:right="1440" w:bottom="1440" w:left="1440" w:header="720" w:footer="567"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B0BC" w14:textId="77777777" w:rsidR="000C4392" w:rsidRDefault="000C4392" w:rsidP="0062621E">
      <w:r>
        <w:separator/>
      </w:r>
    </w:p>
  </w:endnote>
  <w:endnote w:type="continuationSeparator" w:id="0">
    <w:p w14:paraId="1932BB02" w14:textId="77777777" w:rsidR="000C4392" w:rsidRDefault="000C4392" w:rsidP="0062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Ext-Normal">
    <w:altName w:val="Arial"/>
    <w:panose1 w:val="020B0604020202020204"/>
    <w:charset w:val="00"/>
    <w:family w:val="auto"/>
    <w:pitch w:val="variable"/>
    <w:sig w:usb0="00000001" w:usb1="00000000" w:usb2="00000000" w:usb3="00000000" w:csb0="0000001B"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7ECD" w14:textId="5AB31DCA" w:rsidR="00400F4E" w:rsidRPr="00400F4E" w:rsidRDefault="00400F4E" w:rsidP="00400F4E">
    <w:pPr>
      <w:pStyle w:val="Footer"/>
      <w:jc w:val="center"/>
      <w:rPr>
        <w:rFonts w:ascii="Arial" w:hAnsi="Arial" w:cs="Arial"/>
        <w:sz w:val="15"/>
        <w:szCs w:val="15"/>
      </w:rPr>
    </w:pPr>
    <w:r w:rsidRPr="00400F4E">
      <w:rPr>
        <w:rFonts w:ascii="Arial" w:hAnsi="Arial" w:cs="Arial"/>
        <w:sz w:val="15"/>
        <w:szCs w:val="15"/>
      </w:rPr>
      <w:t xml:space="preserve">Red Nose Day is an initiative of Comic Relief, operating name of Charity Projects, </w:t>
    </w:r>
    <w:r>
      <w:rPr>
        <w:rFonts w:ascii="Arial" w:hAnsi="Arial" w:cs="Arial"/>
        <w:sz w:val="15"/>
        <w:szCs w:val="15"/>
      </w:rPr>
      <w:br/>
    </w:r>
    <w:r w:rsidRPr="00400F4E">
      <w:rPr>
        <w:rFonts w:ascii="Arial" w:hAnsi="Arial" w:cs="Arial"/>
        <w:sz w:val="15"/>
        <w:szCs w:val="15"/>
      </w:rPr>
      <w:t>registered charity in England &amp; Wales (326568) and Scotland (SC039730)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B9CC" w14:textId="6DFCA1F3" w:rsidR="00400F4E" w:rsidRPr="00400F4E" w:rsidRDefault="006F30EB" w:rsidP="00400F4E">
    <w:pPr>
      <w:pStyle w:val="Footer"/>
      <w:jc w:val="center"/>
      <w:rPr>
        <w:rFonts w:ascii="Arial" w:hAnsi="Arial" w:cs="Arial"/>
        <w:sz w:val="15"/>
        <w:szCs w:val="15"/>
      </w:rPr>
    </w:pPr>
    <w:r w:rsidRPr="00400F4E">
      <w:rPr>
        <w:rFonts w:ascii="Arial" w:hAnsi="Arial" w:cs="Arial"/>
        <w:sz w:val="15"/>
        <w:szCs w:val="15"/>
      </w:rPr>
      <w:t xml:space="preserve">Red Nose Day is an initiative of Comic Relief, operating name of Charity Projects, </w:t>
    </w:r>
    <w:r w:rsidR="00400F4E">
      <w:rPr>
        <w:rFonts w:ascii="Arial" w:hAnsi="Arial" w:cs="Arial"/>
        <w:sz w:val="15"/>
        <w:szCs w:val="15"/>
      </w:rPr>
      <w:br/>
    </w:r>
    <w:r w:rsidRPr="00400F4E">
      <w:rPr>
        <w:rFonts w:ascii="Arial" w:hAnsi="Arial" w:cs="Arial"/>
        <w:sz w:val="15"/>
        <w:szCs w:val="15"/>
      </w:rPr>
      <w:t>registered charity in England &amp; Wales (326568) and Scotland (SC039730)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7277" w14:textId="77777777" w:rsidR="000C4392" w:rsidRDefault="000C4392" w:rsidP="0062621E">
      <w:r>
        <w:separator/>
      </w:r>
    </w:p>
  </w:footnote>
  <w:footnote w:type="continuationSeparator" w:id="0">
    <w:p w14:paraId="7401D44B" w14:textId="77777777" w:rsidR="000C4392" w:rsidRDefault="000C4392" w:rsidP="00626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F042" w14:textId="77777777" w:rsidR="004C0AB2" w:rsidRPr="00337C7F" w:rsidRDefault="00A94722">
    <w:pPr>
      <w:pStyle w:val="Header"/>
      <w:rPr>
        <w:rFonts w:asciiTheme="minorHAnsi" w:hAnsiTheme="minorHAnsi" w:cstheme="minorHAnsi"/>
        <w:color w:val="FF0000"/>
      </w:rPr>
    </w:pPr>
    <w:r w:rsidRPr="00337C7F">
      <w:rPr>
        <w:rFonts w:asciiTheme="minorHAnsi" w:hAnsiTheme="minorHAnsi" w:cstheme="minorHAnsi"/>
        <w:color w:val="FF0000"/>
      </w:rPr>
      <w:t xml:space="preserve">FOR IMMEDIATE RELEASE </w:t>
    </w:r>
    <w:r w:rsidRPr="00337C7F">
      <w:rPr>
        <w:rFonts w:asciiTheme="minorHAnsi" w:hAnsiTheme="minorHAnsi" w:cstheme="minorHAnsi"/>
        <w:b/>
        <w:color w:val="FF0000"/>
      </w:rPr>
      <w:t>OR</w:t>
    </w:r>
    <w:r w:rsidRPr="00337C7F">
      <w:rPr>
        <w:rFonts w:asciiTheme="minorHAnsi" w:hAnsiTheme="minorHAnsi" w:cstheme="minorHAnsi"/>
        <w:color w:val="FF0000"/>
      </w:rPr>
      <w:t xml:space="preserve"> EMBARGOED (</w:t>
    </w:r>
    <w:r w:rsidRPr="00337C7F">
      <w:rPr>
        <w:rFonts w:asciiTheme="minorHAnsi" w:hAnsiTheme="minorHAnsi" w:cstheme="minorHAnsi"/>
        <w:i/>
        <w:color w:val="FF0000"/>
      </w:rPr>
      <w:t>DELETE AS APPROPRIATE</w:t>
    </w:r>
    <w:r w:rsidRPr="00337C7F">
      <w:rPr>
        <w:rFonts w:asciiTheme="minorHAnsi" w:hAnsiTheme="minorHAnsi" w:cstheme="minorHAnsi"/>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7ACA" w14:textId="77777777" w:rsidR="00403EB1" w:rsidRDefault="00A94722" w:rsidP="002A7C33">
    <w:pPr>
      <w:pStyle w:val="Header"/>
      <w:tabs>
        <w:tab w:val="clear" w:pos="4153"/>
        <w:tab w:val="clear" w:pos="8306"/>
        <w:tab w:val="center" w:pos="4513"/>
        <w:tab w:val="right" w:pos="9026"/>
      </w:tabs>
      <w:ind w:left="5760"/>
    </w:pPr>
    <w:r>
      <w:t xml:space="preserve">                                                           </w:t>
    </w:r>
  </w:p>
  <w:p w14:paraId="20635D71" w14:textId="4CAFA8E5" w:rsidR="00403EB1" w:rsidRDefault="00A94722" w:rsidP="002A7C33">
    <w:pPr>
      <w:pStyle w:val="Header"/>
      <w:tabs>
        <w:tab w:val="clear" w:pos="4153"/>
        <w:tab w:val="clear" w:pos="8306"/>
        <w:tab w:val="center" w:pos="4513"/>
        <w:tab w:val="right" w:pos="9026"/>
      </w:tabs>
    </w:pPr>
    <w:r>
      <w:t xml:space="preserve">                                    </w:t>
    </w:r>
    <w:r>
      <w:tab/>
      <w:t xml:space="preserve"> </w:t>
    </w:r>
    <w:r>
      <w:tab/>
      <w:t xml:space="preserve">    </w:t>
    </w:r>
    <w:r w:rsidR="0062621E">
      <w:t> </w:t>
    </w:r>
  </w:p>
  <w:p w14:paraId="1F048B86" w14:textId="77777777" w:rsidR="00403EB1" w:rsidRDefault="00A94722" w:rsidP="00C138C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A240F"/>
    <w:multiLevelType w:val="hybridMultilevel"/>
    <w:tmpl w:val="044C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A35C74"/>
    <w:multiLevelType w:val="hybridMultilevel"/>
    <w:tmpl w:val="4AB2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1E"/>
    <w:rsid w:val="00024CC0"/>
    <w:rsid w:val="000936D6"/>
    <w:rsid w:val="000C4392"/>
    <w:rsid w:val="000E7656"/>
    <w:rsid w:val="00116D7B"/>
    <w:rsid w:val="00174032"/>
    <w:rsid w:val="0020024D"/>
    <w:rsid w:val="002E0CCC"/>
    <w:rsid w:val="00400F4E"/>
    <w:rsid w:val="004A25F7"/>
    <w:rsid w:val="004E1475"/>
    <w:rsid w:val="004F0FC2"/>
    <w:rsid w:val="00562C40"/>
    <w:rsid w:val="00597BF5"/>
    <w:rsid w:val="005A126A"/>
    <w:rsid w:val="005A3AD9"/>
    <w:rsid w:val="005F6E4D"/>
    <w:rsid w:val="0062621E"/>
    <w:rsid w:val="00645315"/>
    <w:rsid w:val="006B1DBE"/>
    <w:rsid w:val="006B3DE6"/>
    <w:rsid w:val="006F30EB"/>
    <w:rsid w:val="00721EC0"/>
    <w:rsid w:val="007235FF"/>
    <w:rsid w:val="007427E2"/>
    <w:rsid w:val="0077007A"/>
    <w:rsid w:val="008F697B"/>
    <w:rsid w:val="009E0583"/>
    <w:rsid w:val="00A02C72"/>
    <w:rsid w:val="00A17061"/>
    <w:rsid w:val="00A442F9"/>
    <w:rsid w:val="00A455D4"/>
    <w:rsid w:val="00A61177"/>
    <w:rsid w:val="00A737C1"/>
    <w:rsid w:val="00A7642F"/>
    <w:rsid w:val="00A94722"/>
    <w:rsid w:val="00AA31E9"/>
    <w:rsid w:val="00AD3DED"/>
    <w:rsid w:val="00B87022"/>
    <w:rsid w:val="00CB6388"/>
    <w:rsid w:val="00CD79BE"/>
    <w:rsid w:val="00CE49B6"/>
    <w:rsid w:val="00CF14AB"/>
    <w:rsid w:val="00D546CC"/>
    <w:rsid w:val="00D871B7"/>
    <w:rsid w:val="00D92321"/>
    <w:rsid w:val="00D94482"/>
    <w:rsid w:val="00DD70C0"/>
    <w:rsid w:val="00E22EE5"/>
    <w:rsid w:val="00E53189"/>
    <w:rsid w:val="00F10277"/>
    <w:rsid w:val="00F3112B"/>
    <w:rsid w:val="00F33BA7"/>
    <w:rsid w:val="00F55676"/>
    <w:rsid w:val="00F60EF9"/>
    <w:rsid w:val="00F811F2"/>
    <w:rsid w:val="00FB7F9B"/>
    <w:rsid w:val="00FD571A"/>
    <w:rsid w:val="00FD5F98"/>
    <w:rsid w:val="04D0BF53"/>
    <w:rsid w:val="09CD41C9"/>
    <w:rsid w:val="1E65DAC7"/>
    <w:rsid w:val="27AD0002"/>
    <w:rsid w:val="5611EDF2"/>
    <w:rsid w:val="5679C29D"/>
    <w:rsid w:val="5CEAF739"/>
    <w:rsid w:val="66350599"/>
    <w:rsid w:val="6BC32191"/>
    <w:rsid w:val="6E79FF1A"/>
    <w:rsid w:val="75FA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C662"/>
  <w15:chartTrackingRefBased/>
  <w15:docId w15:val="{EABD3B50-1035-412D-95C2-B401CC8A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21E"/>
    <w:pPr>
      <w:spacing w:after="0" w:line="240" w:lineRule="auto"/>
    </w:pPr>
    <w:rPr>
      <w:rFonts w:ascii="HelveticaExt-Normal" w:eastAsia="Times New Roman" w:hAnsi="HelveticaExt-Norm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2621E"/>
    <w:rPr>
      <w:b/>
      <w:bCs/>
    </w:rPr>
  </w:style>
  <w:style w:type="character" w:customStyle="1" w:styleId="SubtitleChar">
    <w:name w:val="Subtitle Char"/>
    <w:basedOn w:val="DefaultParagraphFont"/>
    <w:link w:val="Subtitle"/>
    <w:rsid w:val="0062621E"/>
    <w:rPr>
      <w:rFonts w:ascii="HelveticaExt-Normal" w:eastAsia="Times New Roman" w:hAnsi="HelveticaExt-Normal" w:cs="Times New Roman"/>
      <w:b/>
      <w:bCs/>
      <w:szCs w:val="20"/>
    </w:rPr>
  </w:style>
  <w:style w:type="paragraph" w:styleId="NormalWeb">
    <w:name w:val="Normal (Web)"/>
    <w:basedOn w:val="Normal"/>
    <w:uiPriority w:val="99"/>
    <w:rsid w:val="0062621E"/>
    <w:pPr>
      <w:spacing w:before="100" w:beforeAutospacing="1" w:after="119"/>
    </w:pPr>
    <w:rPr>
      <w:rFonts w:ascii="Times New Roman" w:hAnsi="Times New Roman"/>
      <w:sz w:val="24"/>
      <w:szCs w:val="24"/>
      <w:lang w:val="en-US"/>
    </w:rPr>
  </w:style>
  <w:style w:type="paragraph" w:styleId="Header">
    <w:name w:val="header"/>
    <w:basedOn w:val="Normal"/>
    <w:link w:val="HeaderChar"/>
    <w:rsid w:val="0062621E"/>
    <w:pPr>
      <w:tabs>
        <w:tab w:val="center" w:pos="4153"/>
        <w:tab w:val="right" w:pos="8306"/>
      </w:tabs>
    </w:pPr>
  </w:style>
  <w:style w:type="character" w:customStyle="1" w:styleId="HeaderChar">
    <w:name w:val="Header Char"/>
    <w:basedOn w:val="DefaultParagraphFont"/>
    <w:link w:val="Header"/>
    <w:rsid w:val="0062621E"/>
    <w:rPr>
      <w:rFonts w:ascii="HelveticaExt-Normal" w:eastAsia="Times New Roman" w:hAnsi="HelveticaExt-Normal" w:cs="Times New Roman"/>
      <w:szCs w:val="20"/>
    </w:rPr>
  </w:style>
  <w:style w:type="paragraph" w:styleId="Footer">
    <w:name w:val="footer"/>
    <w:basedOn w:val="Normal"/>
    <w:link w:val="FooterChar"/>
    <w:rsid w:val="0062621E"/>
    <w:pPr>
      <w:tabs>
        <w:tab w:val="center" w:pos="4153"/>
        <w:tab w:val="right" w:pos="8306"/>
      </w:tabs>
    </w:pPr>
  </w:style>
  <w:style w:type="character" w:customStyle="1" w:styleId="FooterChar">
    <w:name w:val="Footer Char"/>
    <w:basedOn w:val="DefaultParagraphFont"/>
    <w:link w:val="Footer"/>
    <w:rsid w:val="0062621E"/>
    <w:rPr>
      <w:rFonts w:ascii="HelveticaExt-Normal" w:eastAsia="Times New Roman" w:hAnsi="HelveticaExt-Normal" w:cs="Times New Roman"/>
      <w:szCs w:val="20"/>
    </w:rPr>
  </w:style>
  <w:style w:type="paragraph" w:styleId="NoSpacing">
    <w:name w:val="No Spacing"/>
    <w:uiPriority w:val="1"/>
    <w:qFormat/>
    <w:rsid w:val="0062621E"/>
    <w:pPr>
      <w:spacing w:after="0" w:line="240" w:lineRule="auto"/>
    </w:pPr>
    <w:rPr>
      <w:rFonts w:ascii="HelveticaExt-Normal" w:eastAsia="Times New Roman" w:hAnsi="HelveticaExt-Normal" w:cs="Times New Roman"/>
      <w:szCs w:val="20"/>
    </w:rPr>
  </w:style>
  <w:style w:type="character" w:styleId="CommentReference">
    <w:name w:val="annotation reference"/>
    <w:basedOn w:val="DefaultParagraphFont"/>
    <w:uiPriority w:val="99"/>
    <w:semiHidden/>
    <w:unhideWhenUsed/>
    <w:rsid w:val="00562C40"/>
    <w:rPr>
      <w:sz w:val="16"/>
      <w:szCs w:val="16"/>
    </w:rPr>
  </w:style>
  <w:style w:type="paragraph" w:styleId="CommentText">
    <w:name w:val="annotation text"/>
    <w:basedOn w:val="Normal"/>
    <w:link w:val="CommentTextChar"/>
    <w:uiPriority w:val="99"/>
    <w:semiHidden/>
    <w:unhideWhenUsed/>
    <w:rsid w:val="00562C40"/>
    <w:rPr>
      <w:sz w:val="20"/>
    </w:rPr>
  </w:style>
  <w:style w:type="character" w:customStyle="1" w:styleId="CommentTextChar">
    <w:name w:val="Comment Text Char"/>
    <w:basedOn w:val="DefaultParagraphFont"/>
    <w:link w:val="CommentText"/>
    <w:uiPriority w:val="99"/>
    <w:semiHidden/>
    <w:rsid w:val="00562C40"/>
    <w:rPr>
      <w:rFonts w:ascii="HelveticaExt-Normal" w:eastAsia="Times New Roman" w:hAnsi="HelveticaExt-Normal" w:cs="Times New Roman"/>
      <w:sz w:val="20"/>
      <w:szCs w:val="20"/>
    </w:rPr>
  </w:style>
  <w:style w:type="paragraph" w:styleId="CommentSubject">
    <w:name w:val="annotation subject"/>
    <w:basedOn w:val="CommentText"/>
    <w:next w:val="CommentText"/>
    <w:link w:val="CommentSubjectChar"/>
    <w:uiPriority w:val="99"/>
    <w:semiHidden/>
    <w:unhideWhenUsed/>
    <w:rsid w:val="00562C40"/>
    <w:rPr>
      <w:b/>
      <w:bCs/>
    </w:rPr>
  </w:style>
  <w:style w:type="character" w:customStyle="1" w:styleId="CommentSubjectChar">
    <w:name w:val="Comment Subject Char"/>
    <w:basedOn w:val="CommentTextChar"/>
    <w:link w:val="CommentSubject"/>
    <w:uiPriority w:val="99"/>
    <w:semiHidden/>
    <w:rsid w:val="00562C40"/>
    <w:rPr>
      <w:rFonts w:ascii="HelveticaExt-Normal" w:eastAsia="Times New Roman" w:hAnsi="HelveticaExt-Normal" w:cs="Times New Roman"/>
      <w:b/>
      <w:bCs/>
      <w:sz w:val="20"/>
      <w:szCs w:val="20"/>
    </w:rPr>
  </w:style>
  <w:style w:type="paragraph" w:styleId="BalloonText">
    <w:name w:val="Balloon Text"/>
    <w:basedOn w:val="Normal"/>
    <w:link w:val="BalloonTextChar"/>
    <w:uiPriority w:val="99"/>
    <w:semiHidden/>
    <w:unhideWhenUsed/>
    <w:rsid w:val="00562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40"/>
    <w:rPr>
      <w:rFonts w:ascii="Segoe UI" w:eastAsia="Times New Roman" w:hAnsi="Segoe UI" w:cs="Segoe UI"/>
      <w:sz w:val="18"/>
      <w:szCs w:val="18"/>
    </w:rPr>
  </w:style>
  <w:style w:type="paragraph" w:styleId="Revision">
    <w:name w:val="Revision"/>
    <w:hidden/>
    <w:uiPriority w:val="99"/>
    <w:semiHidden/>
    <w:rsid w:val="00645315"/>
    <w:pPr>
      <w:spacing w:after="0" w:line="240" w:lineRule="auto"/>
    </w:pPr>
    <w:rPr>
      <w:rFonts w:ascii="HelveticaExt-Normal" w:eastAsia="Times New Roman" w:hAnsi="HelveticaExt-Norm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5538">
      <w:bodyDiv w:val="1"/>
      <w:marLeft w:val="0"/>
      <w:marRight w:val="0"/>
      <w:marTop w:val="0"/>
      <w:marBottom w:val="0"/>
      <w:divBdr>
        <w:top w:val="none" w:sz="0" w:space="0" w:color="auto"/>
        <w:left w:val="none" w:sz="0" w:space="0" w:color="auto"/>
        <w:bottom w:val="none" w:sz="0" w:space="0" w:color="auto"/>
        <w:right w:val="none" w:sz="0" w:space="0" w:color="auto"/>
      </w:divBdr>
    </w:div>
    <w:div w:id="1559169359">
      <w:bodyDiv w:val="1"/>
      <w:marLeft w:val="0"/>
      <w:marRight w:val="0"/>
      <w:marTop w:val="0"/>
      <w:marBottom w:val="0"/>
      <w:divBdr>
        <w:top w:val="none" w:sz="0" w:space="0" w:color="auto"/>
        <w:left w:val="none" w:sz="0" w:space="0" w:color="auto"/>
        <w:bottom w:val="none" w:sz="0" w:space="0" w:color="auto"/>
        <w:right w:val="none" w:sz="0" w:space="0" w:color="auto"/>
      </w:divBdr>
      <w:divsChild>
        <w:div w:id="1950158156">
          <w:marLeft w:val="0"/>
          <w:marRight w:val="0"/>
          <w:marTop w:val="0"/>
          <w:marBottom w:val="0"/>
          <w:divBdr>
            <w:top w:val="none" w:sz="0" w:space="0" w:color="auto"/>
            <w:left w:val="none" w:sz="0" w:space="0" w:color="auto"/>
            <w:bottom w:val="none" w:sz="0" w:space="0" w:color="auto"/>
            <w:right w:val="none" w:sz="0" w:space="0" w:color="auto"/>
          </w:divBdr>
          <w:divsChild>
            <w:div w:id="1726292006">
              <w:marLeft w:val="-240"/>
              <w:marRight w:val="-120"/>
              <w:marTop w:val="0"/>
              <w:marBottom w:val="0"/>
              <w:divBdr>
                <w:top w:val="none" w:sz="0" w:space="0" w:color="auto"/>
                <w:left w:val="none" w:sz="0" w:space="0" w:color="auto"/>
                <w:bottom w:val="none" w:sz="0" w:space="0" w:color="auto"/>
                <w:right w:val="none" w:sz="0" w:space="0" w:color="auto"/>
              </w:divBdr>
              <w:divsChild>
                <w:div w:id="539171347">
                  <w:marLeft w:val="0"/>
                  <w:marRight w:val="0"/>
                  <w:marTop w:val="0"/>
                  <w:marBottom w:val="60"/>
                  <w:divBdr>
                    <w:top w:val="none" w:sz="0" w:space="0" w:color="auto"/>
                    <w:left w:val="none" w:sz="0" w:space="0" w:color="auto"/>
                    <w:bottom w:val="none" w:sz="0" w:space="0" w:color="auto"/>
                    <w:right w:val="none" w:sz="0" w:space="0" w:color="auto"/>
                  </w:divBdr>
                  <w:divsChild>
                    <w:div w:id="78866920">
                      <w:marLeft w:val="0"/>
                      <w:marRight w:val="0"/>
                      <w:marTop w:val="0"/>
                      <w:marBottom w:val="0"/>
                      <w:divBdr>
                        <w:top w:val="none" w:sz="0" w:space="0" w:color="auto"/>
                        <w:left w:val="none" w:sz="0" w:space="0" w:color="auto"/>
                        <w:bottom w:val="none" w:sz="0" w:space="0" w:color="auto"/>
                        <w:right w:val="none" w:sz="0" w:space="0" w:color="auto"/>
                      </w:divBdr>
                      <w:divsChild>
                        <w:div w:id="1809933593">
                          <w:marLeft w:val="0"/>
                          <w:marRight w:val="0"/>
                          <w:marTop w:val="0"/>
                          <w:marBottom w:val="0"/>
                          <w:divBdr>
                            <w:top w:val="none" w:sz="0" w:space="0" w:color="auto"/>
                            <w:left w:val="none" w:sz="0" w:space="0" w:color="auto"/>
                            <w:bottom w:val="none" w:sz="0" w:space="0" w:color="auto"/>
                            <w:right w:val="none" w:sz="0" w:space="0" w:color="auto"/>
                          </w:divBdr>
                          <w:divsChild>
                            <w:div w:id="1116219564">
                              <w:marLeft w:val="0"/>
                              <w:marRight w:val="0"/>
                              <w:marTop w:val="0"/>
                              <w:marBottom w:val="0"/>
                              <w:divBdr>
                                <w:top w:val="none" w:sz="0" w:space="0" w:color="auto"/>
                                <w:left w:val="none" w:sz="0" w:space="0" w:color="auto"/>
                                <w:bottom w:val="none" w:sz="0" w:space="0" w:color="auto"/>
                                <w:right w:val="none" w:sz="0" w:space="0" w:color="auto"/>
                              </w:divBdr>
                              <w:divsChild>
                                <w:div w:id="9544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4150</Characters>
  <Application>Microsoft Office Word</Application>
  <DocSecurity>0</DocSecurity>
  <Lines>34</Lines>
  <Paragraphs>9</Paragraphs>
  <ScaleCrop>false</ScaleCrop>
  <Manager/>
  <Company/>
  <LinksUpToDate>false</LinksUpToDate>
  <CharactersWithSpaces>4869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RND22 Schools and Early Years Press Release</dc:title>
  <dc:subject/>
  <dc:creator>Comic Relief</dc:creator>
  <cp:keywords>press release template, editable, schools</cp:keywords>
  <dc:description/>
  <cp:lastModifiedBy>Aimee-Marie Dore</cp:lastModifiedBy>
  <cp:revision>17</cp:revision>
  <dcterms:created xsi:type="dcterms:W3CDTF">2021-01-12T17:51:00Z</dcterms:created>
  <dcterms:modified xsi:type="dcterms:W3CDTF">2022-01-24T12:31:00Z</dcterms:modified>
  <cp:category/>
</cp:coreProperties>
</file>