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8AD2" w14:textId="77777777" w:rsidR="00091A21" w:rsidRPr="00091A21" w:rsidRDefault="00091A21" w:rsidP="0096082E">
      <w:pPr>
        <w:rPr>
          <w:rFonts w:cs="Arial"/>
          <w:b/>
          <w:szCs w:val="20"/>
        </w:rPr>
      </w:pPr>
      <w:r w:rsidRPr="00091A21">
        <w:rPr>
          <w:rFonts w:cs="Arial"/>
          <w:b/>
          <w:szCs w:val="20"/>
        </w:rPr>
        <w:t>Pressemitteilung</w:t>
      </w:r>
    </w:p>
    <w:p w14:paraId="4A954CA4" w14:textId="64ACC995" w:rsidR="00091A21" w:rsidRPr="00ED7BA7" w:rsidRDefault="00091A21" w:rsidP="0096082E">
      <w:pPr>
        <w:rPr>
          <w:rFonts w:cs="Arial"/>
          <w:sz w:val="28"/>
          <w:szCs w:val="28"/>
        </w:rPr>
      </w:pPr>
      <w:r w:rsidRPr="00091A21">
        <w:rPr>
          <w:rFonts w:cs="Arial"/>
          <w:szCs w:val="20"/>
        </w:rPr>
        <w:tab/>
      </w:r>
      <w:r w:rsidRPr="00091A21">
        <w:rPr>
          <w:rFonts w:cs="Arial"/>
          <w:szCs w:val="20"/>
        </w:rPr>
        <w:br/>
      </w:r>
      <w:r w:rsidR="00B907F8" w:rsidRPr="00B907F8">
        <w:rPr>
          <w:rFonts w:cs="Arial"/>
          <w:sz w:val="28"/>
          <w:szCs w:val="28"/>
        </w:rPr>
        <w:t>Kalte Tage, raue Nächte</w:t>
      </w:r>
    </w:p>
    <w:p w14:paraId="5CAA0BD0" w14:textId="609C7D0A" w:rsidR="00091A21" w:rsidRPr="00907D9F" w:rsidRDefault="00B907F8" w:rsidP="0096082E">
      <w:pPr>
        <w:rPr>
          <w:rFonts w:cs="Arial"/>
          <w:b/>
          <w:szCs w:val="20"/>
        </w:rPr>
      </w:pPr>
      <w:r w:rsidRPr="00B907F8">
        <w:rPr>
          <w:rFonts w:cs="Arial"/>
          <w:b/>
          <w:szCs w:val="20"/>
        </w:rPr>
        <w:t>Zwischen den Jahren in Baden-Württemberg</w:t>
      </w:r>
    </w:p>
    <w:p w14:paraId="02941B69" w14:textId="77777777" w:rsidR="00091A21" w:rsidRPr="00907D9F" w:rsidRDefault="00091A21" w:rsidP="0096082E">
      <w:pPr>
        <w:rPr>
          <w:rFonts w:cs="Arial"/>
          <w:szCs w:val="20"/>
        </w:rPr>
      </w:pPr>
    </w:p>
    <w:p w14:paraId="053DC300" w14:textId="337A3EA3" w:rsidR="007F42D3" w:rsidRDefault="00B907F8" w:rsidP="0096082E">
      <w:pPr>
        <w:rPr>
          <w:rFonts w:cs="Arial"/>
          <w:szCs w:val="20"/>
        </w:rPr>
      </w:pPr>
      <w:r w:rsidRPr="00B907F8">
        <w:rPr>
          <w:rFonts w:cs="Arial"/>
          <w:szCs w:val="20"/>
        </w:rPr>
        <w:t xml:space="preserve">STUTTGART – Kerzenglanz und Räucherwerk, Geselligkeit und Besinnung, Glaube, Magie und Mythologie: Mit den Weihnachtstagen halten auch die Raunächte Einzug in Deutschlands Süden. Die Zeit zwischen den Jahren ist seit jeher von einer geheimnisvollen Stimmung geprägt: Alte Geschichten, Brauchtum und Aberglaube leben auf und stehen neben feierlichen und launigen Traditionen, die schon in der Vergangenheit die Winterzeit verkürzten.  </w:t>
      </w:r>
    </w:p>
    <w:p w14:paraId="336D401C" w14:textId="77777777" w:rsidR="00DF33E2" w:rsidRDefault="00DF33E2" w:rsidP="0096082E"/>
    <w:p w14:paraId="2ADE6DC6" w14:textId="77777777" w:rsidR="00B907F8" w:rsidRPr="00B907F8" w:rsidRDefault="00B907F8" w:rsidP="00B907F8">
      <w:pPr>
        <w:tabs>
          <w:tab w:val="left" w:pos="5160"/>
        </w:tabs>
        <w:rPr>
          <w:rFonts w:cs="Arial"/>
          <w:b/>
          <w:bCs/>
          <w:color w:val="000000" w:themeColor="text1"/>
          <w:szCs w:val="20"/>
        </w:rPr>
      </w:pPr>
      <w:r w:rsidRPr="00B907F8">
        <w:rPr>
          <w:rFonts w:cs="Arial"/>
          <w:b/>
          <w:bCs/>
          <w:color w:val="000000" w:themeColor="text1"/>
          <w:szCs w:val="20"/>
        </w:rPr>
        <w:t xml:space="preserve">Wilde Jagd: Landauf, landab durch die Raunächte </w:t>
      </w:r>
    </w:p>
    <w:p w14:paraId="32261CAC" w14:textId="77777777" w:rsidR="00B907F8" w:rsidRPr="00B907F8" w:rsidRDefault="00B907F8" w:rsidP="00B907F8">
      <w:pPr>
        <w:tabs>
          <w:tab w:val="left" w:pos="5160"/>
        </w:tabs>
        <w:rPr>
          <w:rFonts w:cs="Arial"/>
          <w:color w:val="000000" w:themeColor="text1"/>
          <w:szCs w:val="20"/>
        </w:rPr>
      </w:pPr>
      <w:r w:rsidRPr="00B907F8">
        <w:rPr>
          <w:rFonts w:cs="Arial"/>
          <w:color w:val="000000" w:themeColor="text1"/>
          <w:szCs w:val="20"/>
        </w:rPr>
        <w:t xml:space="preserve">Am Übergang vom alten ins neue Jahr, vermischen sich auch die Welten. Die Geisterwelt scheint in den Tagen und Nächten der „wilden Jagd“ zum Greifen nah. Etwa in Oberschwaben auf Schloss Waldburg, wo Gaukler und die schaurige Sagengestalt Krampus dem mittelalterlichen Wintermarkt einen Besuch abstatten. Begleitet wird das Spektakel von einer Ausstellung zu keltischen Ritualen. Ruhiger geht es </w:t>
      </w:r>
      <w:proofErr w:type="spellStart"/>
      <w:r w:rsidRPr="00B907F8">
        <w:rPr>
          <w:rFonts w:cs="Arial"/>
          <w:color w:val="000000" w:themeColor="text1"/>
          <w:szCs w:val="20"/>
        </w:rPr>
        <w:t>es</w:t>
      </w:r>
      <w:proofErr w:type="spellEnd"/>
      <w:r w:rsidRPr="00B907F8">
        <w:rPr>
          <w:rFonts w:cs="Arial"/>
          <w:color w:val="000000" w:themeColor="text1"/>
          <w:szCs w:val="20"/>
        </w:rPr>
        <w:t xml:space="preserve"> bei einer mystischen Raunachtwanderung mit Geschichten und Räucherritual in Bad Herrenalb zu. Mythen, Sagen und Legenden aus den „Heiligen Nächten“ bietet eine abendliche Tour auf den Kaiserberg Hohenstaufen bei Göppingen. </w:t>
      </w:r>
    </w:p>
    <w:p w14:paraId="7B26C0DB" w14:textId="77777777" w:rsidR="00B907F8" w:rsidRPr="00B907F8" w:rsidRDefault="00B907F8" w:rsidP="00B907F8">
      <w:pPr>
        <w:tabs>
          <w:tab w:val="left" w:pos="5160"/>
        </w:tabs>
        <w:rPr>
          <w:rFonts w:cs="Arial"/>
          <w:color w:val="000000" w:themeColor="text1"/>
          <w:szCs w:val="20"/>
        </w:rPr>
      </w:pPr>
      <w:hyperlink r:id="rId10" w:history="1">
        <w:r w:rsidRPr="00B907F8">
          <w:rPr>
            <w:rStyle w:val="Hyperlink"/>
            <w:rFonts w:cs="Arial"/>
            <w:color w:val="000000" w:themeColor="text1"/>
            <w:szCs w:val="20"/>
          </w:rPr>
          <w:t>schlosswaldburg.de</w:t>
        </w:r>
      </w:hyperlink>
      <w:r w:rsidRPr="00B907F8">
        <w:rPr>
          <w:rFonts w:cs="Arial"/>
          <w:color w:val="000000" w:themeColor="text1"/>
          <w:szCs w:val="20"/>
        </w:rPr>
        <w:t xml:space="preserve">; </w:t>
      </w:r>
      <w:hyperlink r:id="rId11" w:history="1">
        <w:r w:rsidRPr="00B907F8">
          <w:rPr>
            <w:rStyle w:val="Hyperlink"/>
            <w:rFonts w:cs="Arial"/>
            <w:color w:val="000000" w:themeColor="text1"/>
            <w:szCs w:val="20"/>
          </w:rPr>
          <w:t>badherrenalb.de</w:t>
        </w:r>
      </w:hyperlink>
      <w:r w:rsidRPr="00B907F8">
        <w:rPr>
          <w:rFonts w:cs="Arial"/>
          <w:color w:val="000000" w:themeColor="text1"/>
          <w:szCs w:val="20"/>
        </w:rPr>
        <w:t xml:space="preserve">; </w:t>
      </w:r>
      <w:hyperlink r:id="rId12" w:history="1">
        <w:r w:rsidRPr="00B907F8">
          <w:rPr>
            <w:rStyle w:val="Hyperlink"/>
            <w:rFonts w:cs="Arial"/>
            <w:color w:val="000000" w:themeColor="text1"/>
            <w:szCs w:val="20"/>
          </w:rPr>
          <w:t>stuttgart-tourist.de</w:t>
        </w:r>
      </w:hyperlink>
      <w:r w:rsidRPr="00B907F8">
        <w:rPr>
          <w:rFonts w:cs="Arial"/>
          <w:color w:val="000000" w:themeColor="text1"/>
          <w:szCs w:val="20"/>
        </w:rPr>
        <w:t xml:space="preserve"> </w:t>
      </w:r>
    </w:p>
    <w:p w14:paraId="18C1919D" w14:textId="77777777" w:rsidR="00B907F8" w:rsidRPr="00B907F8" w:rsidRDefault="00B907F8" w:rsidP="00B907F8">
      <w:pPr>
        <w:tabs>
          <w:tab w:val="left" w:pos="5160"/>
        </w:tabs>
        <w:rPr>
          <w:rFonts w:cs="Arial"/>
          <w:color w:val="000000" w:themeColor="text1"/>
          <w:szCs w:val="20"/>
        </w:rPr>
      </w:pPr>
    </w:p>
    <w:p w14:paraId="54FBF7D8" w14:textId="77777777" w:rsidR="00B907F8" w:rsidRPr="00B907F8" w:rsidRDefault="00B907F8" w:rsidP="00B907F8">
      <w:pPr>
        <w:tabs>
          <w:tab w:val="left" w:pos="5160"/>
        </w:tabs>
        <w:rPr>
          <w:rFonts w:cs="Arial"/>
          <w:b/>
          <w:bCs/>
          <w:color w:val="000000" w:themeColor="text1"/>
          <w:szCs w:val="20"/>
        </w:rPr>
      </w:pPr>
      <w:r w:rsidRPr="00B907F8">
        <w:rPr>
          <w:rFonts w:cs="Arial"/>
          <w:b/>
          <w:bCs/>
          <w:color w:val="000000" w:themeColor="text1"/>
          <w:szCs w:val="20"/>
        </w:rPr>
        <w:t xml:space="preserve">Gewichtige Tradition: Silvesterwiegen in Nürtingen </w:t>
      </w:r>
    </w:p>
    <w:p w14:paraId="61600211" w14:textId="77777777" w:rsidR="00B907F8" w:rsidRPr="00B907F8" w:rsidRDefault="00B907F8" w:rsidP="00B907F8">
      <w:pPr>
        <w:tabs>
          <w:tab w:val="left" w:pos="5160"/>
        </w:tabs>
        <w:rPr>
          <w:rFonts w:cs="Arial"/>
          <w:color w:val="000000" w:themeColor="text1"/>
          <w:szCs w:val="20"/>
        </w:rPr>
      </w:pPr>
      <w:r w:rsidRPr="00B907F8">
        <w:rPr>
          <w:rFonts w:cs="Arial"/>
          <w:color w:val="000000" w:themeColor="text1"/>
          <w:szCs w:val="20"/>
        </w:rPr>
        <w:t xml:space="preserve">Wenn Prominente Schlange stehen, um ihr Gewicht auf einer historischen Sackwaage ermitteln zu lassen, ist der Jahreswechsel in Nürtingen offiziell eingeläutet. Schon seit 1832 werden die Amts- und Würdenträger der Stadt an Silvester öffentlich gewogen. Inzwischen bei einem </w:t>
      </w:r>
      <w:proofErr w:type="spellStart"/>
      <w:r w:rsidRPr="00B907F8">
        <w:rPr>
          <w:rFonts w:cs="Arial"/>
          <w:color w:val="000000" w:themeColor="text1"/>
          <w:szCs w:val="20"/>
        </w:rPr>
        <w:t>Charity</w:t>
      </w:r>
      <w:proofErr w:type="spellEnd"/>
      <w:r w:rsidRPr="00B907F8">
        <w:rPr>
          <w:rFonts w:cs="Arial"/>
          <w:color w:val="000000" w:themeColor="text1"/>
          <w:szCs w:val="20"/>
        </w:rPr>
        <w:t xml:space="preserve">-Weißwurstfrühstück in der Stadthalle. Die Wiege-Ergebnisse werden dem Publikum gewürzt mit einer guten Prise Humor bekanntgegeben und die vermeintlichen Gründe für Zu- oder Abnahme des Gewichts im Vergleich zum Vorjahr analysiert. Am Ende wird das Gesamtgewicht aller Teilnehmenden ermittelt und ein Durchschnittswert errechnet, der als positive oder negative Jahresbilanz gelesen werden kann. </w:t>
      </w:r>
    </w:p>
    <w:p w14:paraId="3B3C35E5" w14:textId="77777777" w:rsidR="00B907F8" w:rsidRPr="00B907F8" w:rsidRDefault="00B907F8" w:rsidP="00B907F8">
      <w:pPr>
        <w:tabs>
          <w:tab w:val="left" w:pos="5160"/>
        </w:tabs>
        <w:rPr>
          <w:rFonts w:cs="Arial"/>
          <w:color w:val="000000" w:themeColor="text1"/>
          <w:szCs w:val="20"/>
        </w:rPr>
      </w:pPr>
      <w:hyperlink r:id="rId13" w:history="1">
        <w:r w:rsidRPr="00B907F8">
          <w:rPr>
            <w:rStyle w:val="Hyperlink"/>
            <w:rFonts w:cs="Arial"/>
            <w:color w:val="000000" w:themeColor="text1"/>
            <w:szCs w:val="20"/>
          </w:rPr>
          <w:t>nuertingen.de</w:t>
        </w:r>
      </w:hyperlink>
      <w:r w:rsidRPr="00B907F8">
        <w:rPr>
          <w:rFonts w:cs="Arial"/>
          <w:color w:val="000000" w:themeColor="text1"/>
          <w:szCs w:val="20"/>
        </w:rPr>
        <w:t xml:space="preserve">  </w:t>
      </w:r>
    </w:p>
    <w:p w14:paraId="0FEC655D" w14:textId="77777777" w:rsidR="00B907F8" w:rsidRPr="00B907F8" w:rsidRDefault="00B907F8" w:rsidP="00B907F8">
      <w:pPr>
        <w:tabs>
          <w:tab w:val="left" w:pos="5160"/>
        </w:tabs>
        <w:rPr>
          <w:rFonts w:cs="Arial"/>
          <w:color w:val="000000" w:themeColor="text1"/>
          <w:szCs w:val="20"/>
        </w:rPr>
      </w:pPr>
    </w:p>
    <w:p w14:paraId="7AF96C16" w14:textId="77777777" w:rsidR="00B907F8" w:rsidRPr="00B907F8" w:rsidRDefault="00B907F8" w:rsidP="00B907F8">
      <w:pPr>
        <w:tabs>
          <w:tab w:val="left" w:pos="5160"/>
        </w:tabs>
        <w:rPr>
          <w:rFonts w:cs="Arial"/>
          <w:b/>
          <w:bCs/>
          <w:color w:val="000000" w:themeColor="text1"/>
          <w:szCs w:val="20"/>
        </w:rPr>
      </w:pPr>
      <w:r w:rsidRPr="00B907F8">
        <w:rPr>
          <w:rFonts w:cs="Arial"/>
          <w:b/>
          <w:bCs/>
          <w:color w:val="000000" w:themeColor="text1"/>
          <w:szCs w:val="20"/>
        </w:rPr>
        <w:t>Würfelglück zum Jahreswechsel: Silvesterpaschen</w:t>
      </w:r>
    </w:p>
    <w:p w14:paraId="4DB476E3" w14:textId="77777777" w:rsidR="00B907F8" w:rsidRPr="00B907F8" w:rsidRDefault="00B907F8" w:rsidP="00B907F8">
      <w:pPr>
        <w:tabs>
          <w:tab w:val="left" w:pos="5160"/>
        </w:tabs>
        <w:rPr>
          <w:rFonts w:cs="Arial"/>
          <w:color w:val="000000" w:themeColor="text1"/>
          <w:szCs w:val="20"/>
        </w:rPr>
      </w:pPr>
      <w:r w:rsidRPr="00B907F8">
        <w:rPr>
          <w:rFonts w:cs="Arial"/>
          <w:color w:val="000000" w:themeColor="text1"/>
          <w:szCs w:val="20"/>
        </w:rPr>
        <w:t xml:space="preserve">Bleigießen, Feuerzangenbowle und Wunderkerzen oder „Dinner </w:t>
      </w:r>
      <w:proofErr w:type="spellStart"/>
      <w:r w:rsidRPr="00B907F8">
        <w:rPr>
          <w:rFonts w:cs="Arial"/>
          <w:color w:val="000000" w:themeColor="text1"/>
          <w:szCs w:val="20"/>
        </w:rPr>
        <w:t>for</w:t>
      </w:r>
      <w:proofErr w:type="spellEnd"/>
      <w:r w:rsidRPr="00B907F8">
        <w:rPr>
          <w:rFonts w:cs="Arial"/>
          <w:color w:val="000000" w:themeColor="text1"/>
          <w:szCs w:val="20"/>
        </w:rPr>
        <w:t xml:space="preserve"> </w:t>
      </w:r>
      <w:proofErr w:type="spellStart"/>
      <w:r w:rsidRPr="00B907F8">
        <w:rPr>
          <w:rFonts w:cs="Arial"/>
          <w:color w:val="000000" w:themeColor="text1"/>
          <w:szCs w:val="20"/>
        </w:rPr>
        <w:t>One</w:t>
      </w:r>
      <w:proofErr w:type="spellEnd"/>
      <w:r w:rsidRPr="00B907F8">
        <w:rPr>
          <w:rFonts w:cs="Arial"/>
          <w:color w:val="000000" w:themeColor="text1"/>
          <w:szCs w:val="20"/>
        </w:rPr>
        <w:t xml:space="preserve">“, Champagner und Feuerwerk – Silvesterbräuche und -rituale gibt es viele. An Geselligkeit kaum zu überbieten ist das traditionelle Silvesterpaschen, das in verschiedenen Regionen Baden-Württembergs vorkommt. Ob in Sigmaringen an der Donau, in Oberndorf am Neckar oder in den Schwarzwaldorten Schramberg und Brigachtal, der Ablauf ist ähnlich: Man trifft sich nachmittags im Gasthaus und würfelt um Hefegebäck, Schinken oder </w:t>
      </w:r>
    </w:p>
    <w:p w14:paraId="1F41B5B6" w14:textId="77777777" w:rsidR="00B907F8" w:rsidRPr="00B907F8" w:rsidRDefault="00B907F8" w:rsidP="00B907F8">
      <w:pPr>
        <w:tabs>
          <w:tab w:val="left" w:pos="5160"/>
        </w:tabs>
        <w:rPr>
          <w:rFonts w:cs="Arial"/>
          <w:color w:val="000000" w:themeColor="text1"/>
          <w:szCs w:val="20"/>
        </w:rPr>
      </w:pPr>
      <w:r w:rsidRPr="00B907F8">
        <w:rPr>
          <w:rFonts w:cs="Arial"/>
          <w:color w:val="000000" w:themeColor="text1"/>
          <w:szCs w:val="20"/>
        </w:rPr>
        <w:lastRenderedPageBreak/>
        <w:t xml:space="preserve">buchstäblich „um die Wurst“. Das „Paschen“ gilt als ältestes Glücksspiel der Welt. Seinen deutschen Namen hat es vom französischen Würfelspiel "Passe-dix", was übersetzt so viel bedeutet wie "über zehn". </w:t>
      </w:r>
      <w:bookmarkStart w:id="0" w:name="_Hlk118816285"/>
      <w:r w:rsidRPr="00B907F8">
        <w:rPr>
          <w:rFonts w:cs="Arial"/>
          <w:color w:val="000000" w:themeColor="text1"/>
          <w:szCs w:val="20"/>
        </w:rPr>
        <w:t>Erste Belege zum Silvesterpaschen in Süddeutschland stammen bereits aus dem Mittelalter</w:t>
      </w:r>
      <w:bookmarkEnd w:id="0"/>
      <w:r w:rsidRPr="00B907F8">
        <w:rPr>
          <w:rFonts w:cs="Arial"/>
          <w:color w:val="000000" w:themeColor="text1"/>
          <w:szCs w:val="20"/>
        </w:rPr>
        <w:t>.</w:t>
      </w:r>
    </w:p>
    <w:p w14:paraId="36E4D964" w14:textId="77777777" w:rsidR="00B907F8" w:rsidRPr="00B907F8" w:rsidRDefault="00B907F8" w:rsidP="00B907F8">
      <w:pPr>
        <w:tabs>
          <w:tab w:val="left" w:pos="5160"/>
        </w:tabs>
        <w:rPr>
          <w:rFonts w:cs="Arial"/>
          <w:color w:val="000000" w:themeColor="text1"/>
          <w:szCs w:val="20"/>
        </w:rPr>
      </w:pPr>
    </w:p>
    <w:p w14:paraId="047495BE" w14:textId="77777777" w:rsidR="00B907F8" w:rsidRPr="00B907F8" w:rsidRDefault="00B907F8" w:rsidP="00B907F8">
      <w:pPr>
        <w:tabs>
          <w:tab w:val="left" w:pos="5160"/>
        </w:tabs>
        <w:rPr>
          <w:rFonts w:cs="Arial"/>
          <w:color w:val="000000" w:themeColor="text1"/>
          <w:szCs w:val="20"/>
        </w:rPr>
      </w:pPr>
      <w:r w:rsidRPr="00B907F8">
        <w:rPr>
          <w:rFonts w:cs="Arial"/>
          <w:b/>
          <w:bCs/>
          <w:color w:val="000000" w:themeColor="text1"/>
          <w:szCs w:val="20"/>
        </w:rPr>
        <w:t xml:space="preserve">In Demut hoch zu Ross: </w:t>
      </w:r>
      <w:proofErr w:type="spellStart"/>
      <w:r w:rsidRPr="00B907F8">
        <w:rPr>
          <w:rFonts w:cs="Arial"/>
          <w:b/>
          <w:bCs/>
          <w:color w:val="000000" w:themeColor="text1"/>
          <w:szCs w:val="20"/>
        </w:rPr>
        <w:t>Westhausener</w:t>
      </w:r>
      <w:proofErr w:type="spellEnd"/>
      <w:r w:rsidRPr="00B907F8">
        <w:rPr>
          <w:rFonts w:cs="Arial"/>
          <w:b/>
          <w:bCs/>
          <w:color w:val="000000" w:themeColor="text1"/>
          <w:szCs w:val="20"/>
        </w:rPr>
        <w:t xml:space="preserve"> Silvesterritt</w:t>
      </w:r>
      <w:r w:rsidRPr="00B907F8">
        <w:rPr>
          <w:rFonts w:cs="Arial"/>
          <w:color w:val="000000" w:themeColor="text1"/>
          <w:szCs w:val="20"/>
        </w:rPr>
        <w:t xml:space="preserve"> </w:t>
      </w:r>
    </w:p>
    <w:p w14:paraId="07A14749" w14:textId="77777777" w:rsidR="00B907F8" w:rsidRPr="00B907F8" w:rsidRDefault="00B907F8" w:rsidP="00B907F8">
      <w:pPr>
        <w:tabs>
          <w:tab w:val="left" w:pos="5160"/>
        </w:tabs>
        <w:rPr>
          <w:rFonts w:cs="Arial"/>
          <w:color w:val="000000" w:themeColor="text1"/>
          <w:szCs w:val="20"/>
        </w:rPr>
      </w:pPr>
      <w:r w:rsidRPr="00B907F8">
        <w:rPr>
          <w:rFonts w:cs="Arial"/>
          <w:color w:val="000000" w:themeColor="text1"/>
          <w:szCs w:val="20"/>
        </w:rPr>
        <w:t xml:space="preserve">Jedes Jahr zu Silvester findet in Westhausen bei Aalen auf der Ostalb eine große Reiterprozessionen statt. Der Hintergrund für die rund 400 Jahre alte Tradition liegt in einer langwierigen Viehseuche zu Beginn des 17. Jahrhunderts. In ihrer Not gelobten die Landwirte damals, dem Heiligen Silvester eine Kapelle zu bauen, wenn er sie erlöse. 1626 endete die Seuche und die Bauern hielten ihr Versprechen. Damit entstand auch der Brauch, dem Schutzheiligen an seinem Gedenktag ein Fruchtopfer darzubringen. Tausende Zuschauerinnen und Besucher sind dabei, wenn die über 200-köpfige Reitergruppe zur Kapelle zieht und den Segen für Reiter und Pferd erhält. </w:t>
      </w:r>
    </w:p>
    <w:p w14:paraId="513863E8" w14:textId="77777777" w:rsidR="00B907F8" w:rsidRPr="00B907F8" w:rsidRDefault="00B907F8" w:rsidP="00B907F8">
      <w:pPr>
        <w:tabs>
          <w:tab w:val="left" w:pos="5160"/>
        </w:tabs>
        <w:rPr>
          <w:rFonts w:cs="Arial"/>
          <w:color w:val="000000" w:themeColor="text1"/>
          <w:szCs w:val="20"/>
        </w:rPr>
      </w:pPr>
      <w:hyperlink r:id="rId14" w:history="1">
        <w:r w:rsidRPr="00B907F8">
          <w:rPr>
            <w:rStyle w:val="Hyperlink"/>
            <w:rFonts w:cs="Arial"/>
            <w:color w:val="000000" w:themeColor="text1"/>
            <w:szCs w:val="20"/>
          </w:rPr>
          <w:t>westhausen.de</w:t>
        </w:r>
      </w:hyperlink>
    </w:p>
    <w:p w14:paraId="7B5D9172" w14:textId="77777777" w:rsidR="00B907F8" w:rsidRPr="00B907F8" w:rsidRDefault="00B907F8" w:rsidP="00B907F8">
      <w:pPr>
        <w:tabs>
          <w:tab w:val="left" w:pos="5160"/>
        </w:tabs>
        <w:rPr>
          <w:rFonts w:cs="Arial"/>
          <w:color w:val="000000" w:themeColor="text1"/>
          <w:szCs w:val="20"/>
        </w:rPr>
      </w:pPr>
    </w:p>
    <w:p w14:paraId="4FA1BE45" w14:textId="77777777" w:rsidR="00B907F8" w:rsidRPr="00B907F8" w:rsidRDefault="00B907F8" w:rsidP="00B907F8">
      <w:pPr>
        <w:tabs>
          <w:tab w:val="left" w:pos="5160"/>
        </w:tabs>
        <w:rPr>
          <w:rFonts w:cs="Arial"/>
          <w:b/>
          <w:bCs/>
          <w:color w:val="000000" w:themeColor="text1"/>
          <w:szCs w:val="20"/>
        </w:rPr>
      </w:pPr>
      <w:r w:rsidRPr="00B907F8">
        <w:rPr>
          <w:rFonts w:cs="Arial"/>
          <w:b/>
          <w:bCs/>
          <w:color w:val="000000" w:themeColor="text1"/>
          <w:szCs w:val="20"/>
        </w:rPr>
        <w:t>Der große Renner: Kirchheimer Silvesterlauf</w:t>
      </w:r>
    </w:p>
    <w:p w14:paraId="0B0D40A6" w14:textId="77777777" w:rsidR="00B907F8" w:rsidRPr="00B907F8" w:rsidRDefault="00B907F8" w:rsidP="00B907F8">
      <w:pPr>
        <w:tabs>
          <w:tab w:val="left" w:pos="5160"/>
        </w:tabs>
        <w:rPr>
          <w:rFonts w:cs="Arial"/>
          <w:color w:val="000000" w:themeColor="text1"/>
          <w:szCs w:val="20"/>
        </w:rPr>
      </w:pPr>
      <w:r w:rsidRPr="00B907F8">
        <w:rPr>
          <w:rFonts w:cs="Arial"/>
          <w:color w:val="000000" w:themeColor="text1"/>
          <w:szCs w:val="20"/>
        </w:rPr>
        <w:t xml:space="preserve">Eine noch vergleichbar junge, aber besonders bei Sportbegeisterten beliebte Tradition ist der seit 1981 stattfindende Silvesterlauf vom Kirchheimer Rathaus zur Burg Teck. Hierbei gilt es 18 Kilometer und 464 Höhenmeter zu bezwingen, ohne sich von den Glühweinständen am Weg aufhalten zu lassen. Organisiert wird das Event vom Lauftreff Kirchheim und lockt alljährlich Hunderte Läuferinnen und Teilnehmer an – teilweise kreativ kostümiert. Wer noch vor den guten Vorsätzen damit beginnen möchte, kleine Weihnachtspölsterchen abzutrainieren, dem sei dieses Event wärmstens empfohlen. Weniger Sportliche sollten sich aber darauf einstellen, das neue Jahr mit Muskelkater zu beginnen.    </w:t>
      </w:r>
    </w:p>
    <w:p w14:paraId="1675E325" w14:textId="77777777" w:rsidR="00B907F8" w:rsidRPr="00B907F8" w:rsidRDefault="00B907F8" w:rsidP="00B907F8">
      <w:pPr>
        <w:tabs>
          <w:tab w:val="left" w:pos="5160"/>
        </w:tabs>
        <w:rPr>
          <w:rFonts w:cs="Arial"/>
          <w:color w:val="000000" w:themeColor="text1"/>
          <w:szCs w:val="20"/>
        </w:rPr>
      </w:pPr>
      <w:hyperlink r:id="rId15" w:history="1">
        <w:r w:rsidRPr="00B907F8">
          <w:rPr>
            <w:rStyle w:val="Hyperlink"/>
            <w:rFonts w:cs="Arial"/>
            <w:color w:val="000000" w:themeColor="text1"/>
            <w:szCs w:val="20"/>
          </w:rPr>
          <w:t>schwaebischealb.de</w:t>
        </w:r>
      </w:hyperlink>
      <w:r w:rsidRPr="00B907F8">
        <w:rPr>
          <w:rFonts w:cs="Arial"/>
          <w:color w:val="000000" w:themeColor="text1"/>
          <w:szCs w:val="20"/>
        </w:rPr>
        <w:t xml:space="preserve"> </w:t>
      </w:r>
    </w:p>
    <w:p w14:paraId="4397B6D1" w14:textId="77777777" w:rsidR="00B907F8" w:rsidRPr="00B907F8" w:rsidRDefault="00B907F8" w:rsidP="00B907F8">
      <w:pPr>
        <w:tabs>
          <w:tab w:val="left" w:pos="5160"/>
        </w:tabs>
        <w:rPr>
          <w:rFonts w:cs="Arial"/>
          <w:color w:val="000000" w:themeColor="text1"/>
          <w:szCs w:val="20"/>
        </w:rPr>
      </w:pPr>
    </w:p>
    <w:p w14:paraId="2E4D487E" w14:textId="77777777" w:rsidR="00B907F8" w:rsidRPr="00B907F8" w:rsidRDefault="00B907F8" w:rsidP="00B907F8">
      <w:pPr>
        <w:tabs>
          <w:tab w:val="left" w:pos="5160"/>
        </w:tabs>
        <w:rPr>
          <w:rFonts w:cs="Arial"/>
          <w:b/>
          <w:bCs/>
          <w:color w:val="000000" w:themeColor="text1"/>
          <w:szCs w:val="20"/>
        </w:rPr>
      </w:pPr>
      <w:r w:rsidRPr="00B907F8">
        <w:rPr>
          <w:rFonts w:cs="Arial"/>
          <w:b/>
          <w:bCs/>
          <w:color w:val="000000" w:themeColor="text1"/>
          <w:szCs w:val="20"/>
        </w:rPr>
        <w:t xml:space="preserve">Glücksbringer mit Geschmack: Neujahrsbrezel  </w:t>
      </w:r>
    </w:p>
    <w:p w14:paraId="65E2D812" w14:textId="77777777" w:rsidR="00B907F8" w:rsidRPr="00B907F8" w:rsidRDefault="00B907F8" w:rsidP="00B907F8">
      <w:pPr>
        <w:tabs>
          <w:tab w:val="left" w:pos="5160"/>
        </w:tabs>
        <w:rPr>
          <w:rFonts w:cs="Arial"/>
          <w:color w:val="000000" w:themeColor="text1"/>
          <w:szCs w:val="20"/>
        </w:rPr>
      </w:pPr>
      <w:r w:rsidRPr="00B907F8">
        <w:rPr>
          <w:rFonts w:cs="Arial"/>
          <w:color w:val="000000" w:themeColor="text1"/>
          <w:szCs w:val="20"/>
        </w:rPr>
        <w:t xml:space="preserve">Für viele ist die Neujahrsbrezel untrennbar mit dem Jahreswechsel verbunden. Aus einem Neujahrsring entstanden, verkörpert sie auch heute noch Unendlichkeit und darf beim Neujahrsfrühstück auf keinen Fall fehlen. Die Glücksbringer können in Größe und Dekor stark variieren. Ein besonders ausladendes Exemplar kann bis zu einem Meter messen und mit vielen geflochtenen oder geschnittenen Verzierungen mehrere Kilo wiegen. Nach alter badischer Tradition werden die Neujahrsgaben zuweilen noch mit eingebackenen Geldstücken veredelt. Einen anderen süßen Neujahrsbrauch kennt man in Ketsch bei Mannheim: Hier bekommen die Kinder von ihrer Patentante für einen mundartlichen Neujahrsgruß eine mit Süßigkeiten gefüllte „Zuckerschachtel“ ausgehändigt.  </w:t>
      </w:r>
    </w:p>
    <w:p w14:paraId="4A88239F" w14:textId="77777777" w:rsidR="00B907F8" w:rsidRPr="00B907F8" w:rsidRDefault="00B907F8" w:rsidP="00B907F8">
      <w:pPr>
        <w:tabs>
          <w:tab w:val="left" w:pos="5160"/>
        </w:tabs>
        <w:rPr>
          <w:rFonts w:cs="Arial"/>
          <w:color w:val="000000" w:themeColor="text1"/>
          <w:szCs w:val="20"/>
        </w:rPr>
      </w:pPr>
      <w:hyperlink r:id="rId16" w:history="1">
        <w:r w:rsidRPr="00B907F8">
          <w:rPr>
            <w:rStyle w:val="Hyperlink"/>
            <w:rFonts w:cs="Arial"/>
            <w:color w:val="000000" w:themeColor="text1"/>
            <w:szCs w:val="20"/>
          </w:rPr>
          <w:t>schmeck-den-sueden.de</w:t>
        </w:r>
      </w:hyperlink>
    </w:p>
    <w:p w14:paraId="63CB78FB" w14:textId="77777777" w:rsidR="00B907F8" w:rsidRPr="00B907F8" w:rsidRDefault="00B907F8" w:rsidP="00B907F8">
      <w:pPr>
        <w:tabs>
          <w:tab w:val="left" w:pos="5160"/>
        </w:tabs>
        <w:rPr>
          <w:rFonts w:cs="Arial"/>
          <w:color w:val="000000" w:themeColor="text1"/>
          <w:szCs w:val="20"/>
        </w:rPr>
      </w:pPr>
    </w:p>
    <w:p w14:paraId="0FED1672" w14:textId="77777777" w:rsidR="00B907F8" w:rsidRPr="00B907F8" w:rsidRDefault="00B907F8" w:rsidP="00B907F8">
      <w:pPr>
        <w:tabs>
          <w:tab w:val="left" w:pos="5160"/>
        </w:tabs>
        <w:rPr>
          <w:rFonts w:cs="Arial"/>
          <w:color w:val="000000" w:themeColor="text1"/>
          <w:szCs w:val="20"/>
        </w:rPr>
      </w:pPr>
    </w:p>
    <w:p w14:paraId="1582BE0D" w14:textId="77777777" w:rsidR="00B907F8" w:rsidRPr="00B907F8" w:rsidRDefault="00B907F8" w:rsidP="00B907F8">
      <w:pPr>
        <w:tabs>
          <w:tab w:val="left" w:pos="5160"/>
        </w:tabs>
        <w:rPr>
          <w:rFonts w:cs="Arial"/>
          <w:b/>
          <w:bCs/>
          <w:color w:val="000000" w:themeColor="text1"/>
          <w:szCs w:val="20"/>
        </w:rPr>
      </w:pPr>
      <w:r w:rsidRPr="00B907F8">
        <w:rPr>
          <w:rFonts w:cs="Arial"/>
          <w:b/>
          <w:bCs/>
          <w:color w:val="000000" w:themeColor="text1"/>
          <w:szCs w:val="20"/>
        </w:rPr>
        <w:lastRenderedPageBreak/>
        <w:t>Altes Liedgut und „</w:t>
      </w:r>
      <w:proofErr w:type="spellStart"/>
      <w:r w:rsidRPr="00B907F8">
        <w:rPr>
          <w:rFonts w:cs="Arial"/>
          <w:b/>
          <w:bCs/>
          <w:color w:val="000000" w:themeColor="text1"/>
          <w:szCs w:val="20"/>
        </w:rPr>
        <w:t>Sterndriller</w:t>
      </w:r>
      <w:proofErr w:type="spellEnd"/>
      <w:r w:rsidRPr="00B907F8">
        <w:rPr>
          <w:rFonts w:cs="Arial"/>
          <w:b/>
          <w:bCs/>
          <w:color w:val="000000" w:themeColor="text1"/>
          <w:szCs w:val="20"/>
        </w:rPr>
        <w:t>“: Haslacher Dreikönigs-Sänger</w:t>
      </w:r>
    </w:p>
    <w:p w14:paraId="53C1B9C2" w14:textId="77777777" w:rsidR="00B907F8" w:rsidRPr="00B907F8" w:rsidRDefault="00B907F8" w:rsidP="00B907F8">
      <w:pPr>
        <w:tabs>
          <w:tab w:val="left" w:pos="5160"/>
        </w:tabs>
        <w:rPr>
          <w:rFonts w:cs="Arial"/>
          <w:color w:val="000000" w:themeColor="text1"/>
          <w:szCs w:val="20"/>
        </w:rPr>
      </w:pPr>
      <w:r w:rsidRPr="00B907F8">
        <w:rPr>
          <w:rFonts w:cs="Arial"/>
          <w:color w:val="000000" w:themeColor="text1"/>
          <w:szCs w:val="20"/>
        </w:rPr>
        <w:t>Das Schwarzwälder Kinzigtal ist die Heimat des weltberühmten Bollenhuts. Aber auch darüber hinaus blickt man in der Region auf einen reichen Brauchtumsschatz. So findet sich in Haslach einer der ältesten Dreikönigsbräuche Baden-Württembergs: Vom 1. bis 6. Januar ziehen die Dreikönigs-Sänger durch die Kleinstadt und geben in den Straßen alte Haslacher Weihnachtslieder zum Besten. Begleitet werden sie dabei von "</w:t>
      </w:r>
      <w:proofErr w:type="spellStart"/>
      <w:r w:rsidRPr="00B907F8">
        <w:rPr>
          <w:rFonts w:cs="Arial"/>
          <w:color w:val="000000" w:themeColor="text1"/>
          <w:szCs w:val="20"/>
        </w:rPr>
        <w:t>Sterndrillern</w:t>
      </w:r>
      <w:proofErr w:type="spellEnd"/>
      <w:r w:rsidRPr="00B907F8">
        <w:rPr>
          <w:rFonts w:cs="Arial"/>
          <w:color w:val="000000" w:themeColor="text1"/>
          <w:szCs w:val="20"/>
        </w:rPr>
        <w:t xml:space="preserve">“ und Laternenträgern. Der Ursprung der mehrstimmigen </w:t>
      </w:r>
      <w:bookmarkStart w:id="1" w:name="_Hlk118816883"/>
      <w:r w:rsidRPr="00B907F8">
        <w:rPr>
          <w:rFonts w:cs="Arial"/>
          <w:color w:val="000000" w:themeColor="text1"/>
          <w:szCs w:val="20"/>
        </w:rPr>
        <w:t xml:space="preserve">Weihnachts-, Hirten- und Dreikönigslieder </w:t>
      </w:r>
      <w:bookmarkEnd w:id="1"/>
      <w:r w:rsidRPr="00B907F8">
        <w:rPr>
          <w:rFonts w:cs="Arial"/>
          <w:color w:val="000000" w:themeColor="text1"/>
          <w:szCs w:val="20"/>
        </w:rPr>
        <w:t>wird im Alpenraum vermutet, von wo sie der Wirt Xaver Thoma im 19. Jahrhundert mitgebracht haben soll.</w:t>
      </w:r>
    </w:p>
    <w:p w14:paraId="4A003ACA" w14:textId="77777777" w:rsidR="00B907F8" w:rsidRPr="00B907F8" w:rsidRDefault="00B907F8" w:rsidP="00B907F8">
      <w:pPr>
        <w:tabs>
          <w:tab w:val="left" w:pos="5160"/>
        </w:tabs>
        <w:rPr>
          <w:rFonts w:cs="Arial"/>
          <w:color w:val="000000" w:themeColor="text1"/>
          <w:szCs w:val="20"/>
        </w:rPr>
      </w:pPr>
      <w:hyperlink r:id="rId17" w:history="1">
        <w:r w:rsidRPr="00B907F8">
          <w:rPr>
            <w:rStyle w:val="Hyperlink"/>
            <w:rFonts w:cs="Arial"/>
            <w:color w:val="000000" w:themeColor="text1"/>
            <w:szCs w:val="20"/>
          </w:rPr>
          <w:t>haslach.de</w:t>
        </w:r>
      </w:hyperlink>
      <w:r w:rsidRPr="00B907F8">
        <w:rPr>
          <w:rFonts w:cs="Arial"/>
          <w:color w:val="000000" w:themeColor="text1"/>
          <w:szCs w:val="20"/>
        </w:rPr>
        <w:t xml:space="preserve"> </w:t>
      </w:r>
    </w:p>
    <w:p w14:paraId="05DC4621" w14:textId="77777777" w:rsidR="00B907F8" w:rsidRPr="00B907F8" w:rsidRDefault="00B907F8" w:rsidP="00B907F8">
      <w:pPr>
        <w:tabs>
          <w:tab w:val="left" w:pos="5160"/>
        </w:tabs>
        <w:rPr>
          <w:rFonts w:cs="Arial"/>
          <w:color w:val="000000" w:themeColor="text1"/>
          <w:szCs w:val="20"/>
        </w:rPr>
      </w:pPr>
    </w:p>
    <w:p w14:paraId="6E7B254B" w14:textId="77777777" w:rsidR="00B907F8" w:rsidRPr="00B907F8" w:rsidRDefault="00B907F8" w:rsidP="00B907F8">
      <w:pPr>
        <w:tabs>
          <w:tab w:val="left" w:pos="5160"/>
        </w:tabs>
        <w:rPr>
          <w:rFonts w:cs="Arial"/>
          <w:b/>
          <w:bCs/>
          <w:color w:val="000000" w:themeColor="text1"/>
          <w:szCs w:val="20"/>
        </w:rPr>
      </w:pPr>
      <w:r w:rsidRPr="00B907F8">
        <w:rPr>
          <w:rFonts w:cs="Arial"/>
          <w:b/>
          <w:bCs/>
          <w:color w:val="000000" w:themeColor="text1"/>
          <w:szCs w:val="20"/>
        </w:rPr>
        <w:t xml:space="preserve">„`S </w:t>
      </w:r>
      <w:proofErr w:type="spellStart"/>
      <w:r w:rsidRPr="00B907F8">
        <w:rPr>
          <w:rFonts w:cs="Arial"/>
          <w:b/>
          <w:bCs/>
          <w:color w:val="000000" w:themeColor="text1"/>
          <w:szCs w:val="20"/>
        </w:rPr>
        <w:t>goht</w:t>
      </w:r>
      <w:proofErr w:type="spellEnd"/>
      <w:r w:rsidRPr="00B907F8">
        <w:rPr>
          <w:rFonts w:cs="Arial"/>
          <w:b/>
          <w:bCs/>
          <w:color w:val="000000" w:themeColor="text1"/>
          <w:szCs w:val="20"/>
        </w:rPr>
        <w:t xml:space="preserve"> </w:t>
      </w:r>
      <w:proofErr w:type="spellStart"/>
      <w:r w:rsidRPr="00B907F8">
        <w:rPr>
          <w:rFonts w:cs="Arial"/>
          <w:b/>
          <w:bCs/>
          <w:color w:val="000000" w:themeColor="text1"/>
          <w:szCs w:val="20"/>
        </w:rPr>
        <w:t>degege</w:t>
      </w:r>
      <w:proofErr w:type="spellEnd"/>
      <w:r w:rsidRPr="00B907F8">
        <w:rPr>
          <w:rFonts w:cs="Arial"/>
          <w:b/>
          <w:bCs/>
          <w:color w:val="000000" w:themeColor="text1"/>
          <w:szCs w:val="20"/>
        </w:rPr>
        <w:t xml:space="preserve">“: Abstauben und Einläuten </w:t>
      </w:r>
    </w:p>
    <w:p w14:paraId="0552AF20" w14:textId="77777777" w:rsidR="00B907F8" w:rsidRPr="00B907F8" w:rsidRDefault="00B907F8" w:rsidP="00B907F8">
      <w:pPr>
        <w:tabs>
          <w:tab w:val="left" w:pos="5160"/>
        </w:tabs>
        <w:rPr>
          <w:rFonts w:cs="Arial"/>
          <w:color w:val="000000" w:themeColor="text1"/>
          <w:szCs w:val="20"/>
        </w:rPr>
      </w:pPr>
      <w:r w:rsidRPr="00B907F8">
        <w:rPr>
          <w:rFonts w:cs="Arial"/>
          <w:color w:val="000000" w:themeColor="text1"/>
          <w:szCs w:val="20"/>
        </w:rPr>
        <w:t xml:space="preserve">Der 6. Januar ist in Baden-Württemberg nicht nur Dreikönigstag, sondern auch Beginn der schwäbisch-alemannischen Fasnet. Beim traditionellen „Abstauben“ werden </w:t>
      </w:r>
      <w:proofErr w:type="spellStart"/>
      <w:r w:rsidRPr="00B907F8">
        <w:rPr>
          <w:rFonts w:cs="Arial"/>
          <w:color w:val="000000" w:themeColor="text1"/>
          <w:szCs w:val="20"/>
        </w:rPr>
        <w:t>Narrenhäs</w:t>
      </w:r>
      <w:proofErr w:type="spellEnd"/>
      <w:r w:rsidRPr="00B907F8">
        <w:rPr>
          <w:rFonts w:cs="Arial"/>
          <w:color w:val="000000" w:themeColor="text1"/>
          <w:szCs w:val="20"/>
        </w:rPr>
        <w:t xml:space="preserve"> oder Narrenkleid und Larve in einem symbolischen Akt vom Staub des Jahres befreit und neue Zunftmitglieder begrüßt. Mancherorts wird die närrische Zeit außerdem mit Peitschen, Karbatschen, Glocken oder Schellen eingeläutet. Andernorts übernimmt ein Ausrufer die Verkündung, die oft direkt im Anschluss an den Dreikönigs-Gottesdienst erfolgt. Auch kleinere Umzüge und Feuer finden in verschiedenen Gemeinden statt und signalisieren: Ab jetzt „</w:t>
      </w:r>
      <w:proofErr w:type="spellStart"/>
      <w:r w:rsidRPr="00B907F8">
        <w:rPr>
          <w:rFonts w:cs="Arial"/>
          <w:color w:val="000000" w:themeColor="text1"/>
          <w:szCs w:val="20"/>
        </w:rPr>
        <w:t>goht’s</w:t>
      </w:r>
      <w:proofErr w:type="spellEnd"/>
      <w:r w:rsidRPr="00B907F8">
        <w:rPr>
          <w:rFonts w:cs="Arial"/>
          <w:color w:val="000000" w:themeColor="text1"/>
          <w:szCs w:val="20"/>
        </w:rPr>
        <w:t xml:space="preserve"> </w:t>
      </w:r>
      <w:proofErr w:type="spellStart"/>
      <w:r w:rsidRPr="00B907F8">
        <w:rPr>
          <w:rFonts w:cs="Arial"/>
          <w:color w:val="000000" w:themeColor="text1"/>
          <w:szCs w:val="20"/>
        </w:rPr>
        <w:t>degege</w:t>
      </w:r>
      <w:proofErr w:type="spellEnd"/>
      <w:r w:rsidRPr="00B907F8">
        <w:rPr>
          <w:rFonts w:cs="Arial"/>
          <w:color w:val="000000" w:themeColor="text1"/>
          <w:szCs w:val="20"/>
        </w:rPr>
        <w:t xml:space="preserve">“. </w:t>
      </w:r>
    </w:p>
    <w:p w14:paraId="50152249" w14:textId="77777777" w:rsidR="00B907F8" w:rsidRPr="00B907F8" w:rsidRDefault="00B907F8" w:rsidP="00B907F8">
      <w:pPr>
        <w:tabs>
          <w:tab w:val="left" w:pos="5160"/>
        </w:tabs>
        <w:rPr>
          <w:rFonts w:cs="Arial"/>
          <w:color w:val="000000" w:themeColor="text1"/>
          <w:szCs w:val="20"/>
        </w:rPr>
      </w:pPr>
      <w:hyperlink r:id="rId18" w:history="1">
        <w:r w:rsidRPr="00B907F8">
          <w:rPr>
            <w:rStyle w:val="Hyperlink"/>
            <w:rFonts w:cs="Arial"/>
            <w:color w:val="000000" w:themeColor="text1"/>
            <w:szCs w:val="20"/>
          </w:rPr>
          <w:t>vsan.de</w:t>
        </w:r>
      </w:hyperlink>
      <w:r w:rsidRPr="00B907F8">
        <w:rPr>
          <w:rFonts w:cs="Arial"/>
          <w:color w:val="000000" w:themeColor="text1"/>
          <w:szCs w:val="20"/>
        </w:rPr>
        <w:t xml:space="preserve"> </w:t>
      </w:r>
    </w:p>
    <w:p w14:paraId="55D1252F" w14:textId="77777777" w:rsidR="00B907F8" w:rsidRPr="00B907F8" w:rsidRDefault="00B907F8" w:rsidP="00B907F8">
      <w:pPr>
        <w:tabs>
          <w:tab w:val="left" w:pos="5160"/>
        </w:tabs>
        <w:rPr>
          <w:rFonts w:cs="Arial"/>
          <w:b/>
          <w:bCs/>
          <w:szCs w:val="20"/>
        </w:rPr>
      </w:pPr>
    </w:p>
    <w:p w14:paraId="1C68A1A8" w14:textId="77777777" w:rsidR="005361B6" w:rsidRDefault="005361B6" w:rsidP="0096082E">
      <w:pPr>
        <w:tabs>
          <w:tab w:val="left" w:pos="5160"/>
        </w:tabs>
        <w:rPr>
          <w:rFonts w:cs="Arial"/>
          <w:b/>
          <w:bCs/>
          <w:lang w:val="en-GB"/>
        </w:rPr>
      </w:pPr>
    </w:p>
    <w:p w14:paraId="3F2392DA" w14:textId="16DDCCB1" w:rsidR="00091A21" w:rsidRPr="00091A21" w:rsidRDefault="00091A21" w:rsidP="0096082E">
      <w:pPr>
        <w:tabs>
          <w:tab w:val="left" w:pos="5160"/>
        </w:tabs>
        <w:rPr>
          <w:rFonts w:cs="Arial"/>
          <w:b/>
          <w:bCs/>
          <w:lang w:val="en-GB"/>
        </w:rPr>
      </w:pPr>
      <w:proofErr w:type="spellStart"/>
      <w:r w:rsidRPr="00091A21">
        <w:rPr>
          <w:rFonts w:cs="Arial"/>
          <w:b/>
          <w:bCs/>
          <w:lang w:val="en-GB"/>
        </w:rPr>
        <w:t>Pressekontakt</w:t>
      </w:r>
      <w:proofErr w:type="spellEnd"/>
      <w:r w:rsidRPr="00091A21">
        <w:rPr>
          <w:rFonts w:cs="Arial"/>
          <w:b/>
          <w:bCs/>
          <w:lang w:val="en-GB"/>
        </w:rPr>
        <w:t>:</w:t>
      </w:r>
    </w:p>
    <w:p w14:paraId="52C59195" w14:textId="77777777" w:rsidR="00091A21" w:rsidRPr="00091A21" w:rsidRDefault="00091A21" w:rsidP="0096082E">
      <w:pPr>
        <w:autoSpaceDE w:val="0"/>
        <w:autoSpaceDN w:val="0"/>
        <w:adjustRightInd w:val="0"/>
        <w:rPr>
          <w:rFonts w:cs="Arial"/>
          <w:lang w:val="en-GB"/>
        </w:rPr>
      </w:pPr>
      <w:r w:rsidRPr="00091A21">
        <w:rPr>
          <w:rFonts w:cs="Arial"/>
          <w:lang w:val="en-GB"/>
        </w:rPr>
        <w:t>Sannah Mattes</w:t>
      </w:r>
    </w:p>
    <w:p w14:paraId="006ED98C" w14:textId="77777777" w:rsidR="00091A21" w:rsidRPr="00091A21" w:rsidRDefault="00091A21" w:rsidP="0096082E">
      <w:pPr>
        <w:autoSpaceDE w:val="0"/>
        <w:autoSpaceDN w:val="0"/>
        <w:adjustRightInd w:val="0"/>
        <w:rPr>
          <w:rFonts w:cs="Arial"/>
          <w:lang w:val="en-GB"/>
        </w:rPr>
      </w:pPr>
      <w:proofErr w:type="spellStart"/>
      <w:r w:rsidRPr="00091A21">
        <w:rPr>
          <w:rFonts w:cs="Arial"/>
          <w:lang w:val="en-GB"/>
        </w:rPr>
        <w:t>Stellvertretende</w:t>
      </w:r>
      <w:proofErr w:type="spellEnd"/>
      <w:r w:rsidRPr="00091A21">
        <w:rPr>
          <w:rFonts w:cs="Arial"/>
          <w:lang w:val="en-GB"/>
        </w:rPr>
        <w:t xml:space="preserve"> </w:t>
      </w:r>
      <w:proofErr w:type="spellStart"/>
      <w:r w:rsidRPr="00091A21">
        <w:rPr>
          <w:rFonts w:cs="Arial"/>
          <w:lang w:val="en-GB"/>
        </w:rPr>
        <w:t>Pressesprecherin</w:t>
      </w:r>
      <w:proofErr w:type="spellEnd"/>
    </w:p>
    <w:p w14:paraId="379C9039" w14:textId="77777777" w:rsidR="00091A21" w:rsidRPr="00091A21" w:rsidRDefault="00091A21" w:rsidP="0096082E">
      <w:pPr>
        <w:autoSpaceDE w:val="0"/>
        <w:autoSpaceDN w:val="0"/>
        <w:adjustRightInd w:val="0"/>
        <w:rPr>
          <w:rFonts w:cs="Arial"/>
          <w:szCs w:val="20"/>
          <w:lang w:val="en-GB"/>
        </w:rPr>
      </w:pPr>
      <w:r w:rsidRPr="00091A21">
        <w:rPr>
          <w:rFonts w:cs="Arial"/>
          <w:szCs w:val="20"/>
        </w:rPr>
        <w:t>Tel.: 0711 / 238 58-16</w:t>
      </w:r>
      <w:r w:rsidRPr="00091A21">
        <w:rPr>
          <w:rFonts w:cs="Arial"/>
          <w:szCs w:val="20"/>
        </w:rPr>
        <w:br/>
      </w:r>
      <w:hyperlink r:id="rId19" w:history="1">
        <w:r w:rsidRPr="00091A21">
          <w:rPr>
            <w:rStyle w:val="Hyperlink"/>
            <w:rFonts w:cs="Arial"/>
            <w:color w:val="auto"/>
          </w:rPr>
          <w:t>s.mattes@tourismus-bw.de</w:t>
        </w:r>
      </w:hyperlink>
    </w:p>
    <w:p w14:paraId="171DB808" w14:textId="77777777" w:rsidR="00483E69" w:rsidRPr="00091A21" w:rsidRDefault="00483E69" w:rsidP="0096082E"/>
    <w:sectPr w:rsidR="00483E69" w:rsidRPr="00091A21" w:rsidSect="00813028">
      <w:headerReference w:type="default" r:id="rId20"/>
      <w:footerReference w:type="default" r:id="rId21"/>
      <w:headerReference w:type="first" r:id="rId22"/>
      <w:footerReference w:type="first" r:id="rId23"/>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6479" w14:textId="77777777" w:rsidR="00476FB2" w:rsidRDefault="00476FB2">
      <w:r>
        <w:separator/>
      </w:r>
    </w:p>
  </w:endnote>
  <w:endnote w:type="continuationSeparator" w:id="0">
    <w:p w14:paraId="06E789DA" w14:textId="77777777" w:rsidR="00476FB2" w:rsidRDefault="0047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2997" w14:textId="77777777" w:rsidR="00476FB2" w:rsidRDefault="00476FB2">
      <w:r>
        <w:separator/>
      </w:r>
    </w:p>
  </w:footnote>
  <w:footnote w:type="continuationSeparator" w:id="0">
    <w:p w14:paraId="5F74DC17" w14:textId="77777777" w:rsidR="00476FB2" w:rsidRDefault="0047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483"/>
    <w:rsid w:val="0000069C"/>
    <w:rsid w:val="00000992"/>
    <w:rsid w:val="00000F3B"/>
    <w:rsid w:val="00001CF4"/>
    <w:rsid w:val="00001F0D"/>
    <w:rsid w:val="000029E1"/>
    <w:rsid w:val="00002B9B"/>
    <w:rsid w:val="00003766"/>
    <w:rsid w:val="00003E0D"/>
    <w:rsid w:val="00004D11"/>
    <w:rsid w:val="000053CA"/>
    <w:rsid w:val="00005AC4"/>
    <w:rsid w:val="000062D9"/>
    <w:rsid w:val="00006F77"/>
    <w:rsid w:val="00007043"/>
    <w:rsid w:val="000102CA"/>
    <w:rsid w:val="00010E30"/>
    <w:rsid w:val="000116B9"/>
    <w:rsid w:val="000117FC"/>
    <w:rsid w:val="00011C35"/>
    <w:rsid w:val="00012617"/>
    <w:rsid w:val="00012B24"/>
    <w:rsid w:val="00012D88"/>
    <w:rsid w:val="00014493"/>
    <w:rsid w:val="0001473A"/>
    <w:rsid w:val="000148EC"/>
    <w:rsid w:val="0001592C"/>
    <w:rsid w:val="00015BD9"/>
    <w:rsid w:val="000164D2"/>
    <w:rsid w:val="00016C2D"/>
    <w:rsid w:val="000178E8"/>
    <w:rsid w:val="00017E9D"/>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1CB9"/>
    <w:rsid w:val="0003240C"/>
    <w:rsid w:val="000325F5"/>
    <w:rsid w:val="0003296B"/>
    <w:rsid w:val="000329F9"/>
    <w:rsid w:val="00032BC4"/>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533"/>
    <w:rsid w:val="000459AE"/>
    <w:rsid w:val="00045A82"/>
    <w:rsid w:val="00045EEF"/>
    <w:rsid w:val="00046A30"/>
    <w:rsid w:val="000475EA"/>
    <w:rsid w:val="000511A3"/>
    <w:rsid w:val="0005135A"/>
    <w:rsid w:val="0005209B"/>
    <w:rsid w:val="00053175"/>
    <w:rsid w:val="00053D1E"/>
    <w:rsid w:val="00053E39"/>
    <w:rsid w:val="00054A1F"/>
    <w:rsid w:val="00054E3A"/>
    <w:rsid w:val="00055F14"/>
    <w:rsid w:val="00056482"/>
    <w:rsid w:val="00056A17"/>
    <w:rsid w:val="00056B39"/>
    <w:rsid w:val="00056CA7"/>
    <w:rsid w:val="000575E0"/>
    <w:rsid w:val="00057C0D"/>
    <w:rsid w:val="00057F96"/>
    <w:rsid w:val="0006023B"/>
    <w:rsid w:val="0006074F"/>
    <w:rsid w:val="00060B10"/>
    <w:rsid w:val="00061B6B"/>
    <w:rsid w:val="00062231"/>
    <w:rsid w:val="00062656"/>
    <w:rsid w:val="00062D6A"/>
    <w:rsid w:val="0006354B"/>
    <w:rsid w:val="000643BE"/>
    <w:rsid w:val="000652EC"/>
    <w:rsid w:val="00065B7F"/>
    <w:rsid w:val="00065C0C"/>
    <w:rsid w:val="00065FE7"/>
    <w:rsid w:val="0006660A"/>
    <w:rsid w:val="0006683F"/>
    <w:rsid w:val="00066F0A"/>
    <w:rsid w:val="0006717D"/>
    <w:rsid w:val="0006749A"/>
    <w:rsid w:val="00067576"/>
    <w:rsid w:val="00067E86"/>
    <w:rsid w:val="0007008E"/>
    <w:rsid w:val="00070595"/>
    <w:rsid w:val="00070639"/>
    <w:rsid w:val="000717E5"/>
    <w:rsid w:val="00071991"/>
    <w:rsid w:val="00071A8C"/>
    <w:rsid w:val="00071B42"/>
    <w:rsid w:val="0007230B"/>
    <w:rsid w:val="00072AE3"/>
    <w:rsid w:val="00072BA5"/>
    <w:rsid w:val="00072C05"/>
    <w:rsid w:val="00072FAE"/>
    <w:rsid w:val="000738B0"/>
    <w:rsid w:val="00073BAE"/>
    <w:rsid w:val="00073EB2"/>
    <w:rsid w:val="0007433C"/>
    <w:rsid w:val="0007452B"/>
    <w:rsid w:val="0007476A"/>
    <w:rsid w:val="0007502D"/>
    <w:rsid w:val="00075035"/>
    <w:rsid w:val="00075559"/>
    <w:rsid w:val="00075BA1"/>
    <w:rsid w:val="00075C2A"/>
    <w:rsid w:val="00075E17"/>
    <w:rsid w:val="00076419"/>
    <w:rsid w:val="00077212"/>
    <w:rsid w:val="0008057C"/>
    <w:rsid w:val="000809A0"/>
    <w:rsid w:val="00081321"/>
    <w:rsid w:val="00081832"/>
    <w:rsid w:val="00081BC4"/>
    <w:rsid w:val="000822D4"/>
    <w:rsid w:val="0008252C"/>
    <w:rsid w:val="0008268A"/>
    <w:rsid w:val="000831B1"/>
    <w:rsid w:val="00083B8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1847"/>
    <w:rsid w:val="00091A21"/>
    <w:rsid w:val="00092E5C"/>
    <w:rsid w:val="000930D3"/>
    <w:rsid w:val="00093247"/>
    <w:rsid w:val="0009474B"/>
    <w:rsid w:val="000947F5"/>
    <w:rsid w:val="00094E75"/>
    <w:rsid w:val="00095A91"/>
    <w:rsid w:val="000968BD"/>
    <w:rsid w:val="00096F49"/>
    <w:rsid w:val="00096F94"/>
    <w:rsid w:val="000970BA"/>
    <w:rsid w:val="00097AF2"/>
    <w:rsid w:val="00097D76"/>
    <w:rsid w:val="000A015D"/>
    <w:rsid w:val="000A0808"/>
    <w:rsid w:val="000A149D"/>
    <w:rsid w:val="000A1590"/>
    <w:rsid w:val="000A19E9"/>
    <w:rsid w:val="000A1E00"/>
    <w:rsid w:val="000A27EA"/>
    <w:rsid w:val="000A33FB"/>
    <w:rsid w:val="000A3787"/>
    <w:rsid w:val="000A3C7C"/>
    <w:rsid w:val="000A46AE"/>
    <w:rsid w:val="000A4851"/>
    <w:rsid w:val="000A489C"/>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19BE"/>
    <w:rsid w:val="000C2EAC"/>
    <w:rsid w:val="000C3F21"/>
    <w:rsid w:val="000C3FBE"/>
    <w:rsid w:val="000C412C"/>
    <w:rsid w:val="000C42ED"/>
    <w:rsid w:val="000C44B2"/>
    <w:rsid w:val="000C5180"/>
    <w:rsid w:val="000C57DF"/>
    <w:rsid w:val="000C5EDC"/>
    <w:rsid w:val="000C627F"/>
    <w:rsid w:val="000C641D"/>
    <w:rsid w:val="000C66D1"/>
    <w:rsid w:val="000C705B"/>
    <w:rsid w:val="000C79D1"/>
    <w:rsid w:val="000D00B1"/>
    <w:rsid w:val="000D0655"/>
    <w:rsid w:val="000D0685"/>
    <w:rsid w:val="000D162A"/>
    <w:rsid w:val="000D1B78"/>
    <w:rsid w:val="000D1EA4"/>
    <w:rsid w:val="000D20E6"/>
    <w:rsid w:val="000D260F"/>
    <w:rsid w:val="000D2FD9"/>
    <w:rsid w:val="000D329B"/>
    <w:rsid w:val="000D34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0A6E"/>
    <w:rsid w:val="000E1B69"/>
    <w:rsid w:val="000E24BF"/>
    <w:rsid w:val="000E2BEF"/>
    <w:rsid w:val="000E355A"/>
    <w:rsid w:val="000E3C43"/>
    <w:rsid w:val="000E43E2"/>
    <w:rsid w:val="000E5213"/>
    <w:rsid w:val="000E607D"/>
    <w:rsid w:val="000E622F"/>
    <w:rsid w:val="000E6389"/>
    <w:rsid w:val="000E6557"/>
    <w:rsid w:val="000E7210"/>
    <w:rsid w:val="000E7D22"/>
    <w:rsid w:val="000F01B2"/>
    <w:rsid w:val="000F0887"/>
    <w:rsid w:val="000F0D3A"/>
    <w:rsid w:val="000F140A"/>
    <w:rsid w:val="000F1888"/>
    <w:rsid w:val="000F1A4F"/>
    <w:rsid w:val="000F1E95"/>
    <w:rsid w:val="000F2013"/>
    <w:rsid w:val="000F20F9"/>
    <w:rsid w:val="000F2216"/>
    <w:rsid w:val="000F23D1"/>
    <w:rsid w:val="000F2D5F"/>
    <w:rsid w:val="000F351B"/>
    <w:rsid w:val="000F38D0"/>
    <w:rsid w:val="000F3CC4"/>
    <w:rsid w:val="000F3D36"/>
    <w:rsid w:val="000F47A0"/>
    <w:rsid w:val="000F4C12"/>
    <w:rsid w:val="000F5ECC"/>
    <w:rsid w:val="000F66A3"/>
    <w:rsid w:val="000F6C72"/>
    <w:rsid w:val="000F7270"/>
    <w:rsid w:val="000F7CE8"/>
    <w:rsid w:val="00100286"/>
    <w:rsid w:val="001006B8"/>
    <w:rsid w:val="00100897"/>
    <w:rsid w:val="00100DBB"/>
    <w:rsid w:val="00101231"/>
    <w:rsid w:val="001015B2"/>
    <w:rsid w:val="0010232C"/>
    <w:rsid w:val="00102F78"/>
    <w:rsid w:val="00103481"/>
    <w:rsid w:val="001042FD"/>
    <w:rsid w:val="00104F25"/>
    <w:rsid w:val="001057B1"/>
    <w:rsid w:val="00105905"/>
    <w:rsid w:val="0010633C"/>
    <w:rsid w:val="00106744"/>
    <w:rsid w:val="00106CE0"/>
    <w:rsid w:val="00106E7F"/>
    <w:rsid w:val="00107F78"/>
    <w:rsid w:val="001102D8"/>
    <w:rsid w:val="001103AC"/>
    <w:rsid w:val="00111B87"/>
    <w:rsid w:val="00111C30"/>
    <w:rsid w:val="00111D47"/>
    <w:rsid w:val="00112019"/>
    <w:rsid w:val="001122D4"/>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52FC"/>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5E53"/>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1E"/>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89A"/>
    <w:rsid w:val="00161A41"/>
    <w:rsid w:val="00163584"/>
    <w:rsid w:val="001635BF"/>
    <w:rsid w:val="001638F6"/>
    <w:rsid w:val="00163AF2"/>
    <w:rsid w:val="0016443E"/>
    <w:rsid w:val="0016517F"/>
    <w:rsid w:val="00165807"/>
    <w:rsid w:val="0016693D"/>
    <w:rsid w:val="001671C5"/>
    <w:rsid w:val="00167680"/>
    <w:rsid w:val="00167A67"/>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92C"/>
    <w:rsid w:val="00191F80"/>
    <w:rsid w:val="001924BB"/>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6AB"/>
    <w:rsid w:val="001A68DA"/>
    <w:rsid w:val="001A6903"/>
    <w:rsid w:val="001A7486"/>
    <w:rsid w:val="001A74DB"/>
    <w:rsid w:val="001A7B77"/>
    <w:rsid w:val="001A7D91"/>
    <w:rsid w:val="001B01E3"/>
    <w:rsid w:val="001B114A"/>
    <w:rsid w:val="001B1217"/>
    <w:rsid w:val="001B2DA0"/>
    <w:rsid w:val="001B303E"/>
    <w:rsid w:val="001B3B5F"/>
    <w:rsid w:val="001B4421"/>
    <w:rsid w:val="001B49C4"/>
    <w:rsid w:val="001B4BA4"/>
    <w:rsid w:val="001B6B58"/>
    <w:rsid w:val="001B6BF1"/>
    <w:rsid w:val="001B6D87"/>
    <w:rsid w:val="001B7403"/>
    <w:rsid w:val="001B786A"/>
    <w:rsid w:val="001B79A1"/>
    <w:rsid w:val="001C079D"/>
    <w:rsid w:val="001C0F1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104"/>
    <w:rsid w:val="001C73D6"/>
    <w:rsid w:val="001C75E4"/>
    <w:rsid w:val="001C7AE9"/>
    <w:rsid w:val="001C7CD0"/>
    <w:rsid w:val="001D0344"/>
    <w:rsid w:val="001D09FA"/>
    <w:rsid w:val="001D0BB0"/>
    <w:rsid w:val="001D0CCE"/>
    <w:rsid w:val="001D10CA"/>
    <w:rsid w:val="001D1A7D"/>
    <w:rsid w:val="001D3774"/>
    <w:rsid w:val="001D4333"/>
    <w:rsid w:val="001D438F"/>
    <w:rsid w:val="001D4A0D"/>
    <w:rsid w:val="001D52EA"/>
    <w:rsid w:val="001D5536"/>
    <w:rsid w:val="001D5622"/>
    <w:rsid w:val="001D56E3"/>
    <w:rsid w:val="001D58DD"/>
    <w:rsid w:val="001D5A69"/>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69D8"/>
    <w:rsid w:val="001E796D"/>
    <w:rsid w:val="001E79B0"/>
    <w:rsid w:val="001E7E92"/>
    <w:rsid w:val="001F0026"/>
    <w:rsid w:val="001F026D"/>
    <w:rsid w:val="001F02C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26F"/>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615"/>
    <w:rsid w:val="00215EB6"/>
    <w:rsid w:val="00216B91"/>
    <w:rsid w:val="002173E3"/>
    <w:rsid w:val="00220615"/>
    <w:rsid w:val="002206E3"/>
    <w:rsid w:val="002208A2"/>
    <w:rsid w:val="00220F1F"/>
    <w:rsid w:val="002213A3"/>
    <w:rsid w:val="00221922"/>
    <w:rsid w:val="0022193C"/>
    <w:rsid w:val="00221D58"/>
    <w:rsid w:val="00221DDE"/>
    <w:rsid w:val="00222385"/>
    <w:rsid w:val="00222A0A"/>
    <w:rsid w:val="00222C10"/>
    <w:rsid w:val="0022323A"/>
    <w:rsid w:val="00223468"/>
    <w:rsid w:val="00223A64"/>
    <w:rsid w:val="0022451A"/>
    <w:rsid w:val="00227111"/>
    <w:rsid w:val="00227929"/>
    <w:rsid w:val="00227A55"/>
    <w:rsid w:val="00230BA1"/>
    <w:rsid w:val="002310CD"/>
    <w:rsid w:val="0023131E"/>
    <w:rsid w:val="0023150A"/>
    <w:rsid w:val="002319DA"/>
    <w:rsid w:val="00231A6F"/>
    <w:rsid w:val="00231C30"/>
    <w:rsid w:val="002324B6"/>
    <w:rsid w:val="00232966"/>
    <w:rsid w:val="0023312B"/>
    <w:rsid w:val="00233143"/>
    <w:rsid w:val="002331C8"/>
    <w:rsid w:val="00233252"/>
    <w:rsid w:val="00233287"/>
    <w:rsid w:val="00233935"/>
    <w:rsid w:val="00234330"/>
    <w:rsid w:val="00234BEA"/>
    <w:rsid w:val="002351C7"/>
    <w:rsid w:val="002352C1"/>
    <w:rsid w:val="0023586C"/>
    <w:rsid w:val="00235ABF"/>
    <w:rsid w:val="002362F5"/>
    <w:rsid w:val="002375C2"/>
    <w:rsid w:val="00237825"/>
    <w:rsid w:val="00240748"/>
    <w:rsid w:val="002408C6"/>
    <w:rsid w:val="00241AFA"/>
    <w:rsid w:val="00241CB1"/>
    <w:rsid w:val="00242398"/>
    <w:rsid w:val="00242DC5"/>
    <w:rsid w:val="002432E4"/>
    <w:rsid w:val="002435DE"/>
    <w:rsid w:val="002438EA"/>
    <w:rsid w:val="0024423D"/>
    <w:rsid w:val="002442E6"/>
    <w:rsid w:val="0024431E"/>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6D4"/>
    <w:rsid w:val="00253A23"/>
    <w:rsid w:val="0025404F"/>
    <w:rsid w:val="00254997"/>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67DFB"/>
    <w:rsid w:val="0027097B"/>
    <w:rsid w:val="00270EDE"/>
    <w:rsid w:val="00271303"/>
    <w:rsid w:val="0027160B"/>
    <w:rsid w:val="0027163A"/>
    <w:rsid w:val="00271928"/>
    <w:rsid w:val="0027193F"/>
    <w:rsid w:val="00271C12"/>
    <w:rsid w:val="00272099"/>
    <w:rsid w:val="002721BB"/>
    <w:rsid w:val="0027255D"/>
    <w:rsid w:val="00272C3F"/>
    <w:rsid w:val="00272C57"/>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1F4"/>
    <w:rsid w:val="002802AF"/>
    <w:rsid w:val="00280893"/>
    <w:rsid w:val="0028098B"/>
    <w:rsid w:val="00280CE2"/>
    <w:rsid w:val="002813DB"/>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2CC4"/>
    <w:rsid w:val="002A36F3"/>
    <w:rsid w:val="002A3B4A"/>
    <w:rsid w:val="002A3F97"/>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BCE"/>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C7A5C"/>
    <w:rsid w:val="002D0556"/>
    <w:rsid w:val="002D0B74"/>
    <w:rsid w:val="002D0BF4"/>
    <w:rsid w:val="002D10C3"/>
    <w:rsid w:val="002D18D7"/>
    <w:rsid w:val="002D1EFB"/>
    <w:rsid w:val="002D2944"/>
    <w:rsid w:val="002D2B33"/>
    <w:rsid w:val="002D2F9A"/>
    <w:rsid w:val="002D47D5"/>
    <w:rsid w:val="002D4F45"/>
    <w:rsid w:val="002D5187"/>
    <w:rsid w:val="002D5808"/>
    <w:rsid w:val="002D5CB4"/>
    <w:rsid w:val="002D5CC6"/>
    <w:rsid w:val="002D6691"/>
    <w:rsid w:val="002D69C9"/>
    <w:rsid w:val="002D77C4"/>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3EC4"/>
    <w:rsid w:val="002F4382"/>
    <w:rsid w:val="002F4416"/>
    <w:rsid w:val="002F44F1"/>
    <w:rsid w:val="002F492B"/>
    <w:rsid w:val="002F5129"/>
    <w:rsid w:val="002F54E2"/>
    <w:rsid w:val="002F5ACB"/>
    <w:rsid w:val="002F5CCD"/>
    <w:rsid w:val="002F625B"/>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464"/>
    <w:rsid w:val="0031196E"/>
    <w:rsid w:val="003119F3"/>
    <w:rsid w:val="003120FF"/>
    <w:rsid w:val="00312766"/>
    <w:rsid w:val="00312A2F"/>
    <w:rsid w:val="00312E8B"/>
    <w:rsid w:val="00312FEF"/>
    <w:rsid w:val="0031308A"/>
    <w:rsid w:val="003141F0"/>
    <w:rsid w:val="00315760"/>
    <w:rsid w:val="00315E0C"/>
    <w:rsid w:val="0031631F"/>
    <w:rsid w:val="00317010"/>
    <w:rsid w:val="00317402"/>
    <w:rsid w:val="00317B6C"/>
    <w:rsid w:val="00317BEB"/>
    <w:rsid w:val="0032000C"/>
    <w:rsid w:val="00320470"/>
    <w:rsid w:val="00321571"/>
    <w:rsid w:val="003221FE"/>
    <w:rsid w:val="003227E4"/>
    <w:rsid w:val="003229A9"/>
    <w:rsid w:val="00324076"/>
    <w:rsid w:val="003248F0"/>
    <w:rsid w:val="003249C8"/>
    <w:rsid w:val="00324F14"/>
    <w:rsid w:val="00325E08"/>
    <w:rsid w:val="003263F2"/>
    <w:rsid w:val="00327285"/>
    <w:rsid w:val="0032765A"/>
    <w:rsid w:val="00330762"/>
    <w:rsid w:val="003308D4"/>
    <w:rsid w:val="003312A4"/>
    <w:rsid w:val="00331A47"/>
    <w:rsid w:val="00331B40"/>
    <w:rsid w:val="00332B09"/>
    <w:rsid w:val="00332C98"/>
    <w:rsid w:val="00332DDA"/>
    <w:rsid w:val="00333137"/>
    <w:rsid w:val="003335FA"/>
    <w:rsid w:val="003366B4"/>
    <w:rsid w:val="00336A55"/>
    <w:rsid w:val="003429D5"/>
    <w:rsid w:val="00343248"/>
    <w:rsid w:val="00343EEE"/>
    <w:rsid w:val="00344888"/>
    <w:rsid w:val="00345CA3"/>
    <w:rsid w:val="0034658E"/>
    <w:rsid w:val="003465B4"/>
    <w:rsid w:val="0034668B"/>
    <w:rsid w:val="003466F0"/>
    <w:rsid w:val="00346B69"/>
    <w:rsid w:val="00346E99"/>
    <w:rsid w:val="003511E7"/>
    <w:rsid w:val="003512E9"/>
    <w:rsid w:val="00351450"/>
    <w:rsid w:val="003517CD"/>
    <w:rsid w:val="00351984"/>
    <w:rsid w:val="00352CA2"/>
    <w:rsid w:val="003532AF"/>
    <w:rsid w:val="00353533"/>
    <w:rsid w:val="0035394E"/>
    <w:rsid w:val="0035419E"/>
    <w:rsid w:val="003546ED"/>
    <w:rsid w:val="00355851"/>
    <w:rsid w:val="00356C98"/>
    <w:rsid w:val="00356F3B"/>
    <w:rsid w:val="00357A91"/>
    <w:rsid w:val="00357FBF"/>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D2A"/>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679"/>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06F"/>
    <w:rsid w:val="00386A08"/>
    <w:rsid w:val="003873C7"/>
    <w:rsid w:val="00390201"/>
    <w:rsid w:val="003907A2"/>
    <w:rsid w:val="00390A97"/>
    <w:rsid w:val="003910DB"/>
    <w:rsid w:val="0039115D"/>
    <w:rsid w:val="0039173D"/>
    <w:rsid w:val="00391EBA"/>
    <w:rsid w:val="00391F20"/>
    <w:rsid w:val="0039248B"/>
    <w:rsid w:val="00392A76"/>
    <w:rsid w:val="00392C4D"/>
    <w:rsid w:val="00392F6F"/>
    <w:rsid w:val="003931EB"/>
    <w:rsid w:val="003936EF"/>
    <w:rsid w:val="00394E69"/>
    <w:rsid w:val="003953EB"/>
    <w:rsid w:val="00396C51"/>
    <w:rsid w:val="00396FC0"/>
    <w:rsid w:val="00397D7F"/>
    <w:rsid w:val="003A00A0"/>
    <w:rsid w:val="003A0637"/>
    <w:rsid w:val="003A0CB2"/>
    <w:rsid w:val="003A1A12"/>
    <w:rsid w:val="003A1E07"/>
    <w:rsid w:val="003A2667"/>
    <w:rsid w:val="003A27E4"/>
    <w:rsid w:val="003A2BC9"/>
    <w:rsid w:val="003A34F4"/>
    <w:rsid w:val="003A38E6"/>
    <w:rsid w:val="003A4BCD"/>
    <w:rsid w:val="003A54D5"/>
    <w:rsid w:val="003A54E2"/>
    <w:rsid w:val="003A5DC3"/>
    <w:rsid w:val="003A70E2"/>
    <w:rsid w:val="003A76BB"/>
    <w:rsid w:val="003A7C5F"/>
    <w:rsid w:val="003B053B"/>
    <w:rsid w:val="003B05B2"/>
    <w:rsid w:val="003B133E"/>
    <w:rsid w:val="003B18D9"/>
    <w:rsid w:val="003B22F4"/>
    <w:rsid w:val="003B2484"/>
    <w:rsid w:val="003B287E"/>
    <w:rsid w:val="003B2FBB"/>
    <w:rsid w:val="003B40AE"/>
    <w:rsid w:val="003B40B8"/>
    <w:rsid w:val="003B4B15"/>
    <w:rsid w:val="003B4CE9"/>
    <w:rsid w:val="003B4D8B"/>
    <w:rsid w:val="003B5320"/>
    <w:rsid w:val="003C08CC"/>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AF2"/>
    <w:rsid w:val="003F3B8A"/>
    <w:rsid w:val="003F40B8"/>
    <w:rsid w:val="003F460E"/>
    <w:rsid w:val="003F4ABA"/>
    <w:rsid w:val="003F5867"/>
    <w:rsid w:val="003F5921"/>
    <w:rsid w:val="003F5B92"/>
    <w:rsid w:val="003F5F33"/>
    <w:rsid w:val="00400B1F"/>
    <w:rsid w:val="004021A6"/>
    <w:rsid w:val="004028C1"/>
    <w:rsid w:val="00403134"/>
    <w:rsid w:val="00403928"/>
    <w:rsid w:val="00403A6E"/>
    <w:rsid w:val="00403B72"/>
    <w:rsid w:val="00403BBA"/>
    <w:rsid w:val="00404034"/>
    <w:rsid w:val="0040425A"/>
    <w:rsid w:val="00404AF4"/>
    <w:rsid w:val="00404CC4"/>
    <w:rsid w:val="0040526A"/>
    <w:rsid w:val="00405401"/>
    <w:rsid w:val="0040586A"/>
    <w:rsid w:val="00405942"/>
    <w:rsid w:val="00405BC9"/>
    <w:rsid w:val="00405D41"/>
    <w:rsid w:val="0040627E"/>
    <w:rsid w:val="004064D2"/>
    <w:rsid w:val="004070BA"/>
    <w:rsid w:val="00410381"/>
    <w:rsid w:val="00410702"/>
    <w:rsid w:val="00410B1C"/>
    <w:rsid w:val="00410B8D"/>
    <w:rsid w:val="00410C0D"/>
    <w:rsid w:val="0041102D"/>
    <w:rsid w:val="00411433"/>
    <w:rsid w:val="004114BF"/>
    <w:rsid w:val="00412423"/>
    <w:rsid w:val="004128F4"/>
    <w:rsid w:val="00413CED"/>
    <w:rsid w:val="0041457F"/>
    <w:rsid w:val="00414A49"/>
    <w:rsid w:val="00414DF2"/>
    <w:rsid w:val="00415C30"/>
    <w:rsid w:val="00416785"/>
    <w:rsid w:val="0041720D"/>
    <w:rsid w:val="00417258"/>
    <w:rsid w:val="004201B6"/>
    <w:rsid w:val="00420831"/>
    <w:rsid w:val="00421DC3"/>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DD7"/>
    <w:rsid w:val="004340FE"/>
    <w:rsid w:val="00434C40"/>
    <w:rsid w:val="004357ED"/>
    <w:rsid w:val="0043615E"/>
    <w:rsid w:val="0043695E"/>
    <w:rsid w:val="00436DAC"/>
    <w:rsid w:val="004371C2"/>
    <w:rsid w:val="00437892"/>
    <w:rsid w:val="00440C8F"/>
    <w:rsid w:val="00440E1D"/>
    <w:rsid w:val="00441423"/>
    <w:rsid w:val="0044171C"/>
    <w:rsid w:val="00441A23"/>
    <w:rsid w:val="00444705"/>
    <w:rsid w:val="00444E2C"/>
    <w:rsid w:val="00444EB0"/>
    <w:rsid w:val="00444F58"/>
    <w:rsid w:val="004450BB"/>
    <w:rsid w:val="00445431"/>
    <w:rsid w:val="00445BD5"/>
    <w:rsid w:val="00445EC6"/>
    <w:rsid w:val="00446DB3"/>
    <w:rsid w:val="00447241"/>
    <w:rsid w:val="004477F0"/>
    <w:rsid w:val="00447E5C"/>
    <w:rsid w:val="00450257"/>
    <w:rsid w:val="00450A88"/>
    <w:rsid w:val="00450E9C"/>
    <w:rsid w:val="004513B8"/>
    <w:rsid w:val="004513E5"/>
    <w:rsid w:val="00451F2D"/>
    <w:rsid w:val="0045222E"/>
    <w:rsid w:val="004522AE"/>
    <w:rsid w:val="0045232D"/>
    <w:rsid w:val="0045278D"/>
    <w:rsid w:val="0045289F"/>
    <w:rsid w:val="00452E49"/>
    <w:rsid w:val="0045357B"/>
    <w:rsid w:val="00455882"/>
    <w:rsid w:val="00455E4B"/>
    <w:rsid w:val="00456287"/>
    <w:rsid w:val="004570E6"/>
    <w:rsid w:val="004612E1"/>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6FB2"/>
    <w:rsid w:val="00477DCA"/>
    <w:rsid w:val="00480458"/>
    <w:rsid w:val="00483E69"/>
    <w:rsid w:val="00484086"/>
    <w:rsid w:val="004849AD"/>
    <w:rsid w:val="00484E2C"/>
    <w:rsid w:val="00484EB8"/>
    <w:rsid w:val="00485955"/>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6877"/>
    <w:rsid w:val="0049785A"/>
    <w:rsid w:val="004A0552"/>
    <w:rsid w:val="004A1183"/>
    <w:rsid w:val="004A1320"/>
    <w:rsid w:val="004A13B1"/>
    <w:rsid w:val="004A1467"/>
    <w:rsid w:val="004A15B9"/>
    <w:rsid w:val="004A178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4CAA"/>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B93"/>
    <w:rsid w:val="004C4EEB"/>
    <w:rsid w:val="004C508F"/>
    <w:rsid w:val="004C534F"/>
    <w:rsid w:val="004C5B00"/>
    <w:rsid w:val="004C5FBF"/>
    <w:rsid w:val="004C5FC2"/>
    <w:rsid w:val="004C71FD"/>
    <w:rsid w:val="004C783F"/>
    <w:rsid w:val="004C7DF5"/>
    <w:rsid w:val="004D1358"/>
    <w:rsid w:val="004D15ED"/>
    <w:rsid w:val="004D1AC0"/>
    <w:rsid w:val="004D244E"/>
    <w:rsid w:val="004D2860"/>
    <w:rsid w:val="004D2CBD"/>
    <w:rsid w:val="004D396A"/>
    <w:rsid w:val="004D3F25"/>
    <w:rsid w:val="004D48F7"/>
    <w:rsid w:val="004D4B25"/>
    <w:rsid w:val="004D5063"/>
    <w:rsid w:val="004D5F39"/>
    <w:rsid w:val="004D6351"/>
    <w:rsid w:val="004D6E26"/>
    <w:rsid w:val="004D76DA"/>
    <w:rsid w:val="004D782F"/>
    <w:rsid w:val="004D7B2B"/>
    <w:rsid w:val="004E0692"/>
    <w:rsid w:val="004E06E1"/>
    <w:rsid w:val="004E2107"/>
    <w:rsid w:val="004E264D"/>
    <w:rsid w:val="004E2759"/>
    <w:rsid w:val="004E28C5"/>
    <w:rsid w:val="004E31F2"/>
    <w:rsid w:val="004E329C"/>
    <w:rsid w:val="004E4BDA"/>
    <w:rsid w:val="004E5044"/>
    <w:rsid w:val="004E57A1"/>
    <w:rsid w:val="004E5B4F"/>
    <w:rsid w:val="004E6094"/>
    <w:rsid w:val="004E6466"/>
    <w:rsid w:val="004E69CE"/>
    <w:rsid w:val="004E70DE"/>
    <w:rsid w:val="004E7352"/>
    <w:rsid w:val="004E7842"/>
    <w:rsid w:val="004E78B8"/>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444"/>
    <w:rsid w:val="00504AB3"/>
    <w:rsid w:val="00504D0E"/>
    <w:rsid w:val="00505516"/>
    <w:rsid w:val="0050640E"/>
    <w:rsid w:val="005066EC"/>
    <w:rsid w:val="00506803"/>
    <w:rsid w:val="00506940"/>
    <w:rsid w:val="00506E45"/>
    <w:rsid w:val="005071EF"/>
    <w:rsid w:val="005078F0"/>
    <w:rsid w:val="0051019D"/>
    <w:rsid w:val="0051021F"/>
    <w:rsid w:val="005104D8"/>
    <w:rsid w:val="005107CD"/>
    <w:rsid w:val="00510818"/>
    <w:rsid w:val="00510A16"/>
    <w:rsid w:val="00510DF6"/>
    <w:rsid w:val="00511604"/>
    <w:rsid w:val="005116F6"/>
    <w:rsid w:val="005119EA"/>
    <w:rsid w:val="00511D46"/>
    <w:rsid w:val="00511ECE"/>
    <w:rsid w:val="005134DD"/>
    <w:rsid w:val="0051369C"/>
    <w:rsid w:val="00513971"/>
    <w:rsid w:val="0051417C"/>
    <w:rsid w:val="0051417F"/>
    <w:rsid w:val="005143E8"/>
    <w:rsid w:val="0051468A"/>
    <w:rsid w:val="005147B6"/>
    <w:rsid w:val="00514DA4"/>
    <w:rsid w:val="005152CF"/>
    <w:rsid w:val="005158B3"/>
    <w:rsid w:val="00515B5B"/>
    <w:rsid w:val="00515F17"/>
    <w:rsid w:val="00515F4D"/>
    <w:rsid w:val="0051640B"/>
    <w:rsid w:val="00516680"/>
    <w:rsid w:val="005173C8"/>
    <w:rsid w:val="005175EA"/>
    <w:rsid w:val="0051760A"/>
    <w:rsid w:val="0051783B"/>
    <w:rsid w:val="005209F1"/>
    <w:rsid w:val="0052199B"/>
    <w:rsid w:val="00521BA2"/>
    <w:rsid w:val="00522AF0"/>
    <w:rsid w:val="005233CB"/>
    <w:rsid w:val="00523DF9"/>
    <w:rsid w:val="005241A6"/>
    <w:rsid w:val="0052424F"/>
    <w:rsid w:val="00524766"/>
    <w:rsid w:val="00524B42"/>
    <w:rsid w:val="00526930"/>
    <w:rsid w:val="005271E3"/>
    <w:rsid w:val="005272E1"/>
    <w:rsid w:val="0052774B"/>
    <w:rsid w:val="00527CB7"/>
    <w:rsid w:val="00530396"/>
    <w:rsid w:val="00530D81"/>
    <w:rsid w:val="005317A6"/>
    <w:rsid w:val="00531EE6"/>
    <w:rsid w:val="005320C4"/>
    <w:rsid w:val="00532A52"/>
    <w:rsid w:val="00532E02"/>
    <w:rsid w:val="005336D5"/>
    <w:rsid w:val="00533A12"/>
    <w:rsid w:val="00534F60"/>
    <w:rsid w:val="00534FF1"/>
    <w:rsid w:val="005359A2"/>
    <w:rsid w:val="00536000"/>
    <w:rsid w:val="005361B6"/>
    <w:rsid w:val="0053745A"/>
    <w:rsid w:val="005374EB"/>
    <w:rsid w:val="005404D2"/>
    <w:rsid w:val="005414A0"/>
    <w:rsid w:val="005425C2"/>
    <w:rsid w:val="00542F56"/>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1F9"/>
    <w:rsid w:val="00552EF9"/>
    <w:rsid w:val="005535E4"/>
    <w:rsid w:val="00554146"/>
    <w:rsid w:val="00555081"/>
    <w:rsid w:val="005551FE"/>
    <w:rsid w:val="00555338"/>
    <w:rsid w:val="0055538A"/>
    <w:rsid w:val="005562EE"/>
    <w:rsid w:val="005563A6"/>
    <w:rsid w:val="00556880"/>
    <w:rsid w:val="0055692B"/>
    <w:rsid w:val="0055766C"/>
    <w:rsid w:val="00557DEF"/>
    <w:rsid w:val="00560920"/>
    <w:rsid w:val="00560BCE"/>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4BF"/>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4E1D"/>
    <w:rsid w:val="005851A8"/>
    <w:rsid w:val="00585CEE"/>
    <w:rsid w:val="00586019"/>
    <w:rsid w:val="005864F5"/>
    <w:rsid w:val="005868D9"/>
    <w:rsid w:val="00586969"/>
    <w:rsid w:val="00586CC8"/>
    <w:rsid w:val="00587765"/>
    <w:rsid w:val="00590311"/>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21F"/>
    <w:rsid w:val="00596734"/>
    <w:rsid w:val="00596A52"/>
    <w:rsid w:val="00596F77"/>
    <w:rsid w:val="005A0730"/>
    <w:rsid w:val="005A1239"/>
    <w:rsid w:val="005A1545"/>
    <w:rsid w:val="005A1587"/>
    <w:rsid w:val="005A174A"/>
    <w:rsid w:val="005A18FF"/>
    <w:rsid w:val="005A1F15"/>
    <w:rsid w:val="005A3588"/>
    <w:rsid w:val="005A36DA"/>
    <w:rsid w:val="005A3A32"/>
    <w:rsid w:val="005A3AFD"/>
    <w:rsid w:val="005A40D5"/>
    <w:rsid w:val="005A4D2E"/>
    <w:rsid w:val="005A4F3E"/>
    <w:rsid w:val="005A573C"/>
    <w:rsid w:val="005A5F95"/>
    <w:rsid w:val="005A66AF"/>
    <w:rsid w:val="005A697A"/>
    <w:rsid w:val="005A73B3"/>
    <w:rsid w:val="005A7DA4"/>
    <w:rsid w:val="005B09D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74D"/>
    <w:rsid w:val="005D3FBF"/>
    <w:rsid w:val="005D4591"/>
    <w:rsid w:val="005D4877"/>
    <w:rsid w:val="005D4890"/>
    <w:rsid w:val="005D4D41"/>
    <w:rsid w:val="005D54EA"/>
    <w:rsid w:val="005D5D43"/>
    <w:rsid w:val="005D62EB"/>
    <w:rsid w:val="005D6531"/>
    <w:rsid w:val="005D656E"/>
    <w:rsid w:val="005D65DF"/>
    <w:rsid w:val="005D6FD1"/>
    <w:rsid w:val="005D7747"/>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179"/>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EE1"/>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710"/>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0FA7"/>
    <w:rsid w:val="006315FD"/>
    <w:rsid w:val="0063189E"/>
    <w:rsid w:val="00631D7B"/>
    <w:rsid w:val="00631E74"/>
    <w:rsid w:val="00631FDA"/>
    <w:rsid w:val="00632224"/>
    <w:rsid w:val="0063285B"/>
    <w:rsid w:val="00635E43"/>
    <w:rsid w:val="00636617"/>
    <w:rsid w:val="006374FF"/>
    <w:rsid w:val="00637756"/>
    <w:rsid w:val="006377A0"/>
    <w:rsid w:val="00640868"/>
    <w:rsid w:val="0064091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47772"/>
    <w:rsid w:val="006502D8"/>
    <w:rsid w:val="00650B39"/>
    <w:rsid w:val="00650D49"/>
    <w:rsid w:val="006513CD"/>
    <w:rsid w:val="0065193A"/>
    <w:rsid w:val="00651E48"/>
    <w:rsid w:val="00653AC8"/>
    <w:rsid w:val="00654441"/>
    <w:rsid w:val="006544B8"/>
    <w:rsid w:val="0065549F"/>
    <w:rsid w:val="006572F1"/>
    <w:rsid w:val="0065733D"/>
    <w:rsid w:val="00657CF4"/>
    <w:rsid w:val="0066020F"/>
    <w:rsid w:val="006603C3"/>
    <w:rsid w:val="00662C04"/>
    <w:rsid w:val="00662F66"/>
    <w:rsid w:val="006641BD"/>
    <w:rsid w:val="00664933"/>
    <w:rsid w:val="00664974"/>
    <w:rsid w:val="00665C1B"/>
    <w:rsid w:val="006668DC"/>
    <w:rsid w:val="0066764F"/>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784"/>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A6825"/>
    <w:rsid w:val="006A686F"/>
    <w:rsid w:val="006B0073"/>
    <w:rsid w:val="006B0118"/>
    <w:rsid w:val="006B0EB9"/>
    <w:rsid w:val="006B1545"/>
    <w:rsid w:val="006B1ED7"/>
    <w:rsid w:val="006B2B33"/>
    <w:rsid w:val="006B2E05"/>
    <w:rsid w:val="006B324F"/>
    <w:rsid w:val="006B3B6B"/>
    <w:rsid w:val="006B3EA1"/>
    <w:rsid w:val="006B4114"/>
    <w:rsid w:val="006B475E"/>
    <w:rsid w:val="006B4F9D"/>
    <w:rsid w:val="006B5570"/>
    <w:rsid w:val="006B55AE"/>
    <w:rsid w:val="006B5CDE"/>
    <w:rsid w:val="006B6420"/>
    <w:rsid w:val="006B6659"/>
    <w:rsid w:val="006B7731"/>
    <w:rsid w:val="006B78BA"/>
    <w:rsid w:val="006C079F"/>
    <w:rsid w:val="006C0A0C"/>
    <w:rsid w:val="006C0CA9"/>
    <w:rsid w:val="006C1125"/>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78E"/>
    <w:rsid w:val="006D092F"/>
    <w:rsid w:val="006D09FE"/>
    <w:rsid w:val="006D1B06"/>
    <w:rsid w:val="006D257F"/>
    <w:rsid w:val="006D2726"/>
    <w:rsid w:val="006D2BA1"/>
    <w:rsid w:val="006D3780"/>
    <w:rsid w:val="006D3CFE"/>
    <w:rsid w:val="006D3D72"/>
    <w:rsid w:val="006D403B"/>
    <w:rsid w:val="006D422D"/>
    <w:rsid w:val="006D4797"/>
    <w:rsid w:val="006D4C9A"/>
    <w:rsid w:val="006D53A8"/>
    <w:rsid w:val="006D577D"/>
    <w:rsid w:val="006D5DC6"/>
    <w:rsid w:val="006D719E"/>
    <w:rsid w:val="006D765B"/>
    <w:rsid w:val="006D7C8F"/>
    <w:rsid w:val="006E048F"/>
    <w:rsid w:val="006E0C0C"/>
    <w:rsid w:val="006E1162"/>
    <w:rsid w:val="006E1549"/>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2DB8"/>
    <w:rsid w:val="006F3462"/>
    <w:rsid w:val="006F36D9"/>
    <w:rsid w:val="006F3C93"/>
    <w:rsid w:val="006F3EB8"/>
    <w:rsid w:val="006F425C"/>
    <w:rsid w:val="006F42D4"/>
    <w:rsid w:val="006F482C"/>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2DF"/>
    <w:rsid w:val="007067F7"/>
    <w:rsid w:val="007076FB"/>
    <w:rsid w:val="007079D0"/>
    <w:rsid w:val="00707A15"/>
    <w:rsid w:val="007107EB"/>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73A"/>
    <w:rsid w:val="007169C9"/>
    <w:rsid w:val="00716AA7"/>
    <w:rsid w:val="00717045"/>
    <w:rsid w:val="007172B6"/>
    <w:rsid w:val="00717A4B"/>
    <w:rsid w:val="00717F31"/>
    <w:rsid w:val="00720549"/>
    <w:rsid w:val="00720994"/>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24F"/>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1B5E"/>
    <w:rsid w:val="00752DCB"/>
    <w:rsid w:val="00752F49"/>
    <w:rsid w:val="00753330"/>
    <w:rsid w:val="007535F2"/>
    <w:rsid w:val="007538BC"/>
    <w:rsid w:val="00753D2A"/>
    <w:rsid w:val="0075547F"/>
    <w:rsid w:val="007558F9"/>
    <w:rsid w:val="00756A47"/>
    <w:rsid w:val="00756B23"/>
    <w:rsid w:val="00756B6A"/>
    <w:rsid w:val="00757656"/>
    <w:rsid w:val="007578E6"/>
    <w:rsid w:val="0076041A"/>
    <w:rsid w:val="00760CBE"/>
    <w:rsid w:val="00760CC5"/>
    <w:rsid w:val="00760E9C"/>
    <w:rsid w:val="00761680"/>
    <w:rsid w:val="0076177A"/>
    <w:rsid w:val="00761B06"/>
    <w:rsid w:val="00761D68"/>
    <w:rsid w:val="0076248E"/>
    <w:rsid w:val="007624B5"/>
    <w:rsid w:val="00762660"/>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4EB"/>
    <w:rsid w:val="00773F17"/>
    <w:rsid w:val="00774301"/>
    <w:rsid w:val="007745A5"/>
    <w:rsid w:val="00774D23"/>
    <w:rsid w:val="0077605F"/>
    <w:rsid w:val="007769EA"/>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607"/>
    <w:rsid w:val="00793885"/>
    <w:rsid w:val="007946A7"/>
    <w:rsid w:val="00795044"/>
    <w:rsid w:val="00795154"/>
    <w:rsid w:val="00795A0C"/>
    <w:rsid w:val="00795A98"/>
    <w:rsid w:val="00795D84"/>
    <w:rsid w:val="007960DA"/>
    <w:rsid w:val="00796497"/>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194"/>
    <w:rsid w:val="007A425E"/>
    <w:rsid w:val="007A426D"/>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36E6"/>
    <w:rsid w:val="007B40DF"/>
    <w:rsid w:val="007B4CB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6CB"/>
    <w:rsid w:val="007C4C67"/>
    <w:rsid w:val="007C5322"/>
    <w:rsid w:val="007C5779"/>
    <w:rsid w:val="007C582C"/>
    <w:rsid w:val="007C5B02"/>
    <w:rsid w:val="007C5B15"/>
    <w:rsid w:val="007C6347"/>
    <w:rsid w:val="007C6A06"/>
    <w:rsid w:val="007C6D9D"/>
    <w:rsid w:val="007C72E6"/>
    <w:rsid w:val="007C7315"/>
    <w:rsid w:val="007C73D1"/>
    <w:rsid w:val="007C7A0E"/>
    <w:rsid w:val="007C7DDD"/>
    <w:rsid w:val="007C7F83"/>
    <w:rsid w:val="007D00D5"/>
    <w:rsid w:val="007D0528"/>
    <w:rsid w:val="007D0FDE"/>
    <w:rsid w:val="007D1E32"/>
    <w:rsid w:val="007D2386"/>
    <w:rsid w:val="007D2A39"/>
    <w:rsid w:val="007D2C68"/>
    <w:rsid w:val="007D2EB0"/>
    <w:rsid w:val="007D366B"/>
    <w:rsid w:val="007D3817"/>
    <w:rsid w:val="007D38DA"/>
    <w:rsid w:val="007D3D52"/>
    <w:rsid w:val="007D4068"/>
    <w:rsid w:val="007D41A3"/>
    <w:rsid w:val="007D42F2"/>
    <w:rsid w:val="007D48F6"/>
    <w:rsid w:val="007D655D"/>
    <w:rsid w:val="007D665E"/>
    <w:rsid w:val="007D68B6"/>
    <w:rsid w:val="007D68F3"/>
    <w:rsid w:val="007D6CF2"/>
    <w:rsid w:val="007D7288"/>
    <w:rsid w:val="007D79A8"/>
    <w:rsid w:val="007D7D31"/>
    <w:rsid w:val="007D7EAD"/>
    <w:rsid w:val="007E05EE"/>
    <w:rsid w:val="007E0A9C"/>
    <w:rsid w:val="007E1D84"/>
    <w:rsid w:val="007E2C3E"/>
    <w:rsid w:val="007E358A"/>
    <w:rsid w:val="007E3668"/>
    <w:rsid w:val="007E37BD"/>
    <w:rsid w:val="007E4D38"/>
    <w:rsid w:val="007E4E2D"/>
    <w:rsid w:val="007E4FDF"/>
    <w:rsid w:val="007E52BA"/>
    <w:rsid w:val="007E532B"/>
    <w:rsid w:val="007E562E"/>
    <w:rsid w:val="007E5EFF"/>
    <w:rsid w:val="007E77AA"/>
    <w:rsid w:val="007E7802"/>
    <w:rsid w:val="007F0E00"/>
    <w:rsid w:val="007F0E81"/>
    <w:rsid w:val="007F3B2D"/>
    <w:rsid w:val="007F3B32"/>
    <w:rsid w:val="007F3D2E"/>
    <w:rsid w:val="007F40CC"/>
    <w:rsid w:val="007F415E"/>
    <w:rsid w:val="007F42D3"/>
    <w:rsid w:val="007F4954"/>
    <w:rsid w:val="007F4F4D"/>
    <w:rsid w:val="007F54AB"/>
    <w:rsid w:val="007F54BB"/>
    <w:rsid w:val="007F5653"/>
    <w:rsid w:val="007F6442"/>
    <w:rsid w:val="007F6BB2"/>
    <w:rsid w:val="007F6F41"/>
    <w:rsid w:val="007F6FD2"/>
    <w:rsid w:val="007F7D62"/>
    <w:rsid w:val="007F7DFF"/>
    <w:rsid w:val="00800F18"/>
    <w:rsid w:val="00800F90"/>
    <w:rsid w:val="00801152"/>
    <w:rsid w:val="00801423"/>
    <w:rsid w:val="0080199D"/>
    <w:rsid w:val="00801FE5"/>
    <w:rsid w:val="008022EC"/>
    <w:rsid w:val="008023EA"/>
    <w:rsid w:val="00802782"/>
    <w:rsid w:val="008030C7"/>
    <w:rsid w:val="008040EC"/>
    <w:rsid w:val="00804266"/>
    <w:rsid w:val="00804AE8"/>
    <w:rsid w:val="00804BC0"/>
    <w:rsid w:val="00804BD7"/>
    <w:rsid w:val="00805514"/>
    <w:rsid w:val="00805963"/>
    <w:rsid w:val="008059C1"/>
    <w:rsid w:val="00805B66"/>
    <w:rsid w:val="00805EE5"/>
    <w:rsid w:val="008060AF"/>
    <w:rsid w:val="00806184"/>
    <w:rsid w:val="00806467"/>
    <w:rsid w:val="00806C17"/>
    <w:rsid w:val="0080775C"/>
    <w:rsid w:val="0080796C"/>
    <w:rsid w:val="00807D29"/>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6FB6"/>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696D"/>
    <w:rsid w:val="008273FB"/>
    <w:rsid w:val="008278FE"/>
    <w:rsid w:val="00827D92"/>
    <w:rsid w:val="008301FA"/>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A0C"/>
    <w:rsid w:val="00842187"/>
    <w:rsid w:val="00842D63"/>
    <w:rsid w:val="00842E6B"/>
    <w:rsid w:val="00843115"/>
    <w:rsid w:val="008438D6"/>
    <w:rsid w:val="00843DE5"/>
    <w:rsid w:val="00843F44"/>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B04"/>
    <w:rsid w:val="00856FF9"/>
    <w:rsid w:val="00860475"/>
    <w:rsid w:val="00860EE1"/>
    <w:rsid w:val="008619E8"/>
    <w:rsid w:val="00861D88"/>
    <w:rsid w:val="00862300"/>
    <w:rsid w:val="00862586"/>
    <w:rsid w:val="008625B9"/>
    <w:rsid w:val="0086274D"/>
    <w:rsid w:val="00862862"/>
    <w:rsid w:val="008635EA"/>
    <w:rsid w:val="008638DE"/>
    <w:rsid w:val="00863AF9"/>
    <w:rsid w:val="0086482E"/>
    <w:rsid w:val="00864986"/>
    <w:rsid w:val="00864C64"/>
    <w:rsid w:val="0086578F"/>
    <w:rsid w:val="00865B77"/>
    <w:rsid w:val="008660C0"/>
    <w:rsid w:val="008664E8"/>
    <w:rsid w:val="00866C0B"/>
    <w:rsid w:val="00866DC0"/>
    <w:rsid w:val="00867C09"/>
    <w:rsid w:val="00867CBB"/>
    <w:rsid w:val="00870378"/>
    <w:rsid w:val="0087039A"/>
    <w:rsid w:val="008704F8"/>
    <w:rsid w:val="008706EB"/>
    <w:rsid w:val="00870AB3"/>
    <w:rsid w:val="00870BB8"/>
    <w:rsid w:val="00870BE9"/>
    <w:rsid w:val="00870CC3"/>
    <w:rsid w:val="00871036"/>
    <w:rsid w:val="0087107E"/>
    <w:rsid w:val="008715CA"/>
    <w:rsid w:val="00871D94"/>
    <w:rsid w:val="00872105"/>
    <w:rsid w:val="0087273C"/>
    <w:rsid w:val="00872DCE"/>
    <w:rsid w:val="00873469"/>
    <w:rsid w:val="008734EA"/>
    <w:rsid w:val="008736A0"/>
    <w:rsid w:val="00873771"/>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1530"/>
    <w:rsid w:val="00882B66"/>
    <w:rsid w:val="00882C1F"/>
    <w:rsid w:val="00882F36"/>
    <w:rsid w:val="008830A0"/>
    <w:rsid w:val="008835FB"/>
    <w:rsid w:val="008849BC"/>
    <w:rsid w:val="00884A96"/>
    <w:rsid w:val="008858D7"/>
    <w:rsid w:val="00885F3B"/>
    <w:rsid w:val="00885F4C"/>
    <w:rsid w:val="00886B89"/>
    <w:rsid w:val="00887D8F"/>
    <w:rsid w:val="0089018A"/>
    <w:rsid w:val="008904FF"/>
    <w:rsid w:val="0089058A"/>
    <w:rsid w:val="00891B6A"/>
    <w:rsid w:val="00892286"/>
    <w:rsid w:val="00892373"/>
    <w:rsid w:val="00892871"/>
    <w:rsid w:val="0089291E"/>
    <w:rsid w:val="0089398C"/>
    <w:rsid w:val="00893D71"/>
    <w:rsid w:val="0089478F"/>
    <w:rsid w:val="008952D0"/>
    <w:rsid w:val="008956A0"/>
    <w:rsid w:val="00895945"/>
    <w:rsid w:val="00895CCA"/>
    <w:rsid w:val="00895EF2"/>
    <w:rsid w:val="00896A7E"/>
    <w:rsid w:val="008A02DA"/>
    <w:rsid w:val="008A079C"/>
    <w:rsid w:val="008A0AA8"/>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4A3B"/>
    <w:rsid w:val="008A5A80"/>
    <w:rsid w:val="008A5FC2"/>
    <w:rsid w:val="008A6257"/>
    <w:rsid w:val="008A65D7"/>
    <w:rsid w:val="008A6701"/>
    <w:rsid w:val="008A7374"/>
    <w:rsid w:val="008A7A2E"/>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D8E"/>
    <w:rsid w:val="008C1E5A"/>
    <w:rsid w:val="008C1E6C"/>
    <w:rsid w:val="008C2073"/>
    <w:rsid w:val="008C2544"/>
    <w:rsid w:val="008C25EC"/>
    <w:rsid w:val="008C2F8B"/>
    <w:rsid w:val="008C312E"/>
    <w:rsid w:val="008C3214"/>
    <w:rsid w:val="008C37DE"/>
    <w:rsid w:val="008C3B9F"/>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375"/>
    <w:rsid w:val="008D46B1"/>
    <w:rsid w:val="008D4A2B"/>
    <w:rsid w:val="008D4CAF"/>
    <w:rsid w:val="008D5903"/>
    <w:rsid w:val="008D6937"/>
    <w:rsid w:val="008D717F"/>
    <w:rsid w:val="008D756B"/>
    <w:rsid w:val="008D793D"/>
    <w:rsid w:val="008D7C11"/>
    <w:rsid w:val="008E02C5"/>
    <w:rsid w:val="008E03F0"/>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E7ED3"/>
    <w:rsid w:val="008E7F79"/>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A0C"/>
    <w:rsid w:val="009011E5"/>
    <w:rsid w:val="00901974"/>
    <w:rsid w:val="00901CAB"/>
    <w:rsid w:val="00901CC3"/>
    <w:rsid w:val="0090278B"/>
    <w:rsid w:val="00902B22"/>
    <w:rsid w:val="0090328F"/>
    <w:rsid w:val="0090375F"/>
    <w:rsid w:val="009037A4"/>
    <w:rsid w:val="00903DF6"/>
    <w:rsid w:val="009061DD"/>
    <w:rsid w:val="00906315"/>
    <w:rsid w:val="009066C9"/>
    <w:rsid w:val="00907049"/>
    <w:rsid w:val="009074F2"/>
    <w:rsid w:val="009077AE"/>
    <w:rsid w:val="009077DA"/>
    <w:rsid w:val="0090783A"/>
    <w:rsid w:val="00907C4F"/>
    <w:rsid w:val="00907D9F"/>
    <w:rsid w:val="00910061"/>
    <w:rsid w:val="00910681"/>
    <w:rsid w:val="00911012"/>
    <w:rsid w:val="00911088"/>
    <w:rsid w:val="0091148E"/>
    <w:rsid w:val="0091162A"/>
    <w:rsid w:val="00911900"/>
    <w:rsid w:val="00911DB3"/>
    <w:rsid w:val="00911ED5"/>
    <w:rsid w:val="00911EF1"/>
    <w:rsid w:val="00912A3E"/>
    <w:rsid w:val="00912E6C"/>
    <w:rsid w:val="00913337"/>
    <w:rsid w:val="0091336B"/>
    <w:rsid w:val="00913782"/>
    <w:rsid w:val="00914051"/>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199F"/>
    <w:rsid w:val="009323A5"/>
    <w:rsid w:val="009327D6"/>
    <w:rsid w:val="009329E9"/>
    <w:rsid w:val="00932E19"/>
    <w:rsid w:val="00933389"/>
    <w:rsid w:val="00933A82"/>
    <w:rsid w:val="00933B5A"/>
    <w:rsid w:val="0093402F"/>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9BC"/>
    <w:rsid w:val="00945BD4"/>
    <w:rsid w:val="00945C7E"/>
    <w:rsid w:val="00945E61"/>
    <w:rsid w:val="009460FF"/>
    <w:rsid w:val="00946B5F"/>
    <w:rsid w:val="009470F3"/>
    <w:rsid w:val="009474D8"/>
    <w:rsid w:val="009502EE"/>
    <w:rsid w:val="00950E25"/>
    <w:rsid w:val="00950FF0"/>
    <w:rsid w:val="00951488"/>
    <w:rsid w:val="00951E92"/>
    <w:rsid w:val="009539EE"/>
    <w:rsid w:val="00953AC5"/>
    <w:rsid w:val="00953CFC"/>
    <w:rsid w:val="009549ED"/>
    <w:rsid w:val="00954E4C"/>
    <w:rsid w:val="0095531B"/>
    <w:rsid w:val="00955B17"/>
    <w:rsid w:val="00956855"/>
    <w:rsid w:val="009569B4"/>
    <w:rsid w:val="00956C62"/>
    <w:rsid w:val="00956FAA"/>
    <w:rsid w:val="009573CF"/>
    <w:rsid w:val="009575D9"/>
    <w:rsid w:val="0096082E"/>
    <w:rsid w:val="009614AC"/>
    <w:rsid w:val="0096205F"/>
    <w:rsid w:val="00962467"/>
    <w:rsid w:val="0096290F"/>
    <w:rsid w:val="00963183"/>
    <w:rsid w:val="00964002"/>
    <w:rsid w:val="00964165"/>
    <w:rsid w:val="009644FE"/>
    <w:rsid w:val="00965928"/>
    <w:rsid w:val="00965962"/>
    <w:rsid w:val="00965C92"/>
    <w:rsid w:val="00966915"/>
    <w:rsid w:val="00966F67"/>
    <w:rsid w:val="00967113"/>
    <w:rsid w:val="00967803"/>
    <w:rsid w:val="009704E7"/>
    <w:rsid w:val="0097084A"/>
    <w:rsid w:val="00970869"/>
    <w:rsid w:val="009708BF"/>
    <w:rsid w:val="00970B96"/>
    <w:rsid w:val="009710D5"/>
    <w:rsid w:val="00971428"/>
    <w:rsid w:val="00971546"/>
    <w:rsid w:val="0097154E"/>
    <w:rsid w:val="00972076"/>
    <w:rsid w:val="00972B14"/>
    <w:rsid w:val="0097390C"/>
    <w:rsid w:val="009739BF"/>
    <w:rsid w:val="009739E5"/>
    <w:rsid w:val="00974C69"/>
    <w:rsid w:val="00974DDD"/>
    <w:rsid w:val="00975DEC"/>
    <w:rsid w:val="00977154"/>
    <w:rsid w:val="009776C3"/>
    <w:rsid w:val="00981141"/>
    <w:rsid w:val="009813F6"/>
    <w:rsid w:val="00981B01"/>
    <w:rsid w:val="00982126"/>
    <w:rsid w:val="00983D85"/>
    <w:rsid w:val="00983F49"/>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4DF6"/>
    <w:rsid w:val="00995088"/>
    <w:rsid w:val="00995102"/>
    <w:rsid w:val="009952C1"/>
    <w:rsid w:val="0099546E"/>
    <w:rsid w:val="0099560F"/>
    <w:rsid w:val="00995CA4"/>
    <w:rsid w:val="00995E89"/>
    <w:rsid w:val="009967B1"/>
    <w:rsid w:val="009968B8"/>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78F"/>
    <w:rsid w:val="009A7854"/>
    <w:rsid w:val="009A79B4"/>
    <w:rsid w:val="009B04F1"/>
    <w:rsid w:val="009B1437"/>
    <w:rsid w:val="009B1809"/>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0FA"/>
    <w:rsid w:val="009C0F0B"/>
    <w:rsid w:val="009C1671"/>
    <w:rsid w:val="009C1754"/>
    <w:rsid w:val="009C180B"/>
    <w:rsid w:val="009C18C5"/>
    <w:rsid w:val="009C1B14"/>
    <w:rsid w:val="009C1BEF"/>
    <w:rsid w:val="009C20AF"/>
    <w:rsid w:val="009C2E7F"/>
    <w:rsid w:val="009C2E8D"/>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39A0"/>
    <w:rsid w:val="009D48DC"/>
    <w:rsid w:val="009D51CF"/>
    <w:rsid w:val="009D555B"/>
    <w:rsid w:val="009D5B31"/>
    <w:rsid w:val="009D69DE"/>
    <w:rsid w:val="009D6A3D"/>
    <w:rsid w:val="009D6B18"/>
    <w:rsid w:val="009D7288"/>
    <w:rsid w:val="009E03CC"/>
    <w:rsid w:val="009E0EAD"/>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9E1"/>
    <w:rsid w:val="009F3B0B"/>
    <w:rsid w:val="009F3C30"/>
    <w:rsid w:val="009F3CFD"/>
    <w:rsid w:val="009F3F03"/>
    <w:rsid w:val="009F45E5"/>
    <w:rsid w:val="009F4819"/>
    <w:rsid w:val="009F48CA"/>
    <w:rsid w:val="009F48FC"/>
    <w:rsid w:val="009F4A49"/>
    <w:rsid w:val="009F4FF5"/>
    <w:rsid w:val="009F55FC"/>
    <w:rsid w:val="009F5ABA"/>
    <w:rsid w:val="009F6D23"/>
    <w:rsid w:val="009F79A8"/>
    <w:rsid w:val="009F7F3E"/>
    <w:rsid w:val="00A008AD"/>
    <w:rsid w:val="00A00CE7"/>
    <w:rsid w:val="00A00F12"/>
    <w:rsid w:val="00A00F18"/>
    <w:rsid w:val="00A0187C"/>
    <w:rsid w:val="00A01A31"/>
    <w:rsid w:val="00A01E85"/>
    <w:rsid w:val="00A01EAF"/>
    <w:rsid w:val="00A0208D"/>
    <w:rsid w:val="00A0225D"/>
    <w:rsid w:val="00A022D8"/>
    <w:rsid w:val="00A025E7"/>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2A"/>
    <w:rsid w:val="00A209FE"/>
    <w:rsid w:val="00A2146C"/>
    <w:rsid w:val="00A21569"/>
    <w:rsid w:val="00A2163A"/>
    <w:rsid w:val="00A217FE"/>
    <w:rsid w:val="00A21B46"/>
    <w:rsid w:val="00A21B56"/>
    <w:rsid w:val="00A22804"/>
    <w:rsid w:val="00A22B04"/>
    <w:rsid w:val="00A237DF"/>
    <w:rsid w:val="00A23A4F"/>
    <w:rsid w:val="00A2413E"/>
    <w:rsid w:val="00A245D1"/>
    <w:rsid w:val="00A24DA4"/>
    <w:rsid w:val="00A250BC"/>
    <w:rsid w:val="00A26C1C"/>
    <w:rsid w:val="00A26DAF"/>
    <w:rsid w:val="00A27C8C"/>
    <w:rsid w:val="00A27D97"/>
    <w:rsid w:val="00A3028F"/>
    <w:rsid w:val="00A31747"/>
    <w:rsid w:val="00A323CA"/>
    <w:rsid w:val="00A34FBE"/>
    <w:rsid w:val="00A354D6"/>
    <w:rsid w:val="00A3596E"/>
    <w:rsid w:val="00A35FB4"/>
    <w:rsid w:val="00A37338"/>
    <w:rsid w:val="00A37C5A"/>
    <w:rsid w:val="00A4074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47245"/>
    <w:rsid w:val="00A478AD"/>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AB7"/>
    <w:rsid w:val="00A70D92"/>
    <w:rsid w:val="00A70E64"/>
    <w:rsid w:val="00A71211"/>
    <w:rsid w:val="00A71541"/>
    <w:rsid w:val="00A71EBE"/>
    <w:rsid w:val="00A72A45"/>
    <w:rsid w:val="00A730D8"/>
    <w:rsid w:val="00A730FC"/>
    <w:rsid w:val="00A73260"/>
    <w:rsid w:val="00A74912"/>
    <w:rsid w:val="00A74B27"/>
    <w:rsid w:val="00A751E8"/>
    <w:rsid w:val="00A75335"/>
    <w:rsid w:val="00A754A6"/>
    <w:rsid w:val="00A75CDA"/>
    <w:rsid w:val="00A75F7E"/>
    <w:rsid w:val="00A768B9"/>
    <w:rsid w:val="00A76B6E"/>
    <w:rsid w:val="00A76B96"/>
    <w:rsid w:val="00A76CE6"/>
    <w:rsid w:val="00A773F0"/>
    <w:rsid w:val="00A77B77"/>
    <w:rsid w:val="00A804C8"/>
    <w:rsid w:val="00A81167"/>
    <w:rsid w:val="00A811E6"/>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493"/>
    <w:rsid w:val="00A91C18"/>
    <w:rsid w:val="00A91D0D"/>
    <w:rsid w:val="00A92019"/>
    <w:rsid w:val="00A92B81"/>
    <w:rsid w:val="00A93DDD"/>
    <w:rsid w:val="00A93FAF"/>
    <w:rsid w:val="00A940C8"/>
    <w:rsid w:val="00A94D79"/>
    <w:rsid w:val="00A9553C"/>
    <w:rsid w:val="00A9566D"/>
    <w:rsid w:val="00A95B3B"/>
    <w:rsid w:val="00AA129C"/>
    <w:rsid w:val="00AA278D"/>
    <w:rsid w:val="00AA33BE"/>
    <w:rsid w:val="00AA4639"/>
    <w:rsid w:val="00AA4969"/>
    <w:rsid w:val="00AA594B"/>
    <w:rsid w:val="00AA5A96"/>
    <w:rsid w:val="00AA5B3F"/>
    <w:rsid w:val="00AA66C1"/>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58B9"/>
    <w:rsid w:val="00AB62AE"/>
    <w:rsid w:val="00AB6541"/>
    <w:rsid w:val="00AB6D03"/>
    <w:rsid w:val="00AB6F5D"/>
    <w:rsid w:val="00AB7048"/>
    <w:rsid w:val="00AB7A5B"/>
    <w:rsid w:val="00AB7B90"/>
    <w:rsid w:val="00AC057E"/>
    <w:rsid w:val="00AC091C"/>
    <w:rsid w:val="00AC1CB1"/>
    <w:rsid w:val="00AC1D46"/>
    <w:rsid w:val="00AC2389"/>
    <w:rsid w:val="00AC25D8"/>
    <w:rsid w:val="00AC2B64"/>
    <w:rsid w:val="00AC2F8E"/>
    <w:rsid w:val="00AC3023"/>
    <w:rsid w:val="00AC31AD"/>
    <w:rsid w:val="00AC4327"/>
    <w:rsid w:val="00AC489C"/>
    <w:rsid w:val="00AC49AC"/>
    <w:rsid w:val="00AC50B8"/>
    <w:rsid w:val="00AC56DC"/>
    <w:rsid w:val="00AC62A3"/>
    <w:rsid w:val="00AC6948"/>
    <w:rsid w:val="00AC6C20"/>
    <w:rsid w:val="00AC6DE8"/>
    <w:rsid w:val="00AC6FD8"/>
    <w:rsid w:val="00AC7007"/>
    <w:rsid w:val="00AD04D1"/>
    <w:rsid w:val="00AD067A"/>
    <w:rsid w:val="00AD0746"/>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45B"/>
    <w:rsid w:val="00AD4BA4"/>
    <w:rsid w:val="00AD4D41"/>
    <w:rsid w:val="00AD4E36"/>
    <w:rsid w:val="00AD59A2"/>
    <w:rsid w:val="00AD629D"/>
    <w:rsid w:val="00AD67BB"/>
    <w:rsid w:val="00AD6CE8"/>
    <w:rsid w:val="00AD71E9"/>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6D17"/>
    <w:rsid w:val="00AE768C"/>
    <w:rsid w:val="00AE77BF"/>
    <w:rsid w:val="00AF02EB"/>
    <w:rsid w:val="00AF0920"/>
    <w:rsid w:val="00AF0BAB"/>
    <w:rsid w:val="00AF1093"/>
    <w:rsid w:val="00AF1244"/>
    <w:rsid w:val="00AF1523"/>
    <w:rsid w:val="00AF292F"/>
    <w:rsid w:val="00AF2AB4"/>
    <w:rsid w:val="00AF35F9"/>
    <w:rsid w:val="00AF392E"/>
    <w:rsid w:val="00AF3C0E"/>
    <w:rsid w:val="00AF3C54"/>
    <w:rsid w:val="00AF3D84"/>
    <w:rsid w:val="00AF60C0"/>
    <w:rsid w:val="00AF6E58"/>
    <w:rsid w:val="00AF721B"/>
    <w:rsid w:val="00AF72BA"/>
    <w:rsid w:val="00AF7425"/>
    <w:rsid w:val="00AF76E4"/>
    <w:rsid w:val="00AF7943"/>
    <w:rsid w:val="00AF7AAE"/>
    <w:rsid w:val="00B00854"/>
    <w:rsid w:val="00B00DCC"/>
    <w:rsid w:val="00B00E7B"/>
    <w:rsid w:val="00B00ED5"/>
    <w:rsid w:val="00B01707"/>
    <w:rsid w:val="00B01900"/>
    <w:rsid w:val="00B01B2F"/>
    <w:rsid w:val="00B01FFD"/>
    <w:rsid w:val="00B022EE"/>
    <w:rsid w:val="00B036BF"/>
    <w:rsid w:val="00B039F1"/>
    <w:rsid w:val="00B03C2F"/>
    <w:rsid w:val="00B04807"/>
    <w:rsid w:val="00B04E68"/>
    <w:rsid w:val="00B05917"/>
    <w:rsid w:val="00B068D3"/>
    <w:rsid w:val="00B069D5"/>
    <w:rsid w:val="00B11EA2"/>
    <w:rsid w:val="00B120EB"/>
    <w:rsid w:val="00B1261C"/>
    <w:rsid w:val="00B13BA9"/>
    <w:rsid w:val="00B13BDF"/>
    <w:rsid w:val="00B13CE5"/>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555F"/>
    <w:rsid w:val="00B2679D"/>
    <w:rsid w:val="00B267D0"/>
    <w:rsid w:val="00B27CB1"/>
    <w:rsid w:val="00B27EB7"/>
    <w:rsid w:val="00B27F6E"/>
    <w:rsid w:val="00B306BA"/>
    <w:rsid w:val="00B31BB5"/>
    <w:rsid w:val="00B31CB0"/>
    <w:rsid w:val="00B31DD8"/>
    <w:rsid w:val="00B32249"/>
    <w:rsid w:val="00B327BB"/>
    <w:rsid w:val="00B338F5"/>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2051"/>
    <w:rsid w:val="00B5333E"/>
    <w:rsid w:val="00B53BCA"/>
    <w:rsid w:val="00B53C17"/>
    <w:rsid w:val="00B53C9C"/>
    <w:rsid w:val="00B53F99"/>
    <w:rsid w:val="00B54352"/>
    <w:rsid w:val="00B54A00"/>
    <w:rsid w:val="00B55053"/>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C94"/>
    <w:rsid w:val="00B67FC5"/>
    <w:rsid w:val="00B70719"/>
    <w:rsid w:val="00B71454"/>
    <w:rsid w:val="00B7272A"/>
    <w:rsid w:val="00B728E3"/>
    <w:rsid w:val="00B72BAD"/>
    <w:rsid w:val="00B72D10"/>
    <w:rsid w:val="00B72ECE"/>
    <w:rsid w:val="00B73490"/>
    <w:rsid w:val="00B7370D"/>
    <w:rsid w:val="00B73E43"/>
    <w:rsid w:val="00B749B5"/>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7F8"/>
    <w:rsid w:val="00B858C8"/>
    <w:rsid w:val="00B85D05"/>
    <w:rsid w:val="00B8623A"/>
    <w:rsid w:val="00B865C0"/>
    <w:rsid w:val="00B873CC"/>
    <w:rsid w:val="00B875E3"/>
    <w:rsid w:val="00B87C28"/>
    <w:rsid w:val="00B87CFE"/>
    <w:rsid w:val="00B907F8"/>
    <w:rsid w:val="00B9082B"/>
    <w:rsid w:val="00B90CAD"/>
    <w:rsid w:val="00B90F3A"/>
    <w:rsid w:val="00B92679"/>
    <w:rsid w:val="00B93061"/>
    <w:rsid w:val="00B93761"/>
    <w:rsid w:val="00B93CE2"/>
    <w:rsid w:val="00B94983"/>
    <w:rsid w:val="00B94AFB"/>
    <w:rsid w:val="00B94B32"/>
    <w:rsid w:val="00B95D87"/>
    <w:rsid w:val="00B965BD"/>
    <w:rsid w:val="00B96831"/>
    <w:rsid w:val="00B9697B"/>
    <w:rsid w:val="00B97291"/>
    <w:rsid w:val="00B97567"/>
    <w:rsid w:val="00B97917"/>
    <w:rsid w:val="00B97FCE"/>
    <w:rsid w:val="00BA016A"/>
    <w:rsid w:val="00BA0D75"/>
    <w:rsid w:val="00BA190A"/>
    <w:rsid w:val="00BA21CB"/>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B32"/>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39A1"/>
    <w:rsid w:val="00BE4F87"/>
    <w:rsid w:val="00BE73FE"/>
    <w:rsid w:val="00BE7EC4"/>
    <w:rsid w:val="00BF0339"/>
    <w:rsid w:val="00BF0784"/>
    <w:rsid w:val="00BF097B"/>
    <w:rsid w:val="00BF0AB1"/>
    <w:rsid w:val="00BF0D80"/>
    <w:rsid w:val="00BF145A"/>
    <w:rsid w:val="00BF167F"/>
    <w:rsid w:val="00BF1D11"/>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0AA5"/>
    <w:rsid w:val="00C01A14"/>
    <w:rsid w:val="00C01D66"/>
    <w:rsid w:val="00C01E6B"/>
    <w:rsid w:val="00C01FA6"/>
    <w:rsid w:val="00C02021"/>
    <w:rsid w:val="00C036AE"/>
    <w:rsid w:val="00C038A4"/>
    <w:rsid w:val="00C04494"/>
    <w:rsid w:val="00C04936"/>
    <w:rsid w:val="00C04AAB"/>
    <w:rsid w:val="00C04C67"/>
    <w:rsid w:val="00C04E4A"/>
    <w:rsid w:val="00C05241"/>
    <w:rsid w:val="00C0644B"/>
    <w:rsid w:val="00C06E10"/>
    <w:rsid w:val="00C07394"/>
    <w:rsid w:val="00C078F0"/>
    <w:rsid w:val="00C103B0"/>
    <w:rsid w:val="00C10A0D"/>
    <w:rsid w:val="00C11105"/>
    <w:rsid w:val="00C1194D"/>
    <w:rsid w:val="00C12232"/>
    <w:rsid w:val="00C13183"/>
    <w:rsid w:val="00C1358E"/>
    <w:rsid w:val="00C14366"/>
    <w:rsid w:val="00C14799"/>
    <w:rsid w:val="00C16CCA"/>
    <w:rsid w:val="00C1714A"/>
    <w:rsid w:val="00C17277"/>
    <w:rsid w:val="00C17DED"/>
    <w:rsid w:val="00C21046"/>
    <w:rsid w:val="00C21867"/>
    <w:rsid w:val="00C22053"/>
    <w:rsid w:val="00C236C4"/>
    <w:rsid w:val="00C23A27"/>
    <w:rsid w:val="00C24DA6"/>
    <w:rsid w:val="00C25C1B"/>
    <w:rsid w:val="00C25D17"/>
    <w:rsid w:val="00C262F7"/>
    <w:rsid w:val="00C2666E"/>
    <w:rsid w:val="00C27154"/>
    <w:rsid w:val="00C27AAB"/>
    <w:rsid w:val="00C27B75"/>
    <w:rsid w:val="00C27D13"/>
    <w:rsid w:val="00C30B97"/>
    <w:rsid w:val="00C30E38"/>
    <w:rsid w:val="00C30FC0"/>
    <w:rsid w:val="00C31D7A"/>
    <w:rsid w:val="00C31DF6"/>
    <w:rsid w:val="00C326EC"/>
    <w:rsid w:val="00C328B3"/>
    <w:rsid w:val="00C330BD"/>
    <w:rsid w:val="00C33D3C"/>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CC6"/>
    <w:rsid w:val="00C434D9"/>
    <w:rsid w:val="00C44244"/>
    <w:rsid w:val="00C44294"/>
    <w:rsid w:val="00C44912"/>
    <w:rsid w:val="00C44B1C"/>
    <w:rsid w:val="00C44B39"/>
    <w:rsid w:val="00C44DDE"/>
    <w:rsid w:val="00C45FDF"/>
    <w:rsid w:val="00C468CB"/>
    <w:rsid w:val="00C46C29"/>
    <w:rsid w:val="00C46F6E"/>
    <w:rsid w:val="00C47A3A"/>
    <w:rsid w:val="00C50A5F"/>
    <w:rsid w:val="00C50D5C"/>
    <w:rsid w:val="00C50E57"/>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2F98"/>
    <w:rsid w:val="00C634D3"/>
    <w:rsid w:val="00C639CA"/>
    <w:rsid w:val="00C640AA"/>
    <w:rsid w:val="00C642AF"/>
    <w:rsid w:val="00C64B98"/>
    <w:rsid w:val="00C64FC5"/>
    <w:rsid w:val="00C65D3E"/>
    <w:rsid w:val="00C668D7"/>
    <w:rsid w:val="00C66F6C"/>
    <w:rsid w:val="00C670EF"/>
    <w:rsid w:val="00C67421"/>
    <w:rsid w:val="00C679FA"/>
    <w:rsid w:val="00C67E33"/>
    <w:rsid w:val="00C67FA3"/>
    <w:rsid w:val="00C70089"/>
    <w:rsid w:val="00C702F0"/>
    <w:rsid w:val="00C7037B"/>
    <w:rsid w:val="00C705EC"/>
    <w:rsid w:val="00C7070E"/>
    <w:rsid w:val="00C709E8"/>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6E2"/>
    <w:rsid w:val="00C76A07"/>
    <w:rsid w:val="00C76E5D"/>
    <w:rsid w:val="00C7736A"/>
    <w:rsid w:val="00C77D17"/>
    <w:rsid w:val="00C80175"/>
    <w:rsid w:val="00C8041E"/>
    <w:rsid w:val="00C805C1"/>
    <w:rsid w:val="00C8153E"/>
    <w:rsid w:val="00C816EE"/>
    <w:rsid w:val="00C81E72"/>
    <w:rsid w:val="00C81FA3"/>
    <w:rsid w:val="00C8333B"/>
    <w:rsid w:val="00C83438"/>
    <w:rsid w:val="00C83E04"/>
    <w:rsid w:val="00C85355"/>
    <w:rsid w:val="00C85EC0"/>
    <w:rsid w:val="00C86AB2"/>
    <w:rsid w:val="00C870FF"/>
    <w:rsid w:val="00C87B4D"/>
    <w:rsid w:val="00C87C1F"/>
    <w:rsid w:val="00C87D1D"/>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06A"/>
    <w:rsid w:val="00CA0359"/>
    <w:rsid w:val="00CA0825"/>
    <w:rsid w:val="00CA0BC1"/>
    <w:rsid w:val="00CA0FD0"/>
    <w:rsid w:val="00CA1C87"/>
    <w:rsid w:val="00CA210F"/>
    <w:rsid w:val="00CA2424"/>
    <w:rsid w:val="00CA26CE"/>
    <w:rsid w:val="00CA2700"/>
    <w:rsid w:val="00CA3053"/>
    <w:rsid w:val="00CA329C"/>
    <w:rsid w:val="00CA39B2"/>
    <w:rsid w:val="00CA3A9A"/>
    <w:rsid w:val="00CA3F91"/>
    <w:rsid w:val="00CA46A6"/>
    <w:rsid w:val="00CA508E"/>
    <w:rsid w:val="00CA575F"/>
    <w:rsid w:val="00CA58C0"/>
    <w:rsid w:val="00CA6B3E"/>
    <w:rsid w:val="00CA6C95"/>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4B6"/>
    <w:rsid w:val="00CC16DD"/>
    <w:rsid w:val="00CC22B8"/>
    <w:rsid w:val="00CC2465"/>
    <w:rsid w:val="00CC293F"/>
    <w:rsid w:val="00CC34D4"/>
    <w:rsid w:val="00CC381B"/>
    <w:rsid w:val="00CC3F33"/>
    <w:rsid w:val="00CC41D6"/>
    <w:rsid w:val="00CC46FA"/>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365"/>
    <w:rsid w:val="00CD0E56"/>
    <w:rsid w:val="00CD0FE7"/>
    <w:rsid w:val="00CD1285"/>
    <w:rsid w:val="00CD212A"/>
    <w:rsid w:val="00CD2389"/>
    <w:rsid w:val="00CD2A64"/>
    <w:rsid w:val="00CD30D0"/>
    <w:rsid w:val="00CD36D1"/>
    <w:rsid w:val="00CD3766"/>
    <w:rsid w:val="00CD4704"/>
    <w:rsid w:val="00CD50AC"/>
    <w:rsid w:val="00CD52AE"/>
    <w:rsid w:val="00CD5828"/>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65C9"/>
    <w:rsid w:val="00CE6761"/>
    <w:rsid w:val="00CE6777"/>
    <w:rsid w:val="00CE6A47"/>
    <w:rsid w:val="00CE71DB"/>
    <w:rsid w:val="00CE772E"/>
    <w:rsid w:val="00CE78E2"/>
    <w:rsid w:val="00CE79B3"/>
    <w:rsid w:val="00CF05A9"/>
    <w:rsid w:val="00CF1C92"/>
    <w:rsid w:val="00CF1D73"/>
    <w:rsid w:val="00CF2C42"/>
    <w:rsid w:val="00CF2DE2"/>
    <w:rsid w:val="00CF31DD"/>
    <w:rsid w:val="00CF339F"/>
    <w:rsid w:val="00CF424E"/>
    <w:rsid w:val="00CF47DE"/>
    <w:rsid w:val="00CF4B61"/>
    <w:rsid w:val="00CF4B83"/>
    <w:rsid w:val="00CF4E88"/>
    <w:rsid w:val="00CF5856"/>
    <w:rsid w:val="00CF5DC1"/>
    <w:rsid w:val="00CF5E2A"/>
    <w:rsid w:val="00CF60B4"/>
    <w:rsid w:val="00CF62E8"/>
    <w:rsid w:val="00CF62FF"/>
    <w:rsid w:val="00CF6F09"/>
    <w:rsid w:val="00CF733E"/>
    <w:rsid w:val="00D00261"/>
    <w:rsid w:val="00D00905"/>
    <w:rsid w:val="00D00B99"/>
    <w:rsid w:val="00D00C3E"/>
    <w:rsid w:val="00D0108E"/>
    <w:rsid w:val="00D0169F"/>
    <w:rsid w:val="00D018B9"/>
    <w:rsid w:val="00D02873"/>
    <w:rsid w:val="00D028E1"/>
    <w:rsid w:val="00D02B8E"/>
    <w:rsid w:val="00D02DC5"/>
    <w:rsid w:val="00D033DD"/>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0DEC"/>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27D8B"/>
    <w:rsid w:val="00D30D76"/>
    <w:rsid w:val="00D30DA4"/>
    <w:rsid w:val="00D31B9B"/>
    <w:rsid w:val="00D32BF7"/>
    <w:rsid w:val="00D32C5D"/>
    <w:rsid w:val="00D33DD2"/>
    <w:rsid w:val="00D357BF"/>
    <w:rsid w:val="00D35F6B"/>
    <w:rsid w:val="00D35FF1"/>
    <w:rsid w:val="00D36390"/>
    <w:rsid w:val="00D36882"/>
    <w:rsid w:val="00D36ECA"/>
    <w:rsid w:val="00D373CC"/>
    <w:rsid w:val="00D378C3"/>
    <w:rsid w:val="00D37A2E"/>
    <w:rsid w:val="00D40D5E"/>
    <w:rsid w:val="00D41345"/>
    <w:rsid w:val="00D41A5B"/>
    <w:rsid w:val="00D41BE9"/>
    <w:rsid w:val="00D41D0B"/>
    <w:rsid w:val="00D42CA2"/>
    <w:rsid w:val="00D42D3E"/>
    <w:rsid w:val="00D43B71"/>
    <w:rsid w:val="00D43CFF"/>
    <w:rsid w:val="00D43D21"/>
    <w:rsid w:val="00D446D9"/>
    <w:rsid w:val="00D44C19"/>
    <w:rsid w:val="00D44D83"/>
    <w:rsid w:val="00D45348"/>
    <w:rsid w:val="00D45359"/>
    <w:rsid w:val="00D4550D"/>
    <w:rsid w:val="00D4554C"/>
    <w:rsid w:val="00D45951"/>
    <w:rsid w:val="00D46147"/>
    <w:rsid w:val="00D46440"/>
    <w:rsid w:val="00D4671C"/>
    <w:rsid w:val="00D46949"/>
    <w:rsid w:val="00D477C0"/>
    <w:rsid w:val="00D4781D"/>
    <w:rsid w:val="00D5036C"/>
    <w:rsid w:val="00D509F6"/>
    <w:rsid w:val="00D50C4D"/>
    <w:rsid w:val="00D5207D"/>
    <w:rsid w:val="00D52325"/>
    <w:rsid w:val="00D52B13"/>
    <w:rsid w:val="00D53220"/>
    <w:rsid w:val="00D537E3"/>
    <w:rsid w:val="00D53F19"/>
    <w:rsid w:val="00D5471B"/>
    <w:rsid w:val="00D547C9"/>
    <w:rsid w:val="00D54A50"/>
    <w:rsid w:val="00D54C6C"/>
    <w:rsid w:val="00D554C7"/>
    <w:rsid w:val="00D5598C"/>
    <w:rsid w:val="00D55A57"/>
    <w:rsid w:val="00D579EA"/>
    <w:rsid w:val="00D57A2B"/>
    <w:rsid w:val="00D57A71"/>
    <w:rsid w:val="00D57AAC"/>
    <w:rsid w:val="00D57B5A"/>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238"/>
    <w:rsid w:val="00D7262A"/>
    <w:rsid w:val="00D72B5B"/>
    <w:rsid w:val="00D73537"/>
    <w:rsid w:val="00D73B59"/>
    <w:rsid w:val="00D74090"/>
    <w:rsid w:val="00D747BF"/>
    <w:rsid w:val="00D74A0D"/>
    <w:rsid w:val="00D74C2C"/>
    <w:rsid w:val="00D74D1A"/>
    <w:rsid w:val="00D76C63"/>
    <w:rsid w:val="00D76D34"/>
    <w:rsid w:val="00D77032"/>
    <w:rsid w:val="00D77099"/>
    <w:rsid w:val="00D8082B"/>
    <w:rsid w:val="00D80DBE"/>
    <w:rsid w:val="00D80EF1"/>
    <w:rsid w:val="00D80F1B"/>
    <w:rsid w:val="00D80F54"/>
    <w:rsid w:val="00D8133D"/>
    <w:rsid w:val="00D81ACE"/>
    <w:rsid w:val="00D82B3A"/>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87E29"/>
    <w:rsid w:val="00D90D66"/>
    <w:rsid w:val="00D91507"/>
    <w:rsid w:val="00D91A2B"/>
    <w:rsid w:val="00D9316A"/>
    <w:rsid w:val="00D93639"/>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0C4A"/>
    <w:rsid w:val="00DA1562"/>
    <w:rsid w:val="00DA1668"/>
    <w:rsid w:val="00DA1817"/>
    <w:rsid w:val="00DA2143"/>
    <w:rsid w:val="00DA2A79"/>
    <w:rsid w:val="00DA3776"/>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3DF"/>
    <w:rsid w:val="00DB3D64"/>
    <w:rsid w:val="00DB42C7"/>
    <w:rsid w:val="00DB433E"/>
    <w:rsid w:val="00DB44DF"/>
    <w:rsid w:val="00DB45DA"/>
    <w:rsid w:val="00DB4805"/>
    <w:rsid w:val="00DB518B"/>
    <w:rsid w:val="00DB5AAB"/>
    <w:rsid w:val="00DB5E09"/>
    <w:rsid w:val="00DB6380"/>
    <w:rsid w:val="00DB6880"/>
    <w:rsid w:val="00DB6BB6"/>
    <w:rsid w:val="00DB6C7B"/>
    <w:rsid w:val="00DB6DA6"/>
    <w:rsid w:val="00DB73D1"/>
    <w:rsid w:val="00DB77D9"/>
    <w:rsid w:val="00DB7E0C"/>
    <w:rsid w:val="00DC002D"/>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1A8F"/>
    <w:rsid w:val="00DD20CB"/>
    <w:rsid w:val="00DD227C"/>
    <w:rsid w:val="00DD249F"/>
    <w:rsid w:val="00DD257E"/>
    <w:rsid w:val="00DD3250"/>
    <w:rsid w:val="00DD3938"/>
    <w:rsid w:val="00DD3B52"/>
    <w:rsid w:val="00DD3DA2"/>
    <w:rsid w:val="00DD4780"/>
    <w:rsid w:val="00DD4A34"/>
    <w:rsid w:val="00DD4EC2"/>
    <w:rsid w:val="00DD5661"/>
    <w:rsid w:val="00DD625B"/>
    <w:rsid w:val="00DD6EE4"/>
    <w:rsid w:val="00DE01D6"/>
    <w:rsid w:val="00DE031A"/>
    <w:rsid w:val="00DE09A4"/>
    <w:rsid w:val="00DE1D32"/>
    <w:rsid w:val="00DE1FDA"/>
    <w:rsid w:val="00DE2E50"/>
    <w:rsid w:val="00DE3514"/>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33E2"/>
    <w:rsid w:val="00DF476E"/>
    <w:rsid w:val="00DF4E46"/>
    <w:rsid w:val="00DF4E72"/>
    <w:rsid w:val="00DF6700"/>
    <w:rsid w:val="00DF69A6"/>
    <w:rsid w:val="00E002CF"/>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2F96"/>
    <w:rsid w:val="00E1318C"/>
    <w:rsid w:val="00E13743"/>
    <w:rsid w:val="00E13B1C"/>
    <w:rsid w:val="00E13CCD"/>
    <w:rsid w:val="00E143CB"/>
    <w:rsid w:val="00E14F60"/>
    <w:rsid w:val="00E1549A"/>
    <w:rsid w:val="00E1618D"/>
    <w:rsid w:val="00E16304"/>
    <w:rsid w:val="00E165CB"/>
    <w:rsid w:val="00E17124"/>
    <w:rsid w:val="00E2003D"/>
    <w:rsid w:val="00E20486"/>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6C6"/>
    <w:rsid w:val="00E37DC8"/>
    <w:rsid w:val="00E37EE4"/>
    <w:rsid w:val="00E4010F"/>
    <w:rsid w:val="00E40DB0"/>
    <w:rsid w:val="00E411F5"/>
    <w:rsid w:val="00E41381"/>
    <w:rsid w:val="00E41E98"/>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4BC"/>
    <w:rsid w:val="00E566AE"/>
    <w:rsid w:val="00E5671C"/>
    <w:rsid w:val="00E57710"/>
    <w:rsid w:val="00E60425"/>
    <w:rsid w:val="00E60A38"/>
    <w:rsid w:val="00E61692"/>
    <w:rsid w:val="00E61A1F"/>
    <w:rsid w:val="00E61B7D"/>
    <w:rsid w:val="00E61EDE"/>
    <w:rsid w:val="00E624CA"/>
    <w:rsid w:val="00E6251E"/>
    <w:rsid w:val="00E62589"/>
    <w:rsid w:val="00E63FA5"/>
    <w:rsid w:val="00E6420E"/>
    <w:rsid w:val="00E6441A"/>
    <w:rsid w:val="00E64485"/>
    <w:rsid w:val="00E64AE8"/>
    <w:rsid w:val="00E6510D"/>
    <w:rsid w:val="00E65975"/>
    <w:rsid w:val="00E660A2"/>
    <w:rsid w:val="00E661C2"/>
    <w:rsid w:val="00E662F3"/>
    <w:rsid w:val="00E66602"/>
    <w:rsid w:val="00E66779"/>
    <w:rsid w:val="00E667FD"/>
    <w:rsid w:val="00E67F0D"/>
    <w:rsid w:val="00E705A0"/>
    <w:rsid w:val="00E71479"/>
    <w:rsid w:val="00E717AE"/>
    <w:rsid w:val="00E719E2"/>
    <w:rsid w:val="00E7229A"/>
    <w:rsid w:val="00E72452"/>
    <w:rsid w:val="00E732E1"/>
    <w:rsid w:val="00E734CE"/>
    <w:rsid w:val="00E7389A"/>
    <w:rsid w:val="00E73961"/>
    <w:rsid w:val="00E73CEC"/>
    <w:rsid w:val="00E73F7E"/>
    <w:rsid w:val="00E7498F"/>
    <w:rsid w:val="00E756A9"/>
    <w:rsid w:val="00E75B6B"/>
    <w:rsid w:val="00E75E8F"/>
    <w:rsid w:val="00E76D18"/>
    <w:rsid w:val="00E77650"/>
    <w:rsid w:val="00E77B84"/>
    <w:rsid w:val="00E805AC"/>
    <w:rsid w:val="00E81159"/>
    <w:rsid w:val="00E811FB"/>
    <w:rsid w:val="00E8238E"/>
    <w:rsid w:val="00E823D7"/>
    <w:rsid w:val="00E82D1D"/>
    <w:rsid w:val="00E830B4"/>
    <w:rsid w:val="00E83925"/>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18BF"/>
    <w:rsid w:val="00E926C2"/>
    <w:rsid w:val="00E9300B"/>
    <w:rsid w:val="00E93FC7"/>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9C7"/>
    <w:rsid w:val="00EA2A37"/>
    <w:rsid w:val="00EA31F0"/>
    <w:rsid w:val="00EA32D4"/>
    <w:rsid w:val="00EA37A5"/>
    <w:rsid w:val="00EA37CA"/>
    <w:rsid w:val="00EA3ADC"/>
    <w:rsid w:val="00EA3F53"/>
    <w:rsid w:val="00EA587F"/>
    <w:rsid w:val="00EA5930"/>
    <w:rsid w:val="00EA5AEF"/>
    <w:rsid w:val="00EA5D6F"/>
    <w:rsid w:val="00EA6869"/>
    <w:rsid w:val="00EA6984"/>
    <w:rsid w:val="00EA776B"/>
    <w:rsid w:val="00EA7E6E"/>
    <w:rsid w:val="00EA7F95"/>
    <w:rsid w:val="00EA7FFB"/>
    <w:rsid w:val="00EB0FA5"/>
    <w:rsid w:val="00EB2D1E"/>
    <w:rsid w:val="00EB3057"/>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5DD1"/>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BA7"/>
    <w:rsid w:val="00ED7F6D"/>
    <w:rsid w:val="00EE00C2"/>
    <w:rsid w:val="00EE04D0"/>
    <w:rsid w:val="00EE071D"/>
    <w:rsid w:val="00EE0F2F"/>
    <w:rsid w:val="00EE37CE"/>
    <w:rsid w:val="00EE38BA"/>
    <w:rsid w:val="00EE44C7"/>
    <w:rsid w:val="00EE47DF"/>
    <w:rsid w:val="00EE4FB8"/>
    <w:rsid w:val="00EE52AC"/>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76A"/>
    <w:rsid w:val="00EF7DC5"/>
    <w:rsid w:val="00F0018B"/>
    <w:rsid w:val="00F001B0"/>
    <w:rsid w:val="00F003CD"/>
    <w:rsid w:val="00F0127F"/>
    <w:rsid w:val="00F0199B"/>
    <w:rsid w:val="00F019B0"/>
    <w:rsid w:val="00F01C5D"/>
    <w:rsid w:val="00F02EB8"/>
    <w:rsid w:val="00F0361D"/>
    <w:rsid w:val="00F03D42"/>
    <w:rsid w:val="00F04999"/>
    <w:rsid w:val="00F04B54"/>
    <w:rsid w:val="00F0540D"/>
    <w:rsid w:val="00F055AF"/>
    <w:rsid w:val="00F0578F"/>
    <w:rsid w:val="00F068C7"/>
    <w:rsid w:val="00F0742C"/>
    <w:rsid w:val="00F07504"/>
    <w:rsid w:val="00F10789"/>
    <w:rsid w:val="00F117B1"/>
    <w:rsid w:val="00F11E94"/>
    <w:rsid w:val="00F1237A"/>
    <w:rsid w:val="00F12627"/>
    <w:rsid w:val="00F12835"/>
    <w:rsid w:val="00F13189"/>
    <w:rsid w:val="00F13540"/>
    <w:rsid w:val="00F1382C"/>
    <w:rsid w:val="00F13D4F"/>
    <w:rsid w:val="00F13F14"/>
    <w:rsid w:val="00F143C3"/>
    <w:rsid w:val="00F15E40"/>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088"/>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7A0"/>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ABF"/>
    <w:rsid w:val="00F63B42"/>
    <w:rsid w:val="00F63CC3"/>
    <w:rsid w:val="00F640A7"/>
    <w:rsid w:val="00F6428F"/>
    <w:rsid w:val="00F64562"/>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39B"/>
    <w:rsid w:val="00F75E9F"/>
    <w:rsid w:val="00F76EAA"/>
    <w:rsid w:val="00F77711"/>
    <w:rsid w:val="00F80B8A"/>
    <w:rsid w:val="00F81038"/>
    <w:rsid w:val="00F81387"/>
    <w:rsid w:val="00F816B8"/>
    <w:rsid w:val="00F8205C"/>
    <w:rsid w:val="00F82BD4"/>
    <w:rsid w:val="00F83194"/>
    <w:rsid w:val="00F83218"/>
    <w:rsid w:val="00F83511"/>
    <w:rsid w:val="00F837DE"/>
    <w:rsid w:val="00F839B0"/>
    <w:rsid w:val="00F83AB4"/>
    <w:rsid w:val="00F84931"/>
    <w:rsid w:val="00F8494C"/>
    <w:rsid w:val="00F84F2A"/>
    <w:rsid w:val="00F8596F"/>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839"/>
    <w:rsid w:val="00FA39E7"/>
    <w:rsid w:val="00FA3EE3"/>
    <w:rsid w:val="00FA3F81"/>
    <w:rsid w:val="00FA4DFF"/>
    <w:rsid w:val="00FA54F9"/>
    <w:rsid w:val="00FA563E"/>
    <w:rsid w:val="00FA74F3"/>
    <w:rsid w:val="00FA7698"/>
    <w:rsid w:val="00FA7D36"/>
    <w:rsid w:val="00FB06BA"/>
    <w:rsid w:val="00FB08D0"/>
    <w:rsid w:val="00FB0D54"/>
    <w:rsid w:val="00FB0F86"/>
    <w:rsid w:val="00FB1177"/>
    <w:rsid w:val="00FB1222"/>
    <w:rsid w:val="00FB16E5"/>
    <w:rsid w:val="00FB1787"/>
    <w:rsid w:val="00FB1BAE"/>
    <w:rsid w:val="00FB2069"/>
    <w:rsid w:val="00FB21E0"/>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40D"/>
    <w:rsid w:val="00FC3CB1"/>
    <w:rsid w:val="00FC3D32"/>
    <w:rsid w:val="00FC4952"/>
    <w:rsid w:val="00FC4CCC"/>
    <w:rsid w:val="00FC501A"/>
    <w:rsid w:val="00FC5454"/>
    <w:rsid w:val="00FC5562"/>
    <w:rsid w:val="00FC5D9C"/>
    <w:rsid w:val="00FC6261"/>
    <w:rsid w:val="00FC653E"/>
    <w:rsid w:val="00FC7729"/>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6392"/>
    <w:rsid w:val="00FD7264"/>
    <w:rsid w:val="00FE16F6"/>
    <w:rsid w:val="00FE21A5"/>
    <w:rsid w:val="00FE28A9"/>
    <w:rsid w:val="00FE2A07"/>
    <w:rsid w:val="00FE2ECD"/>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A59"/>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3">
    <w:name w:val="heading 3"/>
    <w:basedOn w:val="Standard"/>
    <w:link w:val="berschrift3Zchn"/>
    <w:uiPriority w:val="9"/>
    <w:qFormat/>
    <w:rsid w:val="001A6903"/>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paragraph" w:styleId="StandardWeb">
    <w:name w:val="Normal (Web)"/>
    <w:basedOn w:val="Standard"/>
    <w:uiPriority w:val="99"/>
    <w:unhideWhenUsed/>
    <w:rsid w:val="000C412C"/>
    <w:pPr>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0C412C"/>
    <w:rPr>
      <w:b/>
      <w:bCs/>
    </w:rPr>
  </w:style>
  <w:style w:type="character" w:customStyle="1" w:styleId="berschrift3Zchn">
    <w:name w:val="Überschrift 3 Zchn"/>
    <w:basedOn w:val="Absatz-Standardschriftart"/>
    <w:link w:val="berschrift3"/>
    <w:uiPriority w:val="9"/>
    <w:rsid w:val="001A6903"/>
    <w:rPr>
      <w:b/>
      <w:bCs/>
      <w:sz w:val="27"/>
      <w:szCs w:val="27"/>
    </w:rPr>
  </w:style>
  <w:style w:type="paragraph" w:customStyle="1" w:styleId="txt-lg">
    <w:name w:val="txt-lg"/>
    <w:basedOn w:val="Standard"/>
    <w:rsid w:val="009D39A0"/>
    <w:pPr>
      <w:spacing w:before="100" w:beforeAutospacing="1" w:after="100" w:afterAutospacing="1" w:line="240" w:lineRule="auto"/>
    </w:pPr>
    <w:rPr>
      <w:rFonts w:ascii="Times New Roman" w:hAnsi="Times New Roman"/>
      <w:sz w:val="24"/>
    </w:rPr>
  </w:style>
  <w:style w:type="paragraph" w:styleId="berarbeitung">
    <w:name w:val="Revision"/>
    <w:hidden/>
    <w:uiPriority w:val="99"/>
    <w:semiHidden/>
    <w:rsid w:val="00CF2DE2"/>
    <w:rPr>
      <w:rFonts w:ascii="Arial" w:hAnsi="Arial"/>
      <w:szCs w:val="24"/>
    </w:rPr>
  </w:style>
  <w:style w:type="character" w:styleId="Kommentarzeichen">
    <w:name w:val="annotation reference"/>
    <w:basedOn w:val="Absatz-Standardschriftart"/>
    <w:rsid w:val="00E002CF"/>
    <w:rPr>
      <w:sz w:val="16"/>
      <w:szCs w:val="16"/>
    </w:rPr>
  </w:style>
  <w:style w:type="paragraph" w:styleId="Kommentartext">
    <w:name w:val="annotation text"/>
    <w:basedOn w:val="Standard"/>
    <w:link w:val="KommentartextZchn"/>
    <w:rsid w:val="00E002CF"/>
    <w:pPr>
      <w:spacing w:line="240" w:lineRule="auto"/>
    </w:pPr>
    <w:rPr>
      <w:szCs w:val="20"/>
    </w:rPr>
  </w:style>
  <w:style w:type="character" w:customStyle="1" w:styleId="KommentartextZchn">
    <w:name w:val="Kommentartext Zchn"/>
    <w:basedOn w:val="Absatz-Standardschriftart"/>
    <w:link w:val="Kommentartext"/>
    <w:rsid w:val="00E002CF"/>
    <w:rPr>
      <w:rFonts w:ascii="Arial" w:hAnsi="Arial"/>
    </w:rPr>
  </w:style>
  <w:style w:type="paragraph" w:styleId="Kommentarthema">
    <w:name w:val="annotation subject"/>
    <w:basedOn w:val="Kommentartext"/>
    <w:next w:val="Kommentartext"/>
    <w:link w:val="KommentarthemaZchn"/>
    <w:rsid w:val="00E002CF"/>
    <w:rPr>
      <w:b/>
      <w:bCs/>
    </w:rPr>
  </w:style>
  <w:style w:type="character" w:customStyle="1" w:styleId="KommentarthemaZchn">
    <w:name w:val="Kommentarthema Zchn"/>
    <w:basedOn w:val="KommentartextZchn"/>
    <w:link w:val="Kommentarthema"/>
    <w:rsid w:val="00E002C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7991">
      <w:bodyDiv w:val="1"/>
      <w:marLeft w:val="0"/>
      <w:marRight w:val="0"/>
      <w:marTop w:val="0"/>
      <w:marBottom w:val="0"/>
      <w:divBdr>
        <w:top w:val="none" w:sz="0" w:space="0" w:color="auto"/>
        <w:left w:val="none" w:sz="0" w:space="0" w:color="auto"/>
        <w:bottom w:val="none" w:sz="0" w:space="0" w:color="auto"/>
        <w:right w:val="none" w:sz="0" w:space="0" w:color="auto"/>
      </w:divBdr>
    </w:div>
    <w:div w:id="89543526">
      <w:bodyDiv w:val="1"/>
      <w:marLeft w:val="0"/>
      <w:marRight w:val="0"/>
      <w:marTop w:val="0"/>
      <w:marBottom w:val="0"/>
      <w:divBdr>
        <w:top w:val="none" w:sz="0" w:space="0" w:color="auto"/>
        <w:left w:val="none" w:sz="0" w:space="0" w:color="auto"/>
        <w:bottom w:val="none" w:sz="0" w:space="0" w:color="auto"/>
        <w:right w:val="none" w:sz="0" w:space="0" w:color="auto"/>
      </w:divBdr>
    </w:div>
    <w:div w:id="249193059">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35042304">
      <w:bodyDiv w:val="1"/>
      <w:marLeft w:val="0"/>
      <w:marRight w:val="0"/>
      <w:marTop w:val="0"/>
      <w:marBottom w:val="0"/>
      <w:divBdr>
        <w:top w:val="none" w:sz="0" w:space="0" w:color="auto"/>
        <w:left w:val="none" w:sz="0" w:space="0" w:color="auto"/>
        <w:bottom w:val="none" w:sz="0" w:space="0" w:color="auto"/>
        <w:right w:val="none" w:sz="0" w:space="0" w:color="auto"/>
      </w:divBdr>
    </w:div>
    <w:div w:id="1433210767">
      <w:bodyDiv w:val="1"/>
      <w:marLeft w:val="0"/>
      <w:marRight w:val="0"/>
      <w:marTop w:val="0"/>
      <w:marBottom w:val="0"/>
      <w:divBdr>
        <w:top w:val="none" w:sz="0" w:space="0" w:color="auto"/>
        <w:left w:val="none" w:sz="0" w:space="0" w:color="auto"/>
        <w:bottom w:val="none" w:sz="0" w:space="0" w:color="auto"/>
        <w:right w:val="none" w:sz="0" w:space="0" w:color="auto"/>
      </w:divBdr>
      <w:divsChild>
        <w:div w:id="507526397">
          <w:marLeft w:val="0"/>
          <w:marRight w:val="0"/>
          <w:marTop w:val="0"/>
          <w:marBottom w:val="0"/>
          <w:divBdr>
            <w:top w:val="none" w:sz="0" w:space="0" w:color="auto"/>
            <w:left w:val="none" w:sz="0" w:space="0" w:color="auto"/>
            <w:bottom w:val="none" w:sz="0" w:space="0" w:color="auto"/>
            <w:right w:val="none" w:sz="0" w:space="0" w:color="auto"/>
          </w:divBdr>
          <w:divsChild>
            <w:div w:id="436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5320">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2132481035">
      <w:bodyDiv w:val="1"/>
      <w:marLeft w:val="0"/>
      <w:marRight w:val="0"/>
      <w:marTop w:val="0"/>
      <w:marBottom w:val="0"/>
      <w:divBdr>
        <w:top w:val="none" w:sz="0" w:space="0" w:color="auto"/>
        <w:left w:val="none" w:sz="0" w:space="0" w:color="auto"/>
        <w:bottom w:val="none" w:sz="0" w:space="0" w:color="auto"/>
        <w:right w:val="none" w:sz="0" w:space="0" w:color="auto"/>
      </w:divBdr>
      <w:divsChild>
        <w:div w:id="1752849548">
          <w:marLeft w:val="0"/>
          <w:marRight w:val="0"/>
          <w:marTop w:val="0"/>
          <w:marBottom w:val="0"/>
          <w:divBdr>
            <w:top w:val="none" w:sz="0" w:space="0" w:color="auto"/>
            <w:left w:val="none" w:sz="0" w:space="0" w:color="auto"/>
            <w:bottom w:val="none" w:sz="0" w:space="0" w:color="auto"/>
            <w:right w:val="none" w:sz="0" w:space="0" w:color="auto"/>
          </w:divBdr>
        </w:div>
      </w:divsChild>
    </w:div>
    <w:div w:id="21329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uertingen.de" TargetMode="External"/><Relationship Id="rId18" Type="http://schemas.openxmlformats.org/officeDocument/2006/relationships/hyperlink" Target="http://www.vsan.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stuttgart-tourist.de" TargetMode="External"/><Relationship Id="rId17" Type="http://schemas.openxmlformats.org/officeDocument/2006/relationships/hyperlink" Target="http://www.haslach.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chmeck-den-sueden.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dherrenalb.d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schwaebischealb.de" TargetMode="External"/><Relationship Id="rId23" Type="http://schemas.openxmlformats.org/officeDocument/2006/relationships/footer" Target="footer2.xml"/><Relationship Id="rId10" Type="http://schemas.openxmlformats.org/officeDocument/2006/relationships/hyperlink" Target="http://www.schlosswaldburg.de" TargetMode="External"/><Relationship Id="rId19" Type="http://schemas.openxmlformats.org/officeDocument/2006/relationships/hyperlink" Target="mailto:s.mattes@tourismus-bw.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westhausen.d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6" ma:contentTypeDescription="Ein neues Dokument erstellen." ma:contentTypeScope="" ma:versionID="3a41c6a74de707fceea7b1a27aa41725">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fad6c69848dd56fda31880ed16e46781"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5BC53C91-624B-420B-915F-DE83499E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6183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3</cp:revision>
  <cp:lastPrinted>2023-08-29T14:07:00Z</cp:lastPrinted>
  <dcterms:created xsi:type="dcterms:W3CDTF">2024-10-17T10:00:00Z</dcterms:created>
  <dcterms:modified xsi:type="dcterms:W3CDTF">2024-12-11T14:17:00Z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