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C8011" w14:textId="77777777" w:rsidR="00DE5FC8" w:rsidRDefault="00DE5FC8">
      <w:pPr>
        <w:pStyle w:val="Textkrper"/>
        <w:rPr>
          <w:rFonts w:ascii="Times New Roman"/>
        </w:rPr>
      </w:pPr>
    </w:p>
    <w:p w14:paraId="0849B936" w14:textId="77777777" w:rsidR="00DE5FC8" w:rsidRDefault="00DE5FC8">
      <w:pPr>
        <w:pStyle w:val="Textkrper"/>
        <w:spacing w:before="9"/>
        <w:rPr>
          <w:rFonts w:ascii="Times New Roman"/>
          <w:sz w:val="24"/>
        </w:rPr>
      </w:pPr>
    </w:p>
    <w:p w14:paraId="0F530677" w14:textId="77777777" w:rsidR="00DE5FC8" w:rsidRDefault="006254E6">
      <w:pPr>
        <w:pStyle w:val="berschrift1"/>
      </w:pPr>
      <w:r>
        <w:t>Press</w:t>
      </w:r>
      <w:r>
        <w:rPr>
          <w:spacing w:val="-8"/>
        </w:rPr>
        <w:t xml:space="preserve"> </w:t>
      </w:r>
      <w:r>
        <w:rPr>
          <w:spacing w:val="-2"/>
        </w:rPr>
        <w:t>Release</w:t>
      </w:r>
    </w:p>
    <w:p w14:paraId="7F2BBF65" w14:textId="77777777" w:rsidR="00DE5FC8" w:rsidRDefault="00DE5FC8">
      <w:pPr>
        <w:pStyle w:val="Textkrper"/>
        <w:spacing w:before="6"/>
        <w:rPr>
          <w:b/>
          <w:sz w:val="18"/>
        </w:rPr>
      </w:pPr>
    </w:p>
    <w:p w14:paraId="4C5A806C" w14:textId="65DFF84F" w:rsidR="00DE5FC8" w:rsidRDefault="00325297">
      <w:pPr>
        <w:pStyle w:val="Titel"/>
      </w:pPr>
      <w:r>
        <w:t xml:space="preserve">Dine out like a </w:t>
      </w:r>
      <w:r w:rsidR="006C2295">
        <w:t>K</w:t>
      </w:r>
      <w:r>
        <w:t>ing</w:t>
      </w:r>
    </w:p>
    <w:p w14:paraId="46FD9D74" w14:textId="4E65E989" w:rsidR="00DE5FC8" w:rsidRDefault="00325297">
      <w:pPr>
        <w:pStyle w:val="berschrift1"/>
        <w:spacing w:before="14"/>
      </w:pPr>
      <w:r>
        <w:t>Enjoy royal dishes in South</w:t>
      </w:r>
      <w:r w:rsidR="006C2295">
        <w:t>w</w:t>
      </w:r>
      <w:r>
        <w:t>est Germany</w:t>
      </w:r>
    </w:p>
    <w:p w14:paraId="0A8E4C67" w14:textId="77777777" w:rsidR="00DE5FC8" w:rsidRDefault="00DE5FC8">
      <w:pPr>
        <w:pStyle w:val="Textkrper"/>
        <w:spacing w:before="2"/>
        <w:rPr>
          <w:b/>
          <w:sz w:val="23"/>
        </w:rPr>
      </w:pPr>
    </w:p>
    <w:p w14:paraId="2A93016E" w14:textId="77777777" w:rsidR="00325297" w:rsidRPr="00325297" w:rsidRDefault="00325297" w:rsidP="00325297">
      <w:pPr>
        <w:adjustRightInd w:val="0"/>
        <w:spacing w:before="30" w:line="271" w:lineRule="auto"/>
        <w:ind w:left="108" w:right="1196"/>
        <w:rPr>
          <w:color w:val="262626"/>
          <w:sz w:val="20"/>
          <w:szCs w:val="20"/>
          <w:lang w:val="en-GB"/>
        </w:rPr>
      </w:pPr>
      <w:r w:rsidRPr="00325297">
        <w:rPr>
          <w:color w:val="262626"/>
          <w:sz w:val="20"/>
          <w:szCs w:val="20"/>
          <w:lang w:val="en-GB"/>
        </w:rPr>
        <w:t xml:space="preserve">STUTTGART – Eating local food and drinking local beers and wines are all vital ingredients for a memorable holiday. In </w:t>
      </w:r>
      <w:proofErr w:type="spellStart"/>
      <w:r w:rsidRPr="00325297">
        <w:rPr>
          <w:color w:val="262626"/>
          <w:sz w:val="20"/>
          <w:szCs w:val="20"/>
          <w:lang w:val="en-GB"/>
        </w:rPr>
        <w:t>SouthWest</w:t>
      </w:r>
      <w:proofErr w:type="spellEnd"/>
      <w:r w:rsidRPr="00325297">
        <w:rPr>
          <w:color w:val="262626"/>
          <w:sz w:val="20"/>
          <w:szCs w:val="20"/>
          <w:lang w:val="en-GB"/>
        </w:rPr>
        <w:t xml:space="preserve"> Germany, the German federal state of Baden-Württemberg, you can go further. You can travel back in time by dining on dishes that were once enjoyed by kings and dukes. And you can do that in some of Europe’s most impressive castles, stately palaces, old monasteries and grand parks. It’s almost like being in your very own fairy-tale! Visit monastery vineyards and cellars; chat to nobility over coffee and cake; sip an aperitif in an elegant garden. </w:t>
      </w:r>
    </w:p>
    <w:p w14:paraId="36366A65" w14:textId="77777777" w:rsidR="00325297" w:rsidRPr="00325297" w:rsidRDefault="00325297">
      <w:pPr>
        <w:pStyle w:val="Textkrper"/>
        <w:spacing w:before="2"/>
        <w:rPr>
          <w:b/>
          <w:sz w:val="23"/>
          <w:lang w:val="en-GB"/>
        </w:rPr>
      </w:pPr>
    </w:p>
    <w:p w14:paraId="3F64DB29" w14:textId="0AD915B0" w:rsidR="00325297" w:rsidRPr="00325297" w:rsidRDefault="00325297" w:rsidP="00325297">
      <w:pPr>
        <w:adjustRightInd w:val="0"/>
        <w:spacing w:before="30" w:line="271" w:lineRule="auto"/>
        <w:ind w:left="108" w:right="1196"/>
        <w:rPr>
          <w:b/>
          <w:bCs/>
          <w:color w:val="262626"/>
          <w:sz w:val="20"/>
          <w:szCs w:val="20"/>
          <w:lang w:val="en-GB"/>
        </w:rPr>
      </w:pPr>
      <w:proofErr w:type="spellStart"/>
      <w:r w:rsidRPr="00325297">
        <w:rPr>
          <w:b/>
          <w:bCs/>
          <w:color w:val="262626"/>
          <w:sz w:val="20"/>
          <w:szCs w:val="20"/>
          <w:lang w:val="en-GB"/>
        </w:rPr>
        <w:t>Maulbronn</w:t>
      </w:r>
      <w:proofErr w:type="spellEnd"/>
      <w:r w:rsidRPr="00325297">
        <w:rPr>
          <w:b/>
          <w:bCs/>
          <w:color w:val="262626"/>
          <w:sz w:val="20"/>
          <w:szCs w:val="20"/>
          <w:lang w:val="en-GB"/>
        </w:rPr>
        <w:t xml:space="preserve"> Monastery: World Heritage and </w:t>
      </w:r>
      <w:r w:rsidR="0020774A">
        <w:rPr>
          <w:b/>
          <w:bCs/>
          <w:color w:val="262626"/>
          <w:sz w:val="20"/>
          <w:szCs w:val="20"/>
          <w:lang w:val="en-GB"/>
        </w:rPr>
        <w:t>W</w:t>
      </w:r>
      <w:r w:rsidRPr="00325297">
        <w:rPr>
          <w:b/>
          <w:bCs/>
          <w:color w:val="262626"/>
          <w:sz w:val="20"/>
          <w:szCs w:val="20"/>
          <w:lang w:val="en-GB"/>
        </w:rPr>
        <w:t>ine</w:t>
      </w:r>
    </w:p>
    <w:p w14:paraId="1B38778F" w14:textId="3AD9A369" w:rsidR="00325297" w:rsidRPr="00325297" w:rsidRDefault="00325297" w:rsidP="00325297">
      <w:pPr>
        <w:adjustRightInd w:val="0"/>
        <w:spacing w:before="30" w:line="271" w:lineRule="auto"/>
        <w:ind w:left="108" w:right="1196"/>
        <w:rPr>
          <w:color w:val="262626"/>
          <w:sz w:val="20"/>
          <w:szCs w:val="20"/>
          <w:lang w:val="en-GB"/>
        </w:rPr>
      </w:pPr>
      <w:r w:rsidRPr="00325297">
        <w:rPr>
          <w:color w:val="262626"/>
          <w:sz w:val="20"/>
          <w:szCs w:val="20"/>
          <w:lang w:val="en-GB"/>
        </w:rPr>
        <w:t xml:space="preserve">A Cistercian monk at </w:t>
      </w:r>
      <w:proofErr w:type="spellStart"/>
      <w:r w:rsidRPr="00325297">
        <w:rPr>
          <w:color w:val="262626"/>
          <w:sz w:val="20"/>
          <w:szCs w:val="20"/>
          <w:lang w:val="en-GB"/>
        </w:rPr>
        <w:t>Maulbronn</w:t>
      </w:r>
      <w:proofErr w:type="spellEnd"/>
      <w:r w:rsidRPr="00325297">
        <w:rPr>
          <w:color w:val="262626"/>
          <w:sz w:val="20"/>
          <w:szCs w:val="20"/>
          <w:lang w:val="en-GB"/>
        </w:rPr>
        <w:t xml:space="preserve"> Monastery is credited with creating </w:t>
      </w:r>
      <w:proofErr w:type="spellStart"/>
      <w:r w:rsidRPr="00325297">
        <w:rPr>
          <w:color w:val="262626"/>
          <w:sz w:val="20"/>
          <w:szCs w:val="20"/>
          <w:lang w:val="en-GB"/>
        </w:rPr>
        <w:t>SouthWest</w:t>
      </w:r>
      <w:proofErr w:type="spellEnd"/>
      <w:r w:rsidRPr="00325297">
        <w:rPr>
          <w:color w:val="262626"/>
          <w:sz w:val="20"/>
          <w:szCs w:val="20"/>
          <w:lang w:val="en-GB"/>
        </w:rPr>
        <w:t xml:space="preserve"> Germany’s favourite comfort food: </w:t>
      </w:r>
      <w:proofErr w:type="spellStart"/>
      <w:r w:rsidRPr="00325297">
        <w:rPr>
          <w:color w:val="262626"/>
          <w:sz w:val="20"/>
          <w:szCs w:val="20"/>
          <w:lang w:val="en-GB"/>
        </w:rPr>
        <w:t>Maultaschen</w:t>
      </w:r>
      <w:proofErr w:type="spellEnd"/>
      <w:r w:rsidRPr="00325297">
        <w:rPr>
          <w:color w:val="262626"/>
          <w:sz w:val="20"/>
          <w:szCs w:val="20"/>
          <w:lang w:val="en-GB"/>
        </w:rPr>
        <w:t xml:space="preserve">, like ravioli. But the medieval monks also liked their wine, planting vineyards 800 years ago and creating a unique landscape that shaped the region economically and culturally. In the </w:t>
      </w:r>
      <w:proofErr w:type="spellStart"/>
      <w:r w:rsidRPr="00325297">
        <w:rPr>
          <w:color w:val="262626"/>
          <w:sz w:val="20"/>
          <w:szCs w:val="20"/>
          <w:lang w:val="en-GB"/>
        </w:rPr>
        <w:t>Maulbronn</w:t>
      </w:r>
      <w:proofErr w:type="spellEnd"/>
      <w:r w:rsidRPr="00325297">
        <w:rPr>
          <w:color w:val="262626"/>
          <w:sz w:val="20"/>
          <w:szCs w:val="20"/>
          <w:lang w:val="en-GB"/>
        </w:rPr>
        <w:t xml:space="preserve"> Monastery refectory, carvings on the stone pillars reflect the monks' love of wine. Today, vines have been planted once again on the </w:t>
      </w:r>
      <w:proofErr w:type="spellStart"/>
      <w:r w:rsidRPr="00325297">
        <w:rPr>
          <w:color w:val="262626"/>
          <w:sz w:val="20"/>
          <w:szCs w:val="20"/>
          <w:lang w:val="en-GB"/>
        </w:rPr>
        <w:t>Closterweinberg</w:t>
      </w:r>
      <w:proofErr w:type="spellEnd"/>
      <w:r w:rsidRPr="00325297">
        <w:rPr>
          <w:color w:val="262626"/>
          <w:sz w:val="20"/>
          <w:szCs w:val="20"/>
          <w:lang w:val="en-GB"/>
        </w:rPr>
        <w:t>, the Monastery Vineyard on a nearby hillside. Best of all, you can taste those wines and learn about the monastery’s rich history on special tours (in English on request). What is regarded as the best-preserved medieval Cistercian monastery north of the Alp is a UNESCO World Heritage Site. One hour northwest of Stuttgart.</w:t>
      </w:r>
      <w:r w:rsidRPr="00325297">
        <w:rPr>
          <w:color w:val="262626"/>
          <w:sz w:val="20"/>
          <w:szCs w:val="20"/>
          <w:lang w:val="en-GB"/>
        </w:rPr>
        <w:br/>
      </w:r>
      <w:r w:rsidRPr="00325297">
        <w:rPr>
          <w:color w:val="262626"/>
          <w:sz w:val="20"/>
          <w:szCs w:val="20"/>
          <w:u w:val="single"/>
          <w:lang w:val="en-GB"/>
        </w:rPr>
        <w:t xml:space="preserve">www.kloster-maulbronn.de/en/home </w:t>
      </w:r>
    </w:p>
    <w:p w14:paraId="604F5D3F" w14:textId="77777777" w:rsidR="00325297" w:rsidRPr="00325297" w:rsidRDefault="00325297" w:rsidP="00325297">
      <w:pPr>
        <w:adjustRightInd w:val="0"/>
        <w:spacing w:before="30" w:line="271" w:lineRule="auto"/>
        <w:ind w:left="108" w:right="1196"/>
        <w:rPr>
          <w:color w:val="262626"/>
          <w:sz w:val="20"/>
          <w:szCs w:val="20"/>
          <w:lang w:val="en-GB"/>
        </w:rPr>
      </w:pPr>
    </w:p>
    <w:p w14:paraId="5FB931D8" w14:textId="77777777" w:rsidR="00325297" w:rsidRPr="00325297" w:rsidRDefault="00325297" w:rsidP="00325297">
      <w:pPr>
        <w:adjustRightInd w:val="0"/>
        <w:spacing w:before="30" w:line="271" w:lineRule="auto"/>
        <w:ind w:left="108" w:right="1196"/>
        <w:rPr>
          <w:b/>
          <w:bCs/>
          <w:color w:val="262626"/>
          <w:sz w:val="20"/>
          <w:szCs w:val="20"/>
          <w:lang w:val="en-GB"/>
        </w:rPr>
      </w:pPr>
      <w:r w:rsidRPr="00325297">
        <w:rPr>
          <w:b/>
          <w:bCs/>
          <w:color w:val="262626"/>
          <w:sz w:val="20"/>
          <w:szCs w:val="20"/>
          <w:lang w:val="en-GB"/>
        </w:rPr>
        <w:t>Ludwigsburg Palace: Soirée Royale 2.0</w:t>
      </w:r>
    </w:p>
    <w:p w14:paraId="5EBA2440" w14:textId="77777777" w:rsidR="00325297" w:rsidRPr="00325297" w:rsidRDefault="00325297" w:rsidP="00325297">
      <w:pPr>
        <w:adjustRightInd w:val="0"/>
        <w:spacing w:before="30" w:line="271" w:lineRule="auto"/>
        <w:ind w:left="108" w:right="1196"/>
        <w:rPr>
          <w:color w:val="262626"/>
          <w:sz w:val="20"/>
          <w:szCs w:val="20"/>
          <w:lang w:val="en-GB"/>
        </w:rPr>
      </w:pPr>
      <w:r w:rsidRPr="00325297">
        <w:rPr>
          <w:color w:val="262626"/>
          <w:sz w:val="20"/>
          <w:szCs w:val="20"/>
          <w:lang w:val="en-GB"/>
        </w:rPr>
        <w:t>Three hundred years ago, French culture influenced Europe’s aristocracy. From fashion and furnishings to garden design and architecture, it had to be French…and Baroque. That’s why many palaces were built to look like Versailles. In Württemberg, Duke Eberhard Ludwig wanted his own version of the palace near Paris and ordered that Ludwigsburg Palace be built just outside Stuttgart. That was in 1704. And Ludwigsburg Palace is still one of Europe’s finest, largest and best-preserved Baroque palaces. To travel back to those glamorous days, spend a glamorous evening at a Soirée Royale, a posh party for the nobility (in English on request). Take part in the games and gambling; enjoy the musical entertainment and dancing; dine on exquisite dishes “à la baroque”. All the right clothes are provided. All you need are comfy - but elegant – shoes.</w:t>
      </w:r>
    </w:p>
    <w:p w14:paraId="70EC4754" w14:textId="695F3D94" w:rsidR="00325297" w:rsidRPr="00325297" w:rsidRDefault="00325297" w:rsidP="00325297">
      <w:pPr>
        <w:adjustRightInd w:val="0"/>
        <w:spacing w:before="30" w:line="271" w:lineRule="auto"/>
        <w:ind w:left="108" w:right="1196"/>
        <w:rPr>
          <w:color w:val="262626"/>
          <w:sz w:val="20"/>
          <w:szCs w:val="20"/>
          <w:u w:val="single"/>
          <w:lang w:val="en-GB"/>
        </w:rPr>
      </w:pPr>
      <w:r w:rsidRPr="00325297">
        <w:rPr>
          <w:color w:val="262626"/>
          <w:sz w:val="20"/>
          <w:szCs w:val="20"/>
          <w:u w:val="single"/>
          <w:lang w:val="en-GB"/>
        </w:rPr>
        <w:t xml:space="preserve">www.schloss-ludwigsburg.de/en/home </w:t>
      </w:r>
    </w:p>
    <w:p w14:paraId="337954FB" w14:textId="77777777" w:rsidR="00325297" w:rsidRDefault="00325297" w:rsidP="00325297">
      <w:pPr>
        <w:rPr>
          <w:rFonts w:ascii="Times New Roman" w:hAnsi="Times New Roman"/>
          <w:b/>
          <w:bCs/>
          <w:color w:val="262626"/>
          <w:szCs w:val="20"/>
          <w:lang w:val="en-GB"/>
        </w:rPr>
      </w:pPr>
    </w:p>
    <w:p w14:paraId="50BDF793" w14:textId="77777777" w:rsidR="00325297" w:rsidRPr="00325297" w:rsidRDefault="00325297" w:rsidP="00325297">
      <w:pPr>
        <w:spacing w:before="30" w:line="271" w:lineRule="auto"/>
        <w:ind w:left="108" w:right="1196"/>
        <w:rPr>
          <w:b/>
          <w:bCs/>
          <w:color w:val="262626"/>
          <w:sz w:val="20"/>
          <w:szCs w:val="20"/>
          <w:lang w:val="en-GB"/>
        </w:rPr>
      </w:pPr>
      <w:proofErr w:type="spellStart"/>
      <w:r w:rsidRPr="00325297">
        <w:rPr>
          <w:b/>
          <w:bCs/>
          <w:color w:val="262626"/>
          <w:sz w:val="20"/>
          <w:szCs w:val="20"/>
          <w:lang w:val="en-GB"/>
        </w:rPr>
        <w:t>Alpirsbach</w:t>
      </w:r>
      <w:proofErr w:type="spellEnd"/>
      <w:r w:rsidRPr="00325297">
        <w:rPr>
          <w:b/>
          <w:bCs/>
          <w:color w:val="262626"/>
          <w:sz w:val="20"/>
          <w:szCs w:val="20"/>
          <w:lang w:val="en-GB"/>
        </w:rPr>
        <w:t xml:space="preserve"> Abbey: Benedictines and Beer</w:t>
      </w:r>
    </w:p>
    <w:p w14:paraId="1D8E6410" w14:textId="77777777" w:rsidR="00325297" w:rsidRDefault="00325297" w:rsidP="00325297">
      <w:pPr>
        <w:spacing w:before="30" w:line="271" w:lineRule="auto"/>
        <w:ind w:left="108" w:right="1196"/>
        <w:rPr>
          <w:color w:val="262626"/>
          <w:sz w:val="20"/>
          <w:szCs w:val="20"/>
          <w:lang w:val="en-GB"/>
        </w:rPr>
      </w:pPr>
      <w:r w:rsidRPr="00325297">
        <w:rPr>
          <w:color w:val="262626"/>
          <w:sz w:val="20"/>
          <w:szCs w:val="20"/>
          <w:lang w:val="en-GB"/>
        </w:rPr>
        <w:t>“</w:t>
      </w:r>
      <w:proofErr w:type="spellStart"/>
      <w:r w:rsidRPr="00325297">
        <w:rPr>
          <w:color w:val="262626"/>
          <w:sz w:val="20"/>
          <w:szCs w:val="20"/>
          <w:lang w:val="en-GB"/>
        </w:rPr>
        <w:t>Cervisiam</w:t>
      </w:r>
      <w:proofErr w:type="spellEnd"/>
      <w:r w:rsidRPr="00325297">
        <w:rPr>
          <w:color w:val="262626"/>
          <w:sz w:val="20"/>
          <w:szCs w:val="20"/>
          <w:lang w:val="en-GB"/>
        </w:rPr>
        <w:t xml:space="preserve"> </w:t>
      </w:r>
      <w:proofErr w:type="spellStart"/>
      <w:r w:rsidRPr="00325297">
        <w:rPr>
          <w:color w:val="262626"/>
          <w:sz w:val="20"/>
          <w:szCs w:val="20"/>
          <w:lang w:val="en-GB"/>
        </w:rPr>
        <w:t>bibat</w:t>
      </w:r>
      <w:proofErr w:type="spellEnd"/>
      <w:r w:rsidRPr="00325297">
        <w:rPr>
          <w:color w:val="262626"/>
          <w:sz w:val="20"/>
          <w:szCs w:val="20"/>
          <w:lang w:val="en-GB"/>
        </w:rPr>
        <w:t xml:space="preserve">! - Drink beer!” That was the advice of the nun, Saint Hildegard von Bingen, 900 years ago. Brewing beer was always an important skill in monasteries and convents. And in </w:t>
      </w:r>
      <w:proofErr w:type="spellStart"/>
      <w:r w:rsidRPr="00325297">
        <w:rPr>
          <w:color w:val="262626"/>
          <w:sz w:val="20"/>
          <w:szCs w:val="20"/>
          <w:lang w:val="en-GB"/>
        </w:rPr>
        <w:t>Alpirsbach</w:t>
      </w:r>
      <w:proofErr w:type="spellEnd"/>
      <w:r w:rsidRPr="00325297">
        <w:rPr>
          <w:color w:val="262626"/>
          <w:sz w:val="20"/>
          <w:szCs w:val="20"/>
          <w:lang w:val="en-GB"/>
        </w:rPr>
        <w:t xml:space="preserve">, high in the Black Forest, that tradition continues today. To find out more about the history and techniques of brewing in ancient times, join the “Beer Brewing in the Middle Ages” tour, all about the Brewing Art of the Monks (in </w:t>
      </w:r>
    </w:p>
    <w:p w14:paraId="1ED636F4" w14:textId="77777777" w:rsidR="00325297" w:rsidRDefault="00325297" w:rsidP="00325297">
      <w:pPr>
        <w:spacing w:before="30" w:line="271" w:lineRule="auto"/>
        <w:ind w:left="108" w:right="1196"/>
        <w:rPr>
          <w:color w:val="262626"/>
          <w:sz w:val="20"/>
          <w:szCs w:val="20"/>
          <w:lang w:val="en-GB"/>
        </w:rPr>
      </w:pPr>
    </w:p>
    <w:p w14:paraId="7325DEAB" w14:textId="77777777" w:rsidR="00325297" w:rsidRDefault="00325297" w:rsidP="00325297">
      <w:pPr>
        <w:spacing w:before="30" w:line="271" w:lineRule="auto"/>
        <w:ind w:left="108" w:right="1196"/>
        <w:rPr>
          <w:color w:val="262626"/>
          <w:sz w:val="20"/>
          <w:szCs w:val="20"/>
          <w:lang w:val="en-GB"/>
        </w:rPr>
      </w:pPr>
    </w:p>
    <w:p w14:paraId="22CFACCD" w14:textId="1B06E903" w:rsidR="00325297" w:rsidRPr="00325297" w:rsidRDefault="00325297" w:rsidP="00325297">
      <w:pPr>
        <w:spacing w:before="30" w:line="271" w:lineRule="auto"/>
        <w:ind w:left="108" w:right="1196"/>
        <w:rPr>
          <w:color w:val="262626"/>
          <w:sz w:val="20"/>
          <w:szCs w:val="20"/>
          <w:lang w:val="en-GB"/>
        </w:rPr>
      </w:pPr>
      <w:r w:rsidRPr="00325297">
        <w:rPr>
          <w:color w:val="262626"/>
          <w:sz w:val="20"/>
          <w:szCs w:val="20"/>
          <w:lang w:val="en-GB"/>
        </w:rPr>
        <w:t xml:space="preserve">English on request). And, of course, you can also taste and drink the beer at the end of the tour. In the “Cellarium”, the monastery cellar, you can fortify yourself with </w:t>
      </w:r>
      <w:proofErr w:type="gramStart"/>
      <w:r w:rsidRPr="00325297">
        <w:rPr>
          <w:color w:val="262626"/>
          <w:sz w:val="20"/>
          <w:szCs w:val="20"/>
          <w:lang w:val="en-GB"/>
        </w:rPr>
        <w:t>locally-baked</w:t>
      </w:r>
      <w:proofErr w:type="gramEnd"/>
      <w:r w:rsidRPr="00325297">
        <w:rPr>
          <w:color w:val="262626"/>
          <w:sz w:val="20"/>
          <w:szCs w:val="20"/>
          <w:lang w:val="en-GB"/>
        </w:rPr>
        <w:t xml:space="preserve"> bread, spread with lard, and washed down with a </w:t>
      </w:r>
      <w:proofErr w:type="gramStart"/>
      <w:r w:rsidRPr="00325297">
        <w:rPr>
          <w:color w:val="262626"/>
          <w:sz w:val="20"/>
          <w:szCs w:val="20"/>
          <w:lang w:val="en-GB"/>
        </w:rPr>
        <w:t>naturally-cloudy</w:t>
      </w:r>
      <w:proofErr w:type="gramEnd"/>
      <w:r w:rsidRPr="00325297">
        <w:rPr>
          <w:color w:val="262626"/>
          <w:sz w:val="20"/>
          <w:szCs w:val="20"/>
          <w:lang w:val="en-GB"/>
        </w:rPr>
        <w:t xml:space="preserve"> unfiltered </w:t>
      </w:r>
      <w:proofErr w:type="spellStart"/>
      <w:r w:rsidRPr="00325297">
        <w:rPr>
          <w:color w:val="262626"/>
          <w:sz w:val="20"/>
          <w:szCs w:val="20"/>
          <w:lang w:val="en-GB"/>
        </w:rPr>
        <w:t>Alpirsbach</w:t>
      </w:r>
      <w:proofErr w:type="spellEnd"/>
      <w:r w:rsidRPr="00325297">
        <w:rPr>
          <w:color w:val="262626"/>
          <w:sz w:val="20"/>
          <w:szCs w:val="20"/>
          <w:lang w:val="en-GB"/>
        </w:rPr>
        <w:t xml:space="preserve"> beer. Ninety minutes southwest of Stuttgart.</w:t>
      </w:r>
    </w:p>
    <w:p w14:paraId="14250B9E" w14:textId="53E5196B" w:rsidR="00325297" w:rsidRPr="00325297" w:rsidRDefault="00325297" w:rsidP="00325297">
      <w:pPr>
        <w:spacing w:before="30" w:line="271" w:lineRule="auto"/>
        <w:ind w:left="108" w:right="1196"/>
        <w:rPr>
          <w:bCs/>
          <w:color w:val="262626"/>
          <w:sz w:val="20"/>
          <w:szCs w:val="20"/>
          <w:u w:val="single"/>
        </w:rPr>
      </w:pPr>
      <w:r w:rsidRPr="00325297">
        <w:rPr>
          <w:bCs/>
          <w:color w:val="262626"/>
          <w:sz w:val="20"/>
          <w:szCs w:val="20"/>
          <w:u w:val="single"/>
        </w:rPr>
        <w:t xml:space="preserve">www.kloster-alpirsbach.de/en/interesting-amusing/collection/brewing-beer-with-the-monks/ </w:t>
      </w:r>
    </w:p>
    <w:p w14:paraId="6C3B6963" w14:textId="77777777" w:rsidR="00325297" w:rsidRPr="00B03814" w:rsidRDefault="00325297" w:rsidP="00325297">
      <w:pPr>
        <w:rPr>
          <w:rFonts w:ascii="Times New Roman" w:hAnsi="Times New Roman"/>
          <w:color w:val="262626"/>
          <w:szCs w:val="20"/>
        </w:rPr>
      </w:pPr>
    </w:p>
    <w:p w14:paraId="3E46F59F" w14:textId="0A1449F6" w:rsidR="00325297" w:rsidRPr="00325297" w:rsidRDefault="00325297" w:rsidP="00325297">
      <w:pPr>
        <w:adjustRightInd w:val="0"/>
        <w:spacing w:before="30" w:line="271" w:lineRule="auto"/>
        <w:ind w:left="108" w:right="1196"/>
        <w:rPr>
          <w:b/>
          <w:color w:val="262626"/>
          <w:sz w:val="20"/>
          <w:szCs w:val="20"/>
          <w:lang w:val="en-GB"/>
        </w:rPr>
      </w:pPr>
      <w:proofErr w:type="spellStart"/>
      <w:r w:rsidRPr="00325297">
        <w:rPr>
          <w:b/>
          <w:color w:val="262626"/>
          <w:sz w:val="20"/>
          <w:szCs w:val="20"/>
          <w:lang w:val="en-GB"/>
        </w:rPr>
        <w:t>Aulendorf</w:t>
      </w:r>
      <w:proofErr w:type="spellEnd"/>
      <w:r w:rsidRPr="00325297">
        <w:rPr>
          <w:b/>
          <w:color w:val="262626"/>
          <w:sz w:val="20"/>
          <w:szCs w:val="20"/>
          <w:lang w:val="en-GB"/>
        </w:rPr>
        <w:t xml:space="preserve"> Palace: Coffee and </w:t>
      </w:r>
      <w:r w:rsidR="00DB052C">
        <w:rPr>
          <w:b/>
          <w:color w:val="262626"/>
          <w:sz w:val="20"/>
          <w:szCs w:val="20"/>
          <w:lang w:val="en-GB"/>
        </w:rPr>
        <w:t>C</w:t>
      </w:r>
      <w:r w:rsidRPr="00325297">
        <w:rPr>
          <w:b/>
          <w:color w:val="262626"/>
          <w:sz w:val="20"/>
          <w:szCs w:val="20"/>
          <w:lang w:val="en-GB"/>
        </w:rPr>
        <w:t xml:space="preserve">ake with a </w:t>
      </w:r>
      <w:r w:rsidR="00DB052C">
        <w:rPr>
          <w:b/>
          <w:color w:val="262626"/>
          <w:sz w:val="20"/>
          <w:szCs w:val="20"/>
          <w:lang w:val="en-GB"/>
        </w:rPr>
        <w:t>C</w:t>
      </w:r>
      <w:r w:rsidRPr="00325297">
        <w:rPr>
          <w:b/>
          <w:color w:val="262626"/>
          <w:sz w:val="20"/>
          <w:szCs w:val="20"/>
          <w:lang w:val="en-GB"/>
        </w:rPr>
        <w:t>ountess</w:t>
      </w:r>
    </w:p>
    <w:p w14:paraId="4349BBF0" w14:textId="77777777" w:rsidR="00325297" w:rsidRPr="00325297" w:rsidRDefault="00325297" w:rsidP="00325297">
      <w:pPr>
        <w:adjustRightInd w:val="0"/>
        <w:spacing w:before="30" w:line="271" w:lineRule="auto"/>
        <w:ind w:left="108" w:right="1196"/>
        <w:rPr>
          <w:color w:val="262626"/>
          <w:sz w:val="20"/>
          <w:szCs w:val="20"/>
          <w:lang w:val="en-GB"/>
        </w:rPr>
      </w:pPr>
      <w:r w:rsidRPr="00325297">
        <w:rPr>
          <w:color w:val="262626"/>
          <w:sz w:val="20"/>
          <w:szCs w:val="20"/>
          <w:lang w:val="en-GB"/>
        </w:rPr>
        <w:t xml:space="preserve">A Kaffeeklatsch is a typical German excuse for friends to get together for coffee, cake and a chat. But, when Countess Paula </w:t>
      </w:r>
      <w:proofErr w:type="spellStart"/>
      <w:r w:rsidRPr="00325297">
        <w:rPr>
          <w:color w:val="262626"/>
          <w:sz w:val="20"/>
          <w:szCs w:val="20"/>
          <w:lang w:val="en-GB"/>
        </w:rPr>
        <w:t>zu</w:t>
      </w:r>
      <w:proofErr w:type="spellEnd"/>
      <w:r w:rsidRPr="00325297">
        <w:rPr>
          <w:color w:val="262626"/>
          <w:sz w:val="20"/>
          <w:szCs w:val="20"/>
          <w:lang w:val="en-GB"/>
        </w:rPr>
        <w:t xml:space="preserve"> Königsegg-</w:t>
      </w:r>
      <w:proofErr w:type="spellStart"/>
      <w:r w:rsidRPr="00325297">
        <w:rPr>
          <w:color w:val="262626"/>
          <w:sz w:val="20"/>
          <w:szCs w:val="20"/>
          <w:lang w:val="en-GB"/>
        </w:rPr>
        <w:t>Aulendorf</w:t>
      </w:r>
      <w:proofErr w:type="spellEnd"/>
      <w:r w:rsidRPr="00325297">
        <w:rPr>
          <w:color w:val="262626"/>
          <w:sz w:val="20"/>
          <w:szCs w:val="20"/>
          <w:lang w:val="en-GB"/>
        </w:rPr>
        <w:t xml:space="preserve"> invites you to join her at </w:t>
      </w:r>
      <w:proofErr w:type="spellStart"/>
      <w:r w:rsidRPr="00325297">
        <w:rPr>
          <w:color w:val="262626"/>
          <w:sz w:val="20"/>
          <w:szCs w:val="20"/>
          <w:lang w:val="en-GB"/>
        </w:rPr>
        <w:t>Aulendorf</w:t>
      </w:r>
      <w:proofErr w:type="spellEnd"/>
      <w:r w:rsidRPr="00325297">
        <w:rPr>
          <w:color w:val="262626"/>
          <w:sz w:val="20"/>
          <w:szCs w:val="20"/>
          <w:lang w:val="en-GB"/>
        </w:rPr>
        <w:t xml:space="preserve"> Palace, stand by for juicy gossip about the nobility back in 1881. As the chief lady-in-waiting to the Empress of Austria she has all the spicy stories; even less discrete is her maid, Rosalie. Once a month, they take you through the grand palace halls and rooms, and finish by inviting you to join them for </w:t>
      </w:r>
      <w:proofErr w:type="gramStart"/>
      <w:r w:rsidRPr="00325297">
        <w:rPr>
          <w:color w:val="262626"/>
          <w:sz w:val="20"/>
          <w:szCs w:val="20"/>
          <w:lang w:val="en-GB"/>
        </w:rPr>
        <w:t>freshly-baked</w:t>
      </w:r>
      <w:proofErr w:type="gramEnd"/>
      <w:r w:rsidRPr="00325297">
        <w:rPr>
          <w:color w:val="262626"/>
          <w:sz w:val="20"/>
          <w:szCs w:val="20"/>
          <w:lang w:val="en-GB"/>
        </w:rPr>
        <w:t xml:space="preserve"> pastries and coffee, all served in style with silver cutlery and fine </w:t>
      </w:r>
      <w:proofErr w:type="spellStart"/>
      <w:r w:rsidRPr="00325297">
        <w:rPr>
          <w:color w:val="262626"/>
          <w:sz w:val="20"/>
          <w:szCs w:val="20"/>
          <w:lang w:val="en-GB"/>
        </w:rPr>
        <w:t>china</w:t>
      </w:r>
      <w:proofErr w:type="spellEnd"/>
      <w:r w:rsidRPr="00325297">
        <w:rPr>
          <w:color w:val="262626"/>
          <w:sz w:val="20"/>
          <w:szCs w:val="20"/>
          <w:lang w:val="en-GB"/>
        </w:rPr>
        <w:t xml:space="preserve">. </w:t>
      </w:r>
      <w:proofErr w:type="spellStart"/>
      <w:r w:rsidRPr="00325297">
        <w:rPr>
          <w:color w:val="262626"/>
          <w:sz w:val="20"/>
          <w:szCs w:val="20"/>
          <w:lang w:val="en-GB"/>
        </w:rPr>
        <w:t>Aulendorf</w:t>
      </w:r>
      <w:proofErr w:type="spellEnd"/>
      <w:r w:rsidRPr="00325297">
        <w:rPr>
          <w:color w:val="262626"/>
          <w:sz w:val="20"/>
          <w:szCs w:val="20"/>
          <w:lang w:val="en-GB"/>
        </w:rPr>
        <w:t xml:space="preserve"> is 2 hours southeast of Stuttgart.</w:t>
      </w:r>
    </w:p>
    <w:p w14:paraId="7EBBC498" w14:textId="0E8DD809" w:rsidR="00325297" w:rsidRPr="00325297" w:rsidRDefault="00325297" w:rsidP="00325297">
      <w:pPr>
        <w:adjustRightInd w:val="0"/>
        <w:spacing w:before="30" w:line="271" w:lineRule="auto"/>
        <w:ind w:left="108" w:right="1196"/>
        <w:rPr>
          <w:color w:val="262626"/>
          <w:sz w:val="20"/>
          <w:szCs w:val="20"/>
          <w:u w:val="single"/>
          <w:lang w:val="en-GB"/>
        </w:rPr>
      </w:pPr>
      <w:r w:rsidRPr="00325297">
        <w:rPr>
          <w:color w:val="262626"/>
          <w:sz w:val="20"/>
          <w:szCs w:val="20"/>
          <w:u w:val="single"/>
          <w:lang w:val="en-GB"/>
        </w:rPr>
        <w:t xml:space="preserve">www.schloss-aulendorf.de </w:t>
      </w:r>
    </w:p>
    <w:p w14:paraId="0471F654" w14:textId="77777777" w:rsidR="00325297" w:rsidRPr="00325297" w:rsidRDefault="00325297" w:rsidP="00325297">
      <w:pPr>
        <w:adjustRightInd w:val="0"/>
        <w:spacing w:before="30" w:line="271" w:lineRule="auto"/>
        <w:ind w:left="108" w:right="1196"/>
        <w:rPr>
          <w:b/>
          <w:bCs/>
          <w:color w:val="262626"/>
          <w:sz w:val="20"/>
          <w:szCs w:val="20"/>
          <w:lang w:val="en-GB"/>
        </w:rPr>
      </w:pPr>
    </w:p>
    <w:p w14:paraId="2303B8C7" w14:textId="0FF8BDA2" w:rsidR="00325297" w:rsidRPr="00325297" w:rsidRDefault="00325297" w:rsidP="00325297">
      <w:pPr>
        <w:adjustRightInd w:val="0"/>
        <w:spacing w:before="30" w:line="271" w:lineRule="auto"/>
        <w:ind w:left="108" w:right="1196"/>
        <w:rPr>
          <w:b/>
          <w:bCs/>
          <w:color w:val="262626"/>
          <w:sz w:val="20"/>
          <w:szCs w:val="20"/>
          <w:lang w:val="en-GB"/>
        </w:rPr>
      </w:pPr>
      <w:proofErr w:type="spellStart"/>
      <w:r w:rsidRPr="00325297">
        <w:rPr>
          <w:b/>
          <w:bCs/>
          <w:color w:val="262626"/>
          <w:sz w:val="20"/>
          <w:szCs w:val="20"/>
          <w:lang w:val="en-GB"/>
        </w:rPr>
        <w:t>Weikersheim</w:t>
      </w:r>
      <w:proofErr w:type="spellEnd"/>
      <w:r w:rsidRPr="00325297">
        <w:rPr>
          <w:b/>
          <w:bCs/>
          <w:color w:val="262626"/>
          <w:sz w:val="20"/>
          <w:szCs w:val="20"/>
          <w:lang w:val="en-GB"/>
        </w:rPr>
        <w:t xml:space="preserve"> Palace and Garden:  Picnic under the </w:t>
      </w:r>
      <w:r w:rsidR="00870B18">
        <w:rPr>
          <w:b/>
          <w:bCs/>
          <w:color w:val="262626"/>
          <w:sz w:val="20"/>
          <w:szCs w:val="20"/>
          <w:lang w:val="en-GB"/>
        </w:rPr>
        <w:t>L</w:t>
      </w:r>
      <w:r w:rsidRPr="00325297">
        <w:rPr>
          <w:b/>
          <w:bCs/>
          <w:color w:val="262626"/>
          <w:sz w:val="20"/>
          <w:szCs w:val="20"/>
          <w:lang w:val="en-GB"/>
        </w:rPr>
        <w:t xml:space="preserve">emon and </w:t>
      </w:r>
      <w:r w:rsidR="00870B18">
        <w:rPr>
          <w:b/>
          <w:bCs/>
          <w:color w:val="262626"/>
          <w:sz w:val="20"/>
          <w:szCs w:val="20"/>
          <w:lang w:val="en-GB"/>
        </w:rPr>
        <w:t>O</w:t>
      </w:r>
      <w:r w:rsidRPr="00325297">
        <w:rPr>
          <w:b/>
          <w:bCs/>
          <w:color w:val="262626"/>
          <w:sz w:val="20"/>
          <w:szCs w:val="20"/>
          <w:lang w:val="en-GB"/>
        </w:rPr>
        <w:t xml:space="preserve">range </w:t>
      </w:r>
      <w:r w:rsidR="00870B18">
        <w:rPr>
          <w:b/>
          <w:bCs/>
          <w:color w:val="262626"/>
          <w:sz w:val="20"/>
          <w:szCs w:val="20"/>
          <w:lang w:val="en-GB"/>
        </w:rPr>
        <w:t>T</w:t>
      </w:r>
      <w:r w:rsidRPr="00325297">
        <w:rPr>
          <w:b/>
          <w:bCs/>
          <w:color w:val="262626"/>
          <w:sz w:val="20"/>
          <w:szCs w:val="20"/>
          <w:lang w:val="en-GB"/>
        </w:rPr>
        <w:t>rees</w:t>
      </w:r>
    </w:p>
    <w:p w14:paraId="60D46FF9" w14:textId="77777777" w:rsidR="00325297" w:rsidRPr="00325297" w:rsidRDefault="00325297" w:rsidP="00325297">
      <w:pPr>
        <w:adjustRightInd w:val="0"/>
        <w:spacing w:before="30" w:line="271" w:lineRule="auto"/>
        <w:ind w:left="108" w:right="1196"/>
        <w:rPr>
          <w:color w:val="262626"/>
          <w:sz w:val="20"/>
          <w:szCs w:val="20"/>
          <w:lang w:val="en-GB"/>
        </w:rPr>
      </w:pPr>
      <w:r w:rsidRPr="00325297">
        <w:rPr>
          <w:color w:val="262626"/>
          <w:sz w:val="20"/>
          <w:szCs w:val="20"/>
          <w:lang w:val="en-GB"/>
        </w:rPr>
        <w:t xml:space="preserve">Built in 1708, </w:t>
      </w:r>
      <w:proofErr w:type="spellStart"/>
      <w:r w:rsidRPr="00325297">
        <w:rPr>
          <w:color w:val="262626"/>
          <w:sz w:val="20"/>
          <w:szCs w:val="20"/>
          <w:lang w:val="en-GB"/>
        </w:rPr>
        <w:t>Weikersheim</w:t>
      </w:r>
      <w:proofErr w:type="spellEnd"/>
      <w:r w:rsidRPr="00325297">
        <w:rPr>
          <w:color w:val="262626"/>
          <w:sz w:val="20"/>
          <w:szCs w:val="20"/>
          <w:lang w:val="en-GB"/>
        </w:rPr>
        <w:t xml:space="preserve"> Palace is famous for its formal Baroque Garden, romantic Rose Garden and the Orangery. But what makes visitors of all ages often laugh out loud when they see them are the stone statues, known as the “Dwarves’ Gallery”, a group that has preserved for posterity members of the court back in the 18th century. But on a summer’s day, nothing is nicer than a “Palace and Picnic” tour that is both a feast for the eyes and for the palate. After a personal tour of the palace, relax with taste treats in the orchard, with its historic fruit trees. In inclement weather, the picnic moves into the palace itself. Two hours northeast of Stuttgart.</w:t>
      </w:r>
    </w:p>
    <w:p w14:paraId="50D8A0D0" w14:textId="3233C810" w:rsidR="00325297" w:rsidRPr="00325297" w:rsidRDefault="00325297" w:rsidP="00325297">
      <w:pPr>
        <w:adjustRightInd w:val="0"/>
        <w:spacing w:before="30" w:line="271" w:lineRule="auto"/>
        <w:ind w:left="108" w:right="1196"/>
        <w:rPr>
          <w:bCs/>
          <w:color w:val="262626"/>
          <w:sz w:val="20"/>
          <w:szCs w:val="20"/>
          <w:u w:val="single"/>
        </w:rPr>
      </w:pPr>
      <w:r w:rsidRPr="00325297">
        <w:rPr>
          <w:bCs/>
          <w:color w:val="262626"/>
          <w:sz w:val="20"/>
          <w:szCs w:val="20"/>
          <w:u w:val="single"/>
        </w:rPr>
        <w:t xml:space="preserve">www.schloss-weikersheim.de/en/home </w:t>
      </w:r>
    </w:p>
    <w:p w14:paraId="6CBDAF73" w14:textId="77777777" w:rsidR="00325297" w:rsidRDefault="00325297">
      <w:pPr>
        <w:pStyle w:val="Textkrper"/>
        <w:spacing w:before="2"/>
        <w:rPr>
          <w:b/>
          <w:sz w:val="23"/>
        </w:rPr>
      </w:pPr>
    </w:p>
    <w:p w14:paraId="58BA0BD7" w14:textId="250900CF" w:rsidR="00325297" w:rsidRPr="00325297" w:rsidRDefault="00325297" w:rsidP="00325297">
      <w:pPr>
        <w:adjustRightInd w:val="0"/>
        <w:spacing w:before="30" w:line="271" w:lineRule="auto"/>
        <w:ind w:left="108" w:right="1196"/>
        <w:rPr>
          <w:b/>
          <w:bCs/>
          <w:color w:val="262626"/>
          <w:sz w:val="20"/>
          <w:szCs w:val="20"/>
          <w:lang w:val="en-GB"/>
        </w:rPr>
      </w:pPr>
      <w:r w:rsidRPr="00325297">
        <w:rPr>
          <w:b/>
          <w:bCs/>
          <w:color w:val="262626"/>
          <w:sz w:val="20"/>
          <w:szCs w:val="20"/>
          <w:lang w:val="en-GB"/>
        </w:rPr>
        <w:t xml:space="preserve">Gamburg Castle: </w:t>
      </w:r>
      <w:r w:rsidR="00246345">
        <w:rPr>
          <w:b/>
          <w:bCs/>
          <w:color w:val="262626"/>
          <w:sz w:val="20"/>
          <w:szCs w:val="20"/>
          <w:lang w:val="en-GB"/>
        </w:rPr>
        <w:t>A</w:t>
      </w:r>
      <w:r w:rsidRPr="00325297">
        <w:rPr>
          <w:b/>
          <w:bCs/>
          <w:color w:val="262626"/>
          <w:sz w:val="20"/>
          <w:szCs w:val="20"/>
          <w:lang w:val="en-GB"/>
        </w:rPr>
        <w:t xml:space="preserve">nyone for a </w:t>
      </w:r>
      <w:r w:rsidR="00246345">
        <w:rPr>
          <w:b/>
          <w:bCs/>
          <w:color w:val="262626"/>
          <w:sz w:val="20"/>
          <w:szCs w:val="20"/>
          <w:lang w:val="en-GB"/>
        </w:rPr>
        <w:t>C</w:t>
      </w:r>
      <w:r w:rsidRPr="00325297">
        <w:rPr>
          <w:b/>
          <w:bCs/>
          <w:color w:val="262626"/>
          <w:sz w:val="20"/>
          <w:szCs w:val="20"/>
          <w:lang w:val="en-GB"/>
        </w:rPr>
        <w:t>ocktail?</w:t>
      </w:r>
    </w:p>
    <w:p w14:paraId="74650BEC" w14:textId="77777777" w:rsidR="00325297" w:rsidRPr="00325297" w:rsidRDefault="00325297" w:rsidP="00325297">
      <w:pPr>
        <w:spacing w:before="30" w:line="271" w:lineRule="auto"/>
        <w:ind w:left="108" w:right="1196"/>
        <w:rPr>
          <w:color w:val="262626"/>
          <w:sz w:val="20"/>
          <w:szCs w:val="20"/>
          <w:lang w:val="en-GB"/>
        </w:rPr>
      </w:pPr>
      <w:r w:rsidRPr="00325297">
        <w:rPr>
          <w:color w:val="262626"/>
          <w:sz w:val="20"/>
          <w:szCs w:val="20"/>
          <w:lang w:val="en-GB"/>
        </w:rPr>
        <w:t xml:space="preserve">Set on a hill, Gamburg Castle is home to Hans-Georg and Nicole von Mallinckrodt. Solid walls studded with turrets defend this impressive old fort. Inside, the grand Knight's Hall is famous for its 800-year-old frescoes, detailing the exploits of Emperor Frederick I Barbarossa.  Outside is a </w:t>
      </w:r>
      <w:proofErr w:type="gramStart"/>
      <w:r w:rsidRPr="00325297">
        <w:rPr>
          <w:color w:val="262626"/>
          <w:sz w:val="20"/>
          <w:szCs w:val="20"/>
          <w:lang w:val="en-GB"/>
        </w:rPr>
        <w:t>Baroque park</w:t>
      </w:r>
      <w:proofErr w:type="gramEnd"/>
      <w:r w:rsidRPr="00325297">
        <w:rPr>
          <w:color w:val="262626"/>
          <w:sz w:val="20"/>
          <w:szCs w:val="20"/>
          <w:lang w:val="en-GB"/>
        </w:rPr>
        <w:t>, lovingly restored with statues, wells and fountains, even palm trees. In summer, enjoy the café in the Mediterranean-like castle courtyard, with its lemon, fig and olive trees. For a special treat, join the owners on a stroll through the gardens for an evening “</w:t>
      </w:r>
      <w:proofErr w:type="spellStart"/>
      <w:proofErr w:type="gramStart"/>
      <w:r w:rsidRPr="00325297">
        <w:rPr>
          <w:color w:val="262626"/>
          <w:sz w:val="20"/>
          <w:szCs w:val="20"/>
          <w:lang w:val="en-GB"/>
        </w:rPr>
        <w:t>L‘</w:t>
      </w:r>
      <w:proofErr w:type="gramEnd"/>
      <w:r w:rsidRPr="00325297">
        <w:rPr>
          <w:color w:val="262626"/>
          <w:sz w:val="20"/>
          <w:szCs w:val="20"/>
          <w:lang w:val="en-GB"/>
        </w:rPr>
        <w:t>Apéritif</w:t>
      </w:r>
      <w:proofErr w:type="spellEnd"/>
      <w:r w:rsidRPr="00325297">
        <w:rPr>
          <w:color w:val="262626"/>
          <w:sz w:val="20"/>
          <w:szCs w:val="20"/>
          <w:lang w:val="en-GB"/>
        </w:rPr>
        <w:t xml:space="preserve"> au Jardin”. Enjoy a glass of wine; listen to musicians providing a gentle backdrop; take a seat and relax. Werbach-Gamburg is 90 minutes northeast of Stuttgart.</w:t>
      </w:r>
    </w:p>
    <w:p w14:paraId="6B3FA23F" w14:textId="77777777" w:rsidR="006254E6" w:rsidRPr="006254E6" w:rsidRDefault="006254E6" w:rsidP="006254E6">
      <w:pPr>
        <w:pStyle w:val="Textkrper"/>
        <w:ind w:firstLine="108"/>
        <w:rPr>
          <w:color w:val="000000" w:themeColor="text1"/>
          <w:u w:val="single"/>
        </w:rPr>
      </w:pPr>
      <w:r w:rsidRPr="006254E6">
        <w:rPr>
          <w:color w:val="000000" w:themeColor="text1"/>
          <w:u w:val="single"/>
          <w:lang w:val="en-GB"/>
        </w:rPr>
        <w:fldChar w:fldCharType="begin"/>
      </w:r>
      <w:r w:rsidRPr="006254E6">
        <w:rPr>
          <w:color w:val="000000" w:themeColor="text1"/>
          <w:u w:val="single"/>
          <w:lang w:val="en-GB"/>
        </w:rPr>
        <w:instrText>HYPERLINK "http://www.burg.gamburg.de</w:instrText>
      </w:r>
    </w:p>
    <w:p w14:paraId="03403477" w14:textId="77777777" w:rsidR="006254E6" w:rsidRPr="006254E6" w:rsidRDefault="006254E6" w:rsidP="006254E6">
      <w:pPr>
        <w:pStyle w:val="Textkrper"/>
        <w:ind w:firstLine="108"/>
        <w:rPr>
          <w:rStyle w:val="Hyperlink"/>
          <w:rFonts w:cs="Arial"/>
          <w:color w:val="000000" w:themeColor="text1"/>
        </w:rPr>
      </w:pPr>
      <w:r w:rsidRPr="006254E6">
        <w:rPr>
          <w:color w:val="000000" w:themeColor="text1"/>
          <w:u w:val="single"/>
          <w:lang w:val="en-GB"/>
        </w:rPr>
        <w:instrText>"</w:instrText>
      </w:r>
      <w:r w:rsidRPr="006254E6">
        <w:rPr>
          <w:color w:val="000000" w:themeColor="text1"/>
          <w:u w:val="single"/>
          <w:lang w:val="en-GB"/>
        </w:rPr>
        <w:fldChar w:fldCharType="separate"/>
      </w:r>
      <w:r w:rsidRPr="006254E6">
        <w:rPr>
          <w:rStyle w:val="Hyperlink"/>
          <w:rFonts w:cs="Arial"/>
          <w:color w:val="000000" w:themeColor="text1"/>
          <w:lang w:val="en-GB"/>
        </w:rPr>
        <w:t>www.burg.gamburg.de</w:t>
      </w:r>
    </w:p>
    <w:p w14:paraId="67767DA0" w14:textId="51296A28" w:rsidR="00325297" w:rsidRDefault="006254E6">
      <w:pPr>
        <w:pStyle w:val="Textkrper"/>
      </w:pPr>
      <w:r w:rsidRPr="006254E6">
        <w:rPr>
          <w:color w:val="000000" w:themeColor="text1"/>
          <w:u w:val="single"/>
          <w:lang w:val="en-GB"/>
        </w:rPr>
        <w:fldChar w:fldCharType="end"/>
      </w:r>
    </w:p>
    <w:p w14:paraId="6C769D1B" w14:textId="77777777" w:rsidR="00325297" w:rsidRDefault="00325297">
      <w:pPr>
        <w:pStyle w:val="Textkrper"/>
      </w:pPr>
    </w:p>
    <w:p w14:paraId="75575C87" w14:textId="77777777" w:rsidR="00FC6667" w:rsidRDefault="00FC6667">
      <w:pPr>
        <w:pStyle w:val="Textkrper"/>
      </w:pPr>
    </w:p>
    <w:p w14:paraId="51765ADC" w14:textId="77777777" w:rsidR="00325297" w:rsidRDefault="00325297">
      <w:pPr>
        <w:pStyle w:val="Textkrper"/>
      </w:pPr>
    </w:p>
    <w:p w14:paraId="456CF36A" w14:textId="77777777" w:rsidR="00325297" w:rsidRDefault="00325297">
      <w:pPr>
        <w:pStyle w:val="Textkrper"/>
      </w:pPr>
    </w:p>
    <w:p w14:paraId="78FF4C82" w14:textId="77777777" w:rsidR="00325297" w:rsidRDefault="00325297">
      <w:pPr>
        <w:pStyle w:val="Textkrper"/>
      </w:pPr>
    </w:p>
    <w:p w14:paraId="75988147" w14:textId="77777777" w:rsidR="00325297" w:rsidRDefault="00325297">
      <w:pPr>
        <w:pStyle w:val="Textkrper"/>
      </w:pPr>
    </w:p>
    <w:p w14:paraId="7197BC58" w14:textId="77777777" w:rsidR="00DE5FC8" w:rsidRDefault="00DE5FC8">
      <w:pPr>
        <w:pStyle w:val="Textkrper"/>
        <w:spacing w:before="2"/>
        <w:rPr>
          <w:sz w:val="19"/>
        </w:rPr>
      </w:pPr>
    </w:p>
    <w:p w14:paraId="65216C0F" w14:textId="77777777" w:rsidR="00DE5FC8" w:rsidRDefault="006254E6">
      <w:pPr>
        <w:pStyle w:val="Textkrper"/>
        <w:spacing w:line="271" w:lineRule="auto"/>
        <w:ind w:left="108" w:right="1197"/>
      </w:pPr>
      <w:r>
        <w:lastRenderedPageBreak/>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9">
        <w:r w:rsidR="00DE5FC8">
          <w:rPr>
            <w:u w:val="single"/>
          </w:rPr>
          <w:t>https://www.tourism-bw.com/press</w:t>
        </w:r>
      </w:hyperlink>
    </w:p>
    <w:p w14:paraId="4E3B7176" w14:textId="77777777" w:rsidR="00DE5FC8" w:rsidRDefault="00DE5FC8">
      <w:pPr>
        <w:pStyle w:val="Textkrper"/>
        <w:spacing w:before="7"/>
        <w:rPr>
          <w:sz w:val="14"/>
        </w:rPr>
      </w:pPr>
    </w:p>
    <w:p w14:paraId="597C98ED" w14:textId="77777777" w:rsidR="00DE5FC8" w:rsidRDefault="006254E6">
      <w:pPr>
        <w:pStyle w:val="berschrift1"/>
      </w:pPr>
      <w:r>
        <w:rPr>
          <w:spacing w:val="-2"/>
        </w:rPr>
        <w:t>Contact</w:t>
      </w:r>
    </w:p>
    <w:p w14:paraId="1C03ACDE" w14:textId="77777777" w:rsidR="00DE5FC8" w:rsidRDefault="006254E6">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540B8249" w14:textId="77777777" w:rsidR="00DE5FC8" w:rsidRDefault="006254E6">
      <w:pPr>
        <w:pStyle w:val="Textkrper"/>
        <w:spacing w:line="271" w:lineRule="auto"/>
        <w:ind w:left="108" w:right="6607"/>
      </w:pPr>
      <w:r>
        <w:t xml:space="preserve">70182 Stuttgart, Germany </w:t>
      </w:r>
      <w:hyperlink r:id="rId10">
        <w:r w:rsidR="00DE5FC8">
          <w:rPr>
            <w:spacing w:val="-2"/>
            <w:u w:val="single"/>
          </w:rPr>
          <w:t>ausland@tourismus-bw.de</w:t>
        </w:r>
      </w:hyperlink>
    </w:p>
    <w:p w14:paraId="1D3ABEC1" w14:textId="77777777" w:rsidR="00325297" w:rsidRDefault="00325297">
      <w:pPr>
        <w:pStyle w:val="Textkrper"/>
        <w:spacing w:line="271" w:lineRule="auto"/>
        <w:ind w:left="108" w:right="6607"/>
      </w:pPr>
    </w:p>
    <w:p w14:paraId="3983AC10" w14:textId="77777777" w:rsidR="00325297" w:rsidRDefault="00325297">
      <w:pPr>
        <w:pStyle w:val="Textkrper"/>
        <w:spacing w:line="271" w:lineRule="auto"/>
        <w:ind w:left="108" w:right="6607"/>
      </w:pPr>
    </w:p>
    <w:p w14:paraId="65DAC22A" w14:textId="77777777" w:rsidR="00325297" w:rsidRDefault="00325297">
      <w:pPr>
        <w:pStyle w:val="Textkrper"/>
        <w:spacing w:line="271" w:lineRule="auto"/>
        <w:ind w:left="108" w:right="6607"/>
      </w:pPr>
    </w:p>
    <w:p w14:paraId="0478E5FA" w14:textId="77777777" w:rsidR="00325297" w:rsidRDefault="00325297">
      <w:pPr>
        <w:pStyle w:val="Textkrper"/>
        <w:spacing w:line="271" w:lineRule="auto"/>
        <w:ind w:left="108" w:right="6607"/>
      </w:pPr>
    </w:p>
    <w:p w14:paraId="0D50C6DF" w14:textId="77777777" w:rsidR="00325297" w:rsidRDefault="00325297">
      <w:pPr>
        <w:pStyle w:val="Textkrper"/>
        <w:spacing w:line="271" w:lineRule="auto"/>
        <w:ind w:left="108" w:right="6607"/>
      </w:pPr>
    </w:p>
    <w:sectPr w:rsidR="00325297">
      <w:headerReference w:type="default" r:id="rId11"/>
      <w:footerReference w:type="default" r:id="rId12"/>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8018" w14:textId="77777777" w:rsidR="00757FC5" w:rsidRDefault="00757FC5">
      <w:r>
        <w:separator/>
      </w:r>
    </w:p>
  </w:endnote>
  <w:endnote w:type="continuationSeparator" w:id="0">
    <w:p w14:paraId="5242F1A3" w14:textId="77777777" w:rsidR="00757FC5" w:rsidRDefault="0075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85D6E" w14:textId="77777777" w:rsidR="00DE5FC8" w:rsidRDefault="006254E6">
    <w:pPr>
      <w:pStyle w:val="Textkrper"/>
      <w:spacing w:line="14" w:lineRule="auto"/>
    </w:pPr>
    <w:r>
      <w:pict w14:anchorId="2E9E4C05">
        <v:shapetype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mso-position-horizontal-relative:page;mso-position-vertical-relative:page" filled="f" stroked="f">
          <v:textbox inset="0,0,0,0">
            <w:txbxContent>
              <w:p w14:paraId="6918B8BE" w14:textId="77777777" w:rsidR="00DE5FC8" w:rsidRPr="006C2295" w:rsidRDefault="006254E6">
                <w:pPr>
                  <w:spacing w:line="162" w:lineRule="exact"/>
                  <w:ind w:left="20"/>
                  <w:rPr>
                    <w:rFonts w:ascii="Calibri"/>
                    <w:sz w:val="14"/>
                    <w:lang w:val="de-DE"/>
                  </w:rPr>
                </w:pPr>
                <w:r w:rsidRPr="006C2295">
                  <w:rPr>
                    <w:rFonts w:ascii="Calibri"/>
                    <w:sz w:val="14"/>
                    <w:lang w:val="de-DE"/>
                  </w:rPr>
                  <w:t>State</w:t>
                </w:r>
                <w:r w:rsidRPr="006C2295">
                  <w:rPr>
                    <w:rFonts w:ascii="Calibri"/>
                    <w:spacing w:val="-6"/>
                    <w:sz w:val="14"/>
                    <w:lang w:val="de-DE"/>
                  </w:rPr>
                  <w:t xml:space="preserve"> </w:t>
                </w:r>
                <w:r w:rsidRPr="006C2295">
                  <w:rPr>
                    <w:rFonts w:ascii="Calibri"/>
                    <w:sz w:val="14"/>
                    <w:lang w:val="de-DE"/>
                  </w:rPr>
                  <w:t>Tourist</w:t>
                </w:r>
                <w:r w:rsidRPr="006C2295">
                  <w:rPr>
                    <w:rFonts w:ascii="Calibri"/>
                    <w:spacing w:val="-5"/>
                    <w:sz w:val="14"/>
                    <w:lang w:val="de-DE"/>
                  </w:rPr>
                  <w:t xml:space="preserve"> </w:t>
                </w:r>
                <w:r w:rsidRPr="006C2295">
                  <w:rPr>
                    <w:rFonts w:ascii="Calibri"/>
                    <w:spacing w:val="-2"/>
                    <w:sz w:val="14"/>
                    <w:lang w:val="de-DE"/>
                  </w:rPr>
                  <w:t>Board</w:t>
                </w:r>
              </w:p>
              <w:p w14:paraId="747452F2" w14:textId="77777777" w:rsidR="00DE5FC8" w:rsidRPr="006C2295" w:rsidRDefault="006254E6">
                <w:pPr>
                  <w:spacing w:before="2" w:line="171" w:lineRule="exact"/>
                  <w:ind w:left="20"/>
                  <w:rPr>
                    <w:rFonts w:ascii="Calibri" w:hAnsi="Calibri"/>
                    <w:sz w:val="14"/>
                    <w:lang w:val="de-DE"/>
                  </w:rPr>
                </w:pPr>
                <w:r w:rsidRPr="006C2295">
                  <w:rPr>
                    <w:rFonts w:ascii="Calibri" w:hAnsi="Calibri"/>
                    <w:spacing w:val="-2"/>
                    <w:sz w:val="14"/>
                    <w:lang w:val="de-DE"/>
                  </w:rPr>
                  <w:t>Baden-Württemberg</w:t>
                </w:r>
              </w:p>
              <w:p w14:paraId="2D9F0CC5" w14:textId="77777777" w:rsidR="00DE5FC8" w:rsidRPr="006C2295" w:rsidRDefault="006254E6">
                <w:pPr>
                  <w:spacing w:line="171" w:lineRule="exact"/>
                  <w:ind w:left="20"/>
                  <w:rPr>
                    <w:rFonts w:ascii="Calibri" w:hAnsi="Calibri"/>
                    <w:sz w:val="14"/>
                    <w:lang w:val="de-DE"/>
                  </w:rPr>
                </w:pPr>
                <w:r w:rsidRPr="006C2295">
                  <w:rPr>
                    <w:rFonts w:ascii="Calibri" w:hAnsi="Calibri"/>
                    <w:sz w:val="14"/>
                    <w:lang w:val="de-DE"/>
                  </w:rPr>
                  <w:t>Esslinger</w:t>
                </w:r>
                <w:r w:rsidRPr="006C2295">
                  <w:rPr>
                    <w:rFonts w:ascii="Calibri" w:hAnsi="Calibri"/>
                    <w:spacing w:val="-4"/>
                    <w:sz w:val="14"/>
                    <w:lang w:val="de-DE"/>
                  </w:rPr>
                  <w:t xml:space="preserve"> </w:t>
                </w:r>
                <w:r w:rsidRPr="006C2295">
                  <w:rPr>
                    <w:rFonts w:ascii="Calibri" w:hAnsi="Calibri"/>
                    <w:sz w:val="14"/>
                    <w:lang w:val="de-DE"/>
                  </w:rPr>
                  <w:t>Straße</w:t>
                </w:r>
                <w:r w:rsidRPr="006C2295">
                  <w:rPr>
                    <w:rFonts w:ascii="Calibri" w:hAnsi="Calibri"/>
                    <w:spacing w:val="-3"/>
                    <w:sz w:val="14"/>
                    <w:lang w:val="de-DE"/>
                  </w:rPr>
                  <w:t xml:space="preserve"> </w:t>
                </w:r>
                <w:r w:rsidRPr="006C2295">
                  <w:rPr>
                    <w:rFonts w:ascii="Calibri" w:hAnsi="Calibri"/>
                    <w:sz w:val="14"/>
                    <w:lang w:val="de-DE"/>
                  </w:rPr>
                  <w:t>8,</w:t>
                </w:r>
                <w:r w:rsidRPr="006C2295">
                  <w:rPr>
                    <w:rFonts w:ascii="Calibri" w:hAnsi="Calibri"/>
                    <w:spacing w:val="-4"/>
                    <w:sz w:val="14"/>
                    <w:lang w:val="de-DE"/>
                  </w:rPr>
                  <w:t xml:space="preserve"> </w:t>
                </w:r>
                <w:r w:rsidRPr="006C2295">
                  <w:rPr>
                    <w:rFonts w:ascii="Calibri" w:hAnsi="Calibri"/>
                    <w:sz w:val="14"/>
                    <w:lang w:val="de-DE"/>
                  </w:rPr>
                  <w:t>70182</w:t>
                </w:r>
                <w:r w:rsidRPr="006C2295">
                  <w:rPr>
                    <w:rFonts w:ascii="Calibri" w:hAnsi="Calibri"/>
                    <w:spacing w:val="-5"/>
                    <w:sz w:val="14"/>
                    <w:lang w:val="de-DE"/>
                  </w:rPr>
                  <w:t xml:space="preserve"> </w:t>
                </w:r>
                <w:r w:rsidRPr="006C2295">
                  <w:rPr>
                    <w:rFonts w:ascii="Calibri" w:hAnsi="Calibri"/>
                    <w:spacing w:val="-2"/>
                    <w:sz w:val="14"/>
                    <w:lang w:val="de-DE"/>
                  </w:rPr>
                  <w:t>Stuttgart</w:t>
                </w:r>
              </w:p>
            </w:txbxContent>
          </v:textbox>
          <w10:wrap anchorx="page" anchory="page"/>
        </v:shape>
      </w:pict>
    </w:r>
    <w:r>
      <w:pict w14:anchorId="09D72F84">
        <v:shape id="docshape3" o:spid="_x0000_s1026" type="#_x0000_t202" style="position:absolute;margin-left:219.55pt;margin-top:789pt;width:76.65pt;height:17.5pt;z-index:-15796224;mso-position-horizontal-relative:page;mso-position-vertical-relative:page" filled="f" stroked="f">
          <v:textbox inset="0,0,0,0">
            <w:txbxContent>
              <w:p w14:paraId="72943644" w14:textId="77777777" w:rsidR="00DE5FC8" w:rsidRDefault="006254E6">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3AF2B86D" w14:textId="77777777" w:rsidR="00DE5FC8" w:rsidRDefault="006254E6">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w:r>
    <w:r>
      <w:pict w14:anchorId="1F468A4F">
        <v:shape id="docshape4" o:spid="_x0000_s1025" type="#_x0000_t202" style="position:absolute;margin-left:352.5pt;margin-top:789.4pt;width:78.75pt;height:17.5pt;z-index:-15795712;mso-position-horizontal-relative:page;mso-position-vertical-relative:page" filled="f" stroked="f">
          <v:textbox inset="0,0,0,0">
            <w:txbxContent>
              <w:p w14:paraId="0DD111B5" w14:textId="77777777" w:rsidR="00DE5FC8" w:rsidRDefault="006254E6">
                <w:pPr>
                  <w:spacing w:line="162" w:lineRule="exact"/>
                  <w:ind w:left="20"/>
                  <w:rPr>
                    <w:rFonts w:ascii="Calibri"/>
                    <w:sz w:val="14"/>
                  </w:rPr>
                </w:pPr>
                <w:r>
                  <w:rPr>
                    <w:rFonts w:ascii="Calibri"/>
                    <w:spacing w:val="-2"/>
                    <w:sz w:val="14"/>
                  </w:rPr>
                  <w:t>tourism-bw.com</w:t>
                </w:r>
              </w:p>
              <w:p w14:paraId="28A0F332" w14:textId="77777777" w:rsidR="00DE5FC8" w:rsidRDefault="00DE5FC8">
                <w:pPr>
                  <w:spacing w:line="171" w:lineRule="exact"/>
                  <w:ind w:left="20"/>
                  <w:rPr>
                    <w:rFonts w:ascii="Calibri"/>
                    <w:sz w:val="14"/>
                  </w:rPr>
                </w:pPr>
                <w:hyperlink r:id="rId1">
                  <w:r>
                    <w:rPr>
                      <w:rFonts w:ascii="Calibri"/>
                      <w:spacing w:val="-2"/>
                      <w:sz w:val="14"/>
                    </w:rPr>
                    <w:t>ausland@tourismus-bw.de</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1E8C" w14:textId="77777777" w:rsidR="00757FC5" w:rsidRDefault="00757FC5">
      <w:r>
        <w:separator/>
      </w:r>
    </w:p>
  </w:footnote>
  <w:footnote w:type="continuationSeparator" w:id="0">
    <w:p w14:paraId="02841B94" w14:textId="77777777" w:rsidR="00757FC5" w:rsidRDefault="0075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C246" w14:textId="77777777" w:rsidR="00DE5FC8" w:rsidRDefault="006254E6">
    <w:pPr>
      <w:pStyle w:val="Textkrper"/>
      <w:spacing w:line="14" w:lineRule="auto"/>
    </w:pPr>
    <w:r>
      <w:rPr>
        <w:noProof/>
      </w:rPr>
      <w:drawing>
        <wp:anchor distT="0" distB="0" distL="0" distR="0" simplePos="0" relativeHeight="487518720" behindDoc="1" locked="0" layoutInCell="1" allowOverlap="1" wp14:anchorId="638F081D" wp14:editId="01373F8B">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pict w14:anchorId="3F8D6667">
        <v:shapetype id="_x0000_t202" coordsize="21600,21600" o:spt="202" path="m,l,21600r21600,l21600,xe">
          <v:stroke joinstyle="miter"/>
          <v:path gradientshapeok="t" o:connecttype="rect"/>
        </v:shapetype>
        <v:shape id="docshape1" o:spid="_x0000_s1028" type="#_x0000_t202" style="position:absolute;margin-left:421.65pt;margin-top:137.8pt;width:60.7pt;height:9.8pt;z-index:-15797248;mso-position-horizontal-relative:page;mso-position-vertical-relative:page" filled="f" stroked="f">
          <v:textbox inset="0,0,0,0">
            <w:txbxContent>
              <w:p w14:paraId="7034CABE" w14:textId="77777777" w:rsidR="00DE5FC8" w:rsidRDefault="006254E6">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5FC8"/>
    <w:rsid w:val="000A7EF9"/>
    <w:rsid w:val="001139CA"/>
    <w:rsid w:val="00146BBE"/>
    <w:rsid w:val="0016645A"/>
    <w:rsid w:val="0020774A"/>
    <w:rsid w:val="00246345"/>
    <w:rsid w:val="00325297"/>
    <w:rsid w:val="006254E6"/>
    <w:rsid w:val="006C2295"/>
    <w:rsid w:val="00757FC5"/>
    <w:rsid w:val="008137D3"/>
    <w:rsid w:val="00870B18"/>
    <w:rsid w:val="00947ECE"/>
    <w:rsid w:val="00C37301"/>
    <w:rsid w:val="00DB052C"/>
    <w:rsid w:val="00DE5FC8"/>
    <w:rsid w:val="00FC6667"/>
    <w:rsid w:val="00FD0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D9D0"/>
  <w15:docId w15:val="{836EBD32-77E0-462E-ACA0-5C4FDEB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325297"/>
    <w:rPr>
      <w:rFonts w:cs="Times New Roman"/>
      <w:color w:val="0000FF"/>
      <w:u w:val="single"/>
    </w:rPr>
  </w:style>
  <w:style w:type="character" w:styleId="NichtaufgelsteErwhnung">
    <w:name w:val="Unresolved Mention"/>
    <w:basedOn w:val="Absatz-Standardschriftart"/>
    <w:uiPriority w:val="99"/>
    <w:semiHidden/>
    <w:unhideWhenUsed/>
    <w:rsid w:val="001139CA"/>
    <w:rPr>
      <w:color w:val="605E5C"/>
      <w:shd w:val="clear" w:color="auto" w:fill="E1DFDD"/>
    </w:rPr>
  </w:style>
  <w:style w:type="character" w:styleId="BesuchterLink">
    <w:name w:val="FollowedHyperlink"/>
    <w:basedOn w:val="Absatz-Standardschriftart"/>
    <w:uiPriority w:val="99"/>
    <w:semiHidden/>
    <w:unhideWhenUsed/>
    <w:rsid w:val="00947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usland@tourismus-bw.de" TargetMode="External"/><Relationship Id="rId4" Type="http://schemas.openxmlformats.org/officeDocument/2006/relationships/styles" Target="styles.xml"/><Relationship Id="rId9" Type="http://schemas.openxmlformats.org/officeDocument/2006/relationships/hyperlink" Target="https://www.tourism-bw.com/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5D063-3BA9-493F-84EC-A29182C696D8}">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ADD395A0-6A3F-47B1-947E-72E8D7F8917B}">
  <ds:schemaRefs>
    <ds:schemaRef ds:uri="http://schemas.microsoft.com/sharepoint/v3/contenttype/forms"/>
  </ds:schemaRefs>
</ds:datastoreItem>
</file>

<file path=customXml/itemProps3.xml><?xml version="1.0" encoding="utf-8"?>
<ds:datastoreItem xmlns:ds="http://schemas.openxmlformats.org/officeDocument/2006/customXml" ds:itemID="{73C669CF-DDED-433B-A893-3B81D63F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5220</Characters>
  <Application>Microsoft Office Word</Application>
  <DocSecurity>0</DocSecurity>
  <Lines>43</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12</cp:revision>
  <dcterms:created xsi:type="dcterms:W3CDTF">2025-03-11T14:26:00Z</dcterms:created>
  <dcterms:modified xsi:type="dcterms:W3CDTF">2025-06-16T15:19:00Z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