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AD2" w14:textId="4C7CE652" w:rsidR="00091A21" w:rsidRPr="00C60D23" w:rsidRDefault="00091A21" w:rsidP="0096082E">
      <w:pPr>
        <w:rPr>
          <w:rFonts w:cs="Arial"/>
          <w:b/>
          <w:color w:val="000000" w:themeColor="text1"/>
          <w:szCs w:val="20"/>
        </w:rPr>
      </w:pPr>
      <w:r w:rsidRPr="00C60D23">
        <w:rPr>
          <w:rFonts w:cs="Arial"/>
          <w:b/>
          <w:color w:val="000000" w:themeColor="text1"/>
          <w:szCs w:val="20"/>
        </w:rPr>
        <w:t>Presse</w:t>
      </w:r>
      <w:r w:rsidR="00C60D23" w:rsidRPr="00C60D23">
        <w:rPr>
          <w:rFonts w:cs="Arial"/>
          <w:b/>
          <w:color w:val="000000" w:themeColor="text1"/>
          <w:szCs w:val="20"/>
        </w:rPr>
        <w:t>-Feature</w:t>
      </w:r>
    </w:p>
    <w:p w14:paraId="4A954CA4" w14:textId="5B622298" w:rsidR="00091A21" w:rsidRPr="00C60D23" w:rsidRDefault="00091A21" w:rsidP="0096082E">
      <w:pPr>
        <w:rPr>
          <w:rFonts w:cs="Arial"/>
          <w:color w:val="000000" w:themeColor="text1"/>
          <w:sz w:val="28"/>
          <w:szCs w:val="28"/>
        </w:rPr>
      </w:pPr>
      <w:r w:rsidRPr="00C60D23">
        <w:rPr>
          <w:rFonts w:cs="Arial"/>
          <w:color w:val="000000" w:themeColor="text1"/>
          <w:szCs w:val="20"/>
        </w:rPr>
        <w:tab/>
      </w:r>
      <w:r w:rsidRPr="00C60D23">
        <w:rPr>
          <w:rFonts w:cs="Arial"/>
          <w:color w:val="000000" w:themeColor="text1"/>
          <w:szCs w:val="20"/>
        </w:rPr>
        <w:br/>
      </w:r>
      <w:r w:rsidR="00C60D23" w:rsidRPr="00C60D23">
        <w:rPr>
          <w:rFonts w:cs="Arial"/>
          <w:color w:val="000000" w:themeColor="text1"/>
          <w:sz w:val="28"/>
          <w:szCs w:val="28"/>
        </w:rPr>
        <w:t>Des Kaisers neue Wege</w:t>
      </w:r>
    </w:p>
    <w:p w14:paraId="212467E7" w14:textId="402BBDC7" w:rsidR="00C60D23" w:rsidRPr="00C60D23" w:rsidRDefault="00C60D23" w:rsidP="00C60D23">
      <w:pPr>
        <w:rPr>
          <w:rFonts w:cs="Arial"/>
          <w:b/>
          <w:color w:val="000000" w:themeColor="text1"/>
          <w:szCs w:val="20"/>
        </w:rPr>
      </w:pPr>
      <w:r w:rsidRPr="00C60D23">
        <w:rPr>
          <w:rFonts w:cs="Arial"/>
          <w:b/>
          <w:color w:val="000000" w:themeColor="text1"/>
          <w:szCs w:val="20"/>
        </w:rPr>
        <w:t xml:space="preserve">Gipfel erobern, Täler durchschreiten: Wanderung entlang der Staufer-Runde. </w:t>
      </w:r>
    </w:p>
    <w:p w14:paraId="5CAA0BD0" w14:textId="0CB2BDE5" w:rsidR="00091A21" w:rsidRPr="00C60D23" w:rsidRDefault="00C60D23" w:rsidP="00C60D23">
      <w:pPr>
        <w:rPr>
          <w:rFonts w:cs="Arial"/>
          <w:b/>
          <w:color w:val="000000" w:themeColor="text1"/>
          <w:szCs w:val="20"/>
        </w:rPr>
      </w:pPr>
      <w:r w:rsidRPr="00C60D23">
        <w:rPr>
          <w:rFonts w:cs="Arial"/>
          <w:b/>
          <w:color w:val="000000" w:themeColor="text1"/>
          <w:szCs w:val="20"/>
        </w:rPr>
        <w:t>Sie folgt auf der Schwäbischen Alb den Spuren des mächtigsten schwäbischen Adelsgeschlechts</w:t>
      </w:r>
    </w:p>
    <w:p w14:paraId="02941B69" w14:textId="77777777" w:rsidR="00091A21" w:rsidRPr="00C60D23" w:rsidRDefault="00091A21" w:rsidP="0096082E">
      <w:pPr>
        <w:rPr>
          <w:rFonts w:cs="Arial"/>
          <w:color w:val="000000" w:themeColor="text1"/>
          <w:szCs w:val="20"/>
        </w:rPr>
      </w:pPr>
    </w:p>
    <w:p w14:paraId="7075446D" w14:textId="77777777" w:rsidR="00C60D23" w:rsidRPr="00C60D23" w:rsidRDefault="00C60D23" w:rsidP="00C60D23">
      <w:pPr>
        <w:tabs>
          <w:tab w:val="left" w:pos="5160"/>
        </w:tabs>
        <w:rPr>
          <w:rFonts w:cs="Arial"/>
          <w:color w:val="000000" w:themeColor="text1"/>
          <w:szCs w:val="20"/>
        </w:rPr>
      </w:pPr>
      <w:r w:rsidRPr="00C60D23">
        <w:rPr>
          <w:rFonts w:cs="Arial"/>
          <w:color w:val="000000" w:themeColor="text1"/>
          <w:szCs w:val="20"/>
        </w:rPr>
        <w:t xml:space="preserve">Hier war es. Hier stand einst die Stammburg der Staufer, von der kaum Ruinen geblieben sind. Der Blick vom Hohenstaufen reicht weit über die Schwäbische Alb und den Landkreis Göppingen. Wie Inseln erheben sich zwei weitere kegelförmige Berge aus der in der Sonne flimmernden Landschaft: Rechberg und </w:t>
      </w:r>
      <w:proofErr w:type="spellStart"/>
      <w:r w:rsidRPr="00C60D23">
        <w:rPr>
          <w:rFonts w:cs="Arial"/>
          <w:color w:val="000000" w:themeColor="text1"/>
          <w:szCs w:val="20"/>
        </w:rPr>
        <w:t>Stuifen</w:t>
      </w:r>
      <w:proofErr w:type="spellEnd"/>
      <w:r w:rsidRPr="00C60D23">
        <w:rPr>
          <w:rFonts w:cs="Arial"/>
          <w:color w:val="000000" w:themeColor="text1"/>
          <w:szCs w:val="20"/>
        </w:rPr>
        <w:t>. Der Hohenstaufen ist der bekannteste der drei sogenannten Kaiserberge. Von seinem Gipfel hat man einen grandiosen Blick auf die beiden anderen. Der Alltag scheint dort oben weit weg, man fühlt sich etwas entrückt und unantastbar. Vielleicht haben sich die Staufer nicht zuletzt auch deshalb diesen Ort als Sitz ausgesucht.</w:t>
      </w:r>
    </w:p>
    <w:p w14:paraId="5DCEF139" w14:textId="77777777" w:rsidR="00C60D23" w:rsidRPr="00C60D23" w:rsidRDefault="00C60D23" w:rsidP="00C60D23">
      <w:pPr>
        <w:tabs>
          <w:tab w:val="left" w:pos="5160"/>
        </w:tabs>
        <w:rPr>
          <w:rFonts w:cs="Arial"/>
          <w:color w:val="000000" w:themeColor="text1"/>
          <w:szCs w:val="20"/>
        </w:rPr>
      </w:pPr>
    </w:p>
    <w:p w14:paraId="6708F9A3" w14:textId="77777777" w:rsidR="00C60D23" w:rsidRPr="00C60D23" w:rsidRDefault="00C60D23" w:rsidP="00C60D23">
      <w:pPr>
        <w:tabs>
          <w:tab w:val="left" w:pos="5160"/>
        </w:tabs>
        <w:rPr>
          <w:rFonts w:cs="Arial"/>
          <w:color w:val="000000" w:themeColor="text1"/>
          <w:szCs w:val="20"/>
        </w:rPr>
      </w:pPr>
      <w:r w:rsidRPr="00C60D23">
        <w:rPr>
          <w:rFonts w:cs="Arial"/>
          <w:color w:val="000000" w:themeColor="text1"/>
          <w:szCs w:val="20"/>
        </w:rPr>
        <w:t xml:space="preserve">Jedenfalls liegt einem eine Welt voller Weitblick und symmetrischer Spielereien zu Füßen, wenn man die Staufer-Runde geht und den Hohenstaufen besteigt. Manche, wie die kegel­förmigen Zeugenberge, hat die Natur durch Erosion geformt. Bei anderen hatten die Menschen – genauer: die Staufer – ihre Hand im Spiel. Zu Füßen des Bergs liegt nämlich auch die kleine, trutzige Burg </w:t>
      </w:r>
      <w:proofErr w:type="spellStart"/>
      <w:r w:rsidRPr="00C60D23">
        <w:rPr>
          <w:rFonts w:cs="Arial"/>
          <w:color w:val="000000" w:themeColor="text1"/>
          <w:szCs w:val="20"/>
        </w:rPr>
        <w:t>Wäscherschloss</w:t>
      </w:r>
      <w:proofErr w:type="spellEnd"/>
      <w:r w:rsidRPr="00C60D23">
        <w:rPr>
          <w:rFonts w:cs="Arial"/>
          <w:color w:val="000000" w:themeColor="text1"/>
          <w:szCs w:val="20"/>
        </w:rPr>
        <w:t>, die einst wohl auch den Staufern gehörte. Wie eine Spielzeug-Burg sieht der mittelalterliche Wehrbau aus – und er wirkt recht phantasievoll, denn der Innenhof hat die Form eines Trapezes. Zufall?</w:t>
      </w:r>
    </w:p>
    <w:p w14:paraId="5E5DCB90" w14:textId="77777777" w:rsidR="00C60D23" w:rsidRPr="00C60D23" w:rsidRDefault="00C60D23" w:rsidP="00C60D23">
      <w:pPr>
        <w:tabs>
          <w:tab w:val="left" w:pos="5160"/>
        </w:tabs>
        <w:rPr>
          <w:rFonts w:cs="Arial"/>
          <w:color w:val="000000" w:themeColor="text1"/>
          <w:szCs w:val="20"/>
        </w:rPr>
      </w:pPr>
    </w:p>
    <w:p w14:paraId="4F573BFD" w14:textId="77777777" w:rsidR="00C60D23" w:rsidRPr="00C60D23" w:rsidRDefault="00C60D23" w:rsidP="00C60D23">
      <w:pPr>
        <w:tabs>
          <w:tab w:val="left" w:pos="5160"/>
        </w:tabs>
        <w:rPr>
          <w:rFonts w:cs="Arial"/>
          <w:i/>
          <w:iCs/>
          <w:color w:val="000000" w:themeColor="text1"/>
          <w:szCs w:val="20"/>
        </w:rPr>
      </w:pPr>
      <w:r w:rsidRPr="00C60D23">
        <w:rPr>
          <w:rFonts w:cs="Arial"/>
          <w:i/>
          <w:iCs/>
          <w:color w:val="000000" w:themeColor="text1"/>
          <w:szCs w:val="20"/>
        </w:rPr>
        <w:t>Die Staufer – 100 Jahre Macht</w:t>
      </w:r>
    </w:p>
    <w:p w14:paraId="60A5293B" w14:textId="77777777" w:rsidR="00C60D23" w:rsidRPr="00C60D23" w:rsidRDefault="00C60D23" w:rsidP="00C60D23">
      <w:pPr>
        <w:tabs>
          <w:tab w:val="left" w:pos="5160"/>
        </w:tabs>
        <w:rPr>
          <w:rFonts w:cs="Arial"/>
          <w:color w:val="000000" w:themeColor="text1"/>
          <w:szCs w:val="20"/>
        </w:rPr>
      </w:pPr>
    </w:p>
    <w:p w14:paraId="3B2BB1D9" w14:textId="77777777" w:rsidR="00C60D23" w:rsidRPr="00C60D23" w:rsidRDefault="00C60D23" w:rsidP="00C60D23">
      <w:pPr>
        <w:tabs>
          <w:tab w:val="left" w:pos="5160"/>
        </w:tabs>
        <w:rPr>
          <w:rFonts w:cs="Arial"/>
          <w:color w:val="000000" w:themeColor="text1"/>
          <w:szCs w:val="20"/>
        </w:rPr>
      </w:pPr>
      <w:r w:rsidRPr="00C60D23">
        <w:rPr>
          <w:rFonts w:cs="Arial"/>
          <w:color w:val="000000" w:themeColor="text1"/>
          <w:szCs w:val="20"/>
        </w:rPr>
        <w:t xml:space="preserve">Herzlich willkommen in der Welt der Staufer, dessen wichtigster Spross – Kaiser Barbarossa – dieses Jahr seinen 900. Geburtstag feiert. Die Staufer waren, verkürzt ausgedrückt, das mächtige, schwäbische Adelsgeschlecht, das in kurzer Zeit in der Mitte des 12. Jahrhunderts den Gipfel der Macht in Europa erklomm und mehrere römisch-deutsche Kaiser stellte. Und das ebenso schnell 100 Jahre später wieder von der Weltbühne der Geschichte verschwand. Auf der Alb liegt sein Ursprung. Bei einer Wanderung auf dem Pfad der gut elf Kilometer langen Staufer-Runde kann man daher nicht nur die Kulturlandschaft der Schwäbischen Alb genießen, sondern auch eine kleine, aber spannende Zeitreise unternehmen. Beginnen wir also von vorn: Die Tour startet bei der Burg </w:t>
      </w:r>
      <w:proofErr w:type="spellStart"/>
      <w:r w:rsidRPr="00C60D23">
        <w:rPr>
          <w:rFonts w:cs="Arial"/>
          <w:color w:val="000000" w:themeColor="text1"/>
          <w:szCs w:val="20"/>
        </w:rPr>
        <w:t>Wäscherschloss</w:t>
      </w:r>
      <w:proofErr w:type="spellEnd"/>
      <w:r w:rsidRPr="00C60D23">
        <w:rPr>
          <w:rFonts w:cs="Arial"/>
          <w:color w:val="000000" w:themeColor="text1"/>
          <w:szCs w:val="20"/>
        </w:rPr>
        <w:t xml:space="preserve"> in </w:t>
      </w:r>
      <w:proofErr w:type="spellStart"/>
      <w:r w:rsidRPr="00C60D23">
        <w:rPr>
          <w:rFonts w:cs="Arial"/>
          <w:color w:val="000000" w:themeColor="text1"/>
          <w:szCs w:val="20"/>
        </w:rPr>
        <w:t>Wäschenbeuren</w:t>
      </w:r>
      <w:proofErr w:type="spellEnd"/>
      <w:r w:rsidRPr="00C60D23">
        <w:rPr>
          <w:rFonts w:cs="Arial"/>
          <w:color w:val="000000" w:themeColor="text1"/>
          <w:szCs w:val="20"/>
        </w:rPr>
        <w:t xml:space="preserve">, führt zunächst durch das wildromantische Beutental und später auf einem sonnigen Pfad über das Naturschutzgebiet Spielburg hinauf zum Hohenstaufen. Von dort geht’s bergab zurück. </w:t>
      </w:r>
    </w:p>
    <w:p w14:paraId="16529D83" w14:textId="77777777" w:rsidR="00C60D23" w:rsidRPr="00C60D23" w:rsidRDefault="00C60D23" w:rsidP="00C60D23">
      <w:pPr>
        <w:tabs>
          <w:tab w:val="left" w:pos="5160"/>
        </w:tabs>
        <w:rPr>
          <w:rFonts w:cs="Arial"/>
          <w:color w:val="000000" w:themeColor="text1"/>
          <w:szCs w:val="20"/>
        </w:rPr>
      </w:pPr>
    </w:p>
    <w:p w14:paraId="7A716F98" w14:textId="77777777" w:rsidR="00C60D23" w:rsidRPr="00C60D23" w:rsidRDefault="00C60D23" w:rsidP="00C60D23">
      <w:pPr>
        <w:tabs>
          <w:tab w:val="left" w:pos="5160"/>
        </w:tabs>
        <w:rPr>
          <w:rFonts w:cs="Arial"/>
          <w:color w:val="000000" w:themeColor="text1"/>
          <w:szCs w:val="20"/>
        </w:rPr>
      </w:pPr>
      <w:r w:rsidRPr="00C60D23">
        <w:rPr>
          <w:rFonts w:cs="Arial"/>
          <w:color w:val="000000" w:themeColor="text1"/>
          <w:szCs w:val="20"/>
        </w:rPr>
        <w:t xml:space="preserve">Wer vor dem Start schon einmal eintauchen möchte in die Zeit der Staufer, besucht Burg </w:t>
      </w:r>
      <w:proofErr w:type="spellStart"/>
      <w:r w:rsidRPr="00C60D23">
        <w:rPr>
          <w:rFonts w:cs="Arial"/>
          <w:color w:val="000000" w:themeColor="text1"/>
          <w:szCs w:val="20"/>
        </w:rPr>
        <w:t>Wäscherschloss</w:t>
      </w:r>
      <w:proofErr w:type="spellEnd"/>
      <w:r w:rsidRPr="00C60D23">
        <w:rPr>
          <w:rFonts w:cs="Arial"/>
          <w:color w:val="000000" w:themeColor="text1"/>
          <w:szCs w:val="20"/>
        </w:rPr>
        <w:t xml:space="preserve"> und die dortige Burgverwalterin Krisztina Mutter, die mit Gästen gerne über die Alltagskultur in der damaligen Zeit plaudert: welche Getreide angebaut </w:t>
      </w:r>
      <w:r w:rsidRPr="00C60D23">
        <w:rPr>
          <w:rFonts w:cs="Arial"/>
          <w:color w:val="000000" w:themeColor="text1"/>
          <w:szCs w:val="20"/>
        </w:rPr>
        <w:lastRenderedPageBreak/>
        <w:t>wurden, was man gegessen und wie man geschlafen hat. Zehn Meter ist die aus Buckelquadern errichtete Mauer um das Gebäude hoch. Die aus den Jahren ab 1220 stammende Burg war Teil der vorgelagerten Befestigung des Hohenstaufen. Von hier überblickte man die Stammburg auf dem Berg und etwaige Eindringlinge. Das Innere des Palas hingegen ist erstaunlich wohlig und wohnlich: Man tritt im ersten Stockwerk in einen Saal mit großem Kamin und Bleiglasfenstern und erwartet, dass jeden Moment der Burgherr erscheint und zu Tisch bittet – auf einer langen Holztafel stehen täuschend echte mittelalterliche Speisen: Obst, Fleisch, Getreidebreie. Oben, aus dem später entstandenen Saal im zweiten Stock, kann man bis zum Hohenstaufen schauen.</w:t>
      </w:r>
    </w:p>
    <w:p w14:paraId="6CD32595" w14:textId="77777777" w:rsidR="00C60D23" w:rsidRPr="00C60D23" w:rsidRDefault="00C60D23" w:rsidP="00C60D23">
      <w:pPr>
        <w:tabs>
          <w:tab w:val="left" w:pos="5160"/>
        </w:tabs>
        <w:rPr>
          <w:rFonts w:cs="Arial"/>
          <w:color w:val="000000" w:themeColor="text1"/>
          <w:szCs w:val="20"/>
        </w:rPr>
      </w:pPr>
    </w:p>
    <w:p w14:paraId="7B55BFA2" w14:textId="77777777" w:rsidR="00C60D23" w:rsidRPr="00C60D23" w:rsidRDefault="00C60D23" w:rsidP="00C60D23">
      <w:pPr>
        <w:tabs>
          <w:tab w:val="left" w:pos="5160"/>
        </w:tabs>
        <w:rPr>
          <w:rFonts w:cs="Arial"/>
          <w:i/>
          <w:iCs/>
          <w:color w:val="000000" w:themeColor="text1"/>
          <w:szCs w:val="20"/>
        </w:rPr>
      </w:pPr>
      <w:r w:rsidRPr="00C60D23">
        <w:rPr>
          <w:rFonts w:cs="Arial"/>
          <w:i/>
          <w:iCs/>
          <w:color w:val="000000" w:themeColor="text1"/>
          <w:szCs w:val="20"/>
        </w:rPr>
        <w:t>Universitäten und ein neues Rechtssystem</w:t>
      </w:r>
    </w:p>
    <w:p w14:paraId="23A5A975" w14:textId="77777777" w:rsidR="00C60D23" w:rsidRPr="00C60D23" w:rsidRDefault="00C60D23" w:rsidP="00C60D23">
      <w:pPr>
        <w:tabs>
          <w:tab w:val="left" w:pos="5160"/>
        </w:tabs>
        <w:rPr>
          <w:rFonts w:cs="Arial"/>
          <w:color w:val="000000" w:themeColor="text1"/>
          <w:szCs w:val="20"/>
        </w:rPr>
      </w:pPr>
    </w:p>
    <w:p w14:paraId="2562ADDF" w14:textId="77777777" w:rsidR="00C60D23" w:rsidRPr="00C60D23" w:rsidRDefault="00C60D23" w:rsidP="00C60D23">
      <w:pPr>
        <w:tabs>
          <w:tab w:val="left" w:pos="5160"/>
        </w:tabs>
        <w:rPr>
          <w:rFonts w:cs="Arial"/>
          <w:color w:val="000000" w:themeColor="text1"/>
          <w:szCs w:val="20"/>
        </w:rPr>
      </w:pPr>
      <w:r w:rsidRPr="00C60D23">
        <w:rPr>
          <w:rFonts w:cs="Arial"/>
          <w:color w:val="000000" w:themeColor="text1"/>
          <w:szCs w:val="20"/>
        </w:rPr>
        <w:t xml:space="preserve">Die Geschichte der Staufer ist übrigens weitgehend eine Geschichte von Männern namens Friedrich: Als Stammvater der Staufer gilt ein gewisser Friedrich von Beuren, interessant wird es aber erst bei seinem Sohn: Dieser Friedrich durfte die Kaisertochter Agnes heiraten und wurde zum Herzog ernannt, weil er Heinrich IV. im Jahr 1077 auf seinem Gang nach Canossa begleitet hatte. Er errichtete die Burg auf dem Hohenstaufen, sein Sohn wurde als Konrad III. erster deutscher Stauferkönig. Bis heute einen wirklich klangvollen Namen hat Konrads Neffe, ein weiterer Friedrich, nämlich Friedrich I. Der wurde als Kaiser Barbarossa nicht nur weltberühmt, sondern gleich auch sagenumwoben. Er ertrank bei einem Kreuzzug fern der Heimat. Bis heute rätselt man, wo er begraben liegt. So konnte der Mythos entstehen, dass der Kaiser noch lebe und zurückkehren werde. Wie dem auch sei, Barbarossa dehnte zu Lebzeiten den Machtbereich der Staufer weit aus: Sein Enkel, Friedrich II., der in Sizilien aufgewachsen und hochgebildet war, regierte über ein Reich, das sich von Süditalien bis nach Dänemark erstreckte. Mit dem Castel del Monte in Apulien ließ der Barbarossa-Enkel auch eines der rätselhaftesten Bauwerke seiner Zeit errichten, eine Burg, die den Grundriss eines Oktogons hat und voller symbolischer Anspielungen steckt – mit besonderen Symmetrien und astronomischen Daten hatten die Staufer es damals. </w:t>
      </w:r>
    </w:p>
    <w:p w14:paraId="55B4F89C" w14:textId="77777777" w:rsidR="00C60D23" w:rsidRPr="00C60D23" w:rsidRDefault="00C60D23" w:rsidP="00C60D23">
      <w:pPr>
        <w:tabs>
          <w:tab w:val="left" w:pos="5160"/>
        </w:tabs>
        <w:rPr>
          <w:rFonts w:cs="Arial"/>
          <w:color w:val="000000" w:themeColor="text1"/>
          <w:szCs w:val="20"/>
        </w:rPr>
      </w:pPr>
    </w:p>
    <w:p w14:paraId="1AB26625" w14:textId="77777777" w:rsidR="00C60D23" w:rsidRPr="00C60D23" w:rsidRDefault="00C60D23" w:rsidP="00C60D23">
      <w:pPr>
        <w:tabs>
          <w:tab w:val="left" w:pos="5160"/>
        </w:tabs>
        <w:rPr>
          <w:rFonts w:cs="Arial"/>
          <w:color w:val="000000" w:themeColor="text1"/>
          <w:szCs w:val="20"/>
        </w:rPr>
      </w:pPr>
      <w:r w:rsidRPr="00C60D23">
        <w:rPr>
          <w:rFonts w:cs="Arial"/>
          <w:color w:val="000000" w:themeColor="text1"/>
          <w:szCs w:val="20"/>
        </w:rPr>
        <w:t xml:space="preserve">Der Tod dieses Friedrich II. 1250 markiert aber auch den Anfang vom Ende der mächtigen Staufer. Die Einzelheiten der Geschehnisse in dieser Zeit sind kompliziert, kurz gefasst mussten die Staufer sich gegen die Konkurrenz der Welfen wehren, und sie trugen Kämpfe mit dem Papst aus. Die schwäbischen Adelsleute schafften in dieser Zeit aber nicht nur den rasanten Aufstieg zur Macht, sie prägten das damalige Europa auch entscheidend mit: Kaiser Barbarossa und sein Enkel Friedrich II. gründeten Universitäten und Städte, schufen ein neues Rechtssystem und förderten die höfische Kultur. </w:t>
      </w:r>
    </w:p>
    <w:p w14:paraId="49055B61" w14:textId="77777777" w:rsidR="00C60D23" w:rsidRPr="00C60D23" w:rsidRDefault="00C60D23" w:rsidP="00C60D23">
      <w:pPr>
        <w:tabs>
          <w:tab w:val="left" w:pos="5160"/>
        </w:tabs>
        <w:rPr>
          <w:rFonts w:cs="Arial"/>
          <w:color w:val="000000" w:themeColor="text1"/>
          <w:szCs w:val="20"/>
        </w:rPr>
      </w:pPr>
    </w:p>
    <w:p w14:paraId="6D8F6C15" w14:textId="638516AE" w:rsidR="00C60D23" w:rsidRPr="00C60D23" w:rsidRDefault="00C60D23" w:rsidP="00C60D23">
      <w:pPr>
        <w:tabs>
          <w:tab w:val="left" w:pos="5160"/>
        </w:tabs>
        <w:rPr>
          <w:rFonts w:cs="Arial"/>
          <w:color w:val="000000" w:themeColor="text1"/>
          <w:szCs w:val="20"/>
        </w:rPr>
      </w:pPr>
      <w:r w:rsidRPr="00C60D23">
        <w:rPr>
          <w:rFonts w:cs="Arial"/>
          <w:color w:val="000000" w:themeColor="text1"/>
          <w:szCs w:val="20"/>
        </w:rPr>
        <w:t xml:space="preserve">Im eindrucksvollen Kloster Lorch, das die Staufer ebenfalls erbaut haben und in dem wichtige Familienmitglieder begraben liegen, kann man sich die Abenteuer der Staufer noch einmal bildhaft vergegenwärtigen. Zum Beispiel auf einem riesigen modernen Rundgemälde des vor wenigen Jahren verstorbenen Künstlers Hans Kloss. Auch die 15 </w:t>
      </w:r>
      <w:r w:rsidRPr="00C60D23">
        <w:rPr>
          <w:rFonts w:cs="Arial"/>
          <w:color w:val="000000" w:themeColor="text1"/>
          <w:szCs w:val="20"/>
        </w:rPr>
        <w:lastRenderedPageBreak/>
        <w:t>Löwenpfade in der Region ermöglichen es Wanderinnen, das Stauferland und seine Landschaften kennenzulernen. Das Zeichen dieser Löwenpfade, ein stilisierter Löwenkopf mit grüner Mähne auf weißem Quadrat, begegnet Wanderern unterwegs immer wieder. So auch von Hand gemalt auf einem Steinbrocken am Fuß der Spielburg.</w:t>
      </w:r>
    </w:p>
    <w:p w14:paraId="03C3F0C0" w14:textId="77777777" w:rsidR="00C60D23" w:rsidRPr="00C60D23" w:rsidRDefault="00C60D23" w:rsidP="00C60D23">
      <w:pPr>
        <w:tabs>
          <w:tab w:val="left" w:pos="5160"/>
        </w:tabs>
        <w:rPr>
          <w:rFonts w:cs="Arial"/>
          <w:color w:val="000000" w:themeColor="text1"/>
          <w:szCs w:val="20"/>
        </w:rPr>
      </w:pPr>
    </w:p>
    <w:p w14:paraId="32324549" w14:textId="77777777" w:rsidR="00C60D23" w:rsidRPr="00C60D23" w:rsidRDefault="00C60D23" w:rsidP="00C60D23">
      <w:pPr>
        <w:tabs>
          <w:tab w:val="left" w:pos="5160"/>
        </w:tabs>
        <w:rPr>
          <w:rFonts w:cs="Arial"/>
          <w:i/>
          <w:iCs/>
          <w:color w:val="000000" w:themeColor="text1"/>
          <w:szCs w:val="20"/>
        </w:rPr>
      </w:pPr>
      <w:r w:rsidRPr="00C60D23">
        <w:rPr>
          <w:rFonts w:cs="Arial"/>
          <w:i/>
          <w:iCs/>
          <w:color w:val="000000" w:themeColor="text1"/>
          <w:szCs w:val="20"/>
        </w:rPr>
        <w:t>Ein Naturparadies am Hohenstaufen</w:t>
      </w:r>
    </w:p>
    <w:p w14:paraId="4BCB22C5" w14:textId="77777777" w:rsidR="00C60D23" w:rsidRPr="00C60D23" w:rsidRDefault="00C60D23" w:rsidP="00C60D23">
      <w:pPr>
        <w:tabs>
          <w:tab w:val="left" w:pos="5160"/>
        </w:tabs>
        <w:rPr>
          <w:rFonts w:cs="Arial"/>
          <w:color w:val="000000" w:themeColor="text1"/>
          <w:szCs w:val="20"/>
        </w:rPr>
      </w:pPr>
    </w:p>
    <w:p w14:paraId="4D98CB79" w14:textId="4B01CA44" w:rsidR="00C60D23" w:rsidRPr="00C60D23" w:rsidRDefault="00C60D23" w:rsidP="00C60D23">
      <w:pPr>
        <w:tabs>
          <w:tab w:val="left" w:pos="5160"/>
        </w:tabs>
        <w:rPr>
          <w:rFonts w:cs="Arial"/>
          <w:color w:val="000000" w:themeColor="text1"/>
          <w:szCs w:val="20"/>
        </w:rPr>
      </w:pPr>
      <w:r w:rsidRPr="00C60D23">
        <w:rPr>
          <w:rFonts w:cs="Arial"/>
          <w:color w:val="000000" w:themeColor="text1"/>
          <w:szCs w:val="20"/>
        </w:rPr>
        <w:t xml:space="preserve">Die ist, anders als der Name vermuten lässt, kein Wehrbau, sondern ein riesiger Felsbrocken. Vor Millionen von Jahren war er Teil des Gipfels, brach ab und rutschte Stück für Stück den Hohenstaufen hinab, bis er zum Stillstand kam. Um den Felsen herum liegt heute ein schönes Naturschutzgebiet. Lilafarbener Salbei und Kornblumen tüpfeln die Wiesen. Knorrige Bäume spenden Schatten und die Luft sirrt vor Insekten und vor Hitze. Ein flacher Spazierweg führt zum Gipfelkreuz hinauf und endet vor einem Felsvorsprung. Von hier aus kann man auf steilen Wegen entlang des Bergsturzes hinabkraxeln oder auf einer Bank beim Ausblick auf Göppingen Kraft für den Aufstieg auf den Hohenstaufen sammeln. Bis dorthin ist es nicht mehr weit, und der Weg ist abwechslungsreich. Mal verläuft er flach und parallel zum Berg, mal schlängelt er sich steil hinauf. Unterwegs wird es stiller, kühler, grüner. Unverhofft tritt man am Ende auf die Lichtung am Gipfel. Fast wirkt es so, als habe man sich mit jedem Schritt ein Stück von der realen Welt am Fuß des Berges entfernt. </w:t>
      </w:r>
    </w:p>
    <w:p w14:paraId="1EB95F5B" w14:textId="77777777" w:rsidR="00C60D23" w:rsidRPr="00C60D23" w:rsidRDefault="00C60D23" w:rsidP="00C60D23">
      <w:pPr>
        <w:tabs>
          <w:tab w:val="left" w:pos="5160"/>
        </w:tabs>
        <w:rPr>
          <w:rFonts w:cs="Arial"/>
          <w:color w:val="000000" w:themeColor="text1"/>
          <w:szCs w:val="20"/>
        </w:rPr>
      </w:pPr>
    </w:p>
    <w:p w14:paraId="4C7BCADA" w14:textId="77777777" w:rsidR="002D5C0B" w:rsidRPr="002D5C0B" w:rsidRDefault="00C60D23" w:rsidP="002D5C0B">
      <w:pPr>
        <w:tabs>
          <w:tab w:val="left" w:pos="5160"/>
        </w:tabs>
        <w:rPr>
          <w:color w:val="000000" w:themeColor="text1"/>
        </w:rPr>
      </w:pPr>
      <w:r w:rsidRPr="00C60D23">
        <w:rPr>
          <w:rFonts w:cs="Arial"/>
          <w:color w:val="000000" w:themeColor="text1"/>
          <w:szCs w:val="20"/>
        </w:rPr>
        <w:t xml:space="preserve">Oben jedoch ist was los: Eine Wanderstaufergruppe steht an einer fast drei Meter hohen </w:t>
      </w:r>
      <w:proofErr w:type="spellStart"/>
      <w:r w:rsidRPr="00C60D23">
        <w:rPr>
          <w:rFonts w:cs="Arial"/>
          <w:color w:val="000000" w:themeColor="text1"/>
          <w:szCs w:val="20"/>
        </w:rPr>
        <w:t>Stauferstele</w:t>
      </w:r>
      <w:proofErr w:type="spellEnd"/>
      <w:r w:rsidRPr="00C60D23">
        <w:rPr>
          <w:rFonts w:cs="Arial"/>
          <w:color w:val="000000" w:themeColor="text1"/>
          <w:szCs w:val="20"/>
        </w:rPr>
        <w:t xml:space="preserve"> aus Marmor, die es mittlerweile an vielen Stauferorten gibt. Vor den Ruinen der Stauferburg gibt sich ein Paar das Ja-Wort, und vom Gasthaus „</w:t>
      </w:r>
      <w:proofErr w:type="spellStart"/>
      <w:r w:rsidRPr="00C60D23">
        <w:rPr>
          <w:rFonts w:cs="Arial"/>
          <w:color w:val="000000" w:themeColor="text1"/>
          <w:szCs w:val="20"/>
        </w:rPr>
        <w:t>himmel</w:t>
      </w:r>
      <w:proofErr w:type="spellEnd"/>
      <w:r w:rsidRPr="00C60D23">
        <w:rPr>
          <w:rFonts w:cs="Arial"/>
          <w:color w:val="000000" w:themeColor="text1"/>
          <w:szCs w:val="20"/>
        </w:rPr>
        <w:t xml:space="preserve"> &amp; erde“ weht Maultaschen-Duft herüber. Wir stehen abseits, genießen den Ausblick auf Rechberg und </w:t>
      </w:r>
      <w:proofErr w:type="spellStart"/>
      <w:r w:rsidRPr="00C60D23">
        <w:rPr>
          <w:rFonts w:cs="Arial"/>
          <w:color w:val="000000" w:themeColor="text1"/>
          <w:szCs w:val="20"/>
        </w:rPr>
        <w:t>Stuifen</w:t>
      </w:r>
      <w:proofErr w:type="spellEnd"/>
      <w:r w:rsidRPr="00C60D23">
        <w:rPr>
          <w:rFonts w:cs="Arial"/>
          <w:color w:val="000000" w:themeColor="text1"/>
          <w:szCs w:val="20"/>
        </w:rPr>
        <w:t xml:space="preserve">. Sie sind, wie der Hohenstaufen, Zeugenberge der Schwäbischen Alb. Zeugenberge nennt man in der Geologie durch Erosion abgetrennte Teile eines Gebirges. Aber </w:t>
      </w:r>
      <w:r w:rsidRPr="002D5C0B">
        <w:rPr>
          <w:rFonts w:cs="Arial"/>
          <w:color w:val="000000" w:themeColor="text1"/>
          <w:szCs w:val="20"/>
        </w:rPr>
        <w:t>auch der wörtliche Sinn passt. Wurden diese drei Berge doch Zeugen einer Geschichte, die uns bis heute fasziniert.</w:t>
      </w:r>
      <w:r w:rsidR="002D5C0B" w:rsidRPr="002D5C0B">
        <w:rPr>
          <w:color w:val="000000" w:themeColor="text1"/>
        </w:rPr>
        <w:t xml:space="preserve"> </w:t>
      </w:r>
    </w:p>
    <w:p w14:paraId="64DCA81A" w14:textId="77777777" w:rsidR="002D5C0B" w:rsidRPr="002D5C0B" w:rsidRDefault="002D5C0B" w:rsidP="002D5C0B">
      <w:pPr>
        <w:tabs>
          <w:tab w:val="left" w:pos="5160"/>
        </w:tabs>
        <w:rPr>
          <w:color w:val="000000" w:themeColor="text1"/>
        </w:rPr>
      </w:pPr>
    </w:p>
    <w:p w14:paraId="1B8B73A3" w14:textId="4421EF0D" w:rsidR="002D5C0B" w:rsidRPr="002D5C0B" w:rsidRDefault="002D5C0B" w:rsidP="002D5C0B">
      <w:pPr>
        <w:tabs>
          <w:tab w:val="left" w:pos="5160"/>
        </w:tabs>
        <w:rPr>
          <w:rFonts w:cs="Arial"/>
          <w:b/>
          <w:bCs/>
          <w:color w:val="000000" w:themeColor="text1"/>
          <w:szCs w:val="20"/>
        </w:rPr>
      </w:pPr>
      <w:r w:rsidRPr="002D5C0B">
        <w:rPr>
          <w:rFonts w:cs="Arial"/>
          <w:b/>
          <w:bCs/>
          <w:color w:val="000000" w:themeColor="text1"/>
          <w:szCs w:val="20"/>
        </w:rPr>
        <w:t>Info-Kasten:</w:t>
      </w:r>
    </w:p>
    <w:p w14:paraId="4FDFFEC5" w14:textId="77777777" w:rsidR="002D5C0B" w:rsidRPr="002D5C0B" w:rsidRDefault="002D5C0B" w:rsidP="002D5C0B">
      <w:pPr>
        <w:tabs>
          <w:tab w:val="left" w:pos="5160"/>
        </w:tabs>
        <w:rPr>
          <w:rFonts w:cs="Arial"/>
          <w:color w:val="000000" w:themeColor="text1"/>
          <w:szCs w:val="20"/>
        </w:rPr>
      </w:pPr>
    </w:p>
    <w:p w14:paraId="4EE463B0" w14:textId="405A03B2" w:rsidR="00C60D23" w:rsidRPr="002D5C0B" w:rsidRDefault="002D5C0B" w:rsidP="00C60D23">
      <w:pPr>
        <w:tabs>
          <w:tab w:val="left" w:pos="5160"/>
        </w:tabs>
        <w:rPr>
          <w:rFonts w:cs="Arial"/>
          <w:color w:val="000000" w:themeColor="text1"/>
          <w:szCs w:val="20"/>
        </w:rPr>
      </w:pPr>
      <w:r w:rsidRPr="002D5C0B">
        <w:rPr>
          <w:rFonts w:cs="Arial"/>
          <w:color w:val="000000" w:themeColor="text1"/>
          <w:szCs w:val="20"/>
        </w:rPr>
        <w:t xml:space="preserve">Mehr Informationen zu den Staufern gibt es hier: </w:t>
      </w:r>
      <w:hyperlink r:id="rId10" w:history="1">
        <w:r w:rsidR="000F49AA" w:rsidRPr="002D5C0B">
          <w:rPr>
            <w:rStyle w:val="Hyperlink"/>
            <w:rFonts w:cs="Arial"/>
            <w:color w:val="000000" w:themeColor="text1"/>
            <w:szCs w:val="20"/>
          </w:rPr>
          <w:t>tourismu</w:t>
        </w:r>
        <w:r w:rsidR="000F49AA" w:rsidRPr="002D5C0B">
          <w:rPr>
            <w:rStyle w:val="Hyperlink"/>
            <w:rFonts w:cs="Arial"/>
            <w:color w:val="000000" w:themeColor="text1"/>
            <w:szCs w:val="20"/>
          </w:rPr>
          <w:t>s</w:t>
        </w:r>
        <w:r w:rsidR="000F49AA" w:rsidRPr="002D5C0B">
          <w:rPr>
            <w:rStyle w:val="Hyperlink"/>
            <w:rFonts w:cs="Arial"/>
            <w:color w:val="000000" w:themeColor="text1"/>
            <w:szCs w:val="20"/>
          </w:rPr>
          <w:t>-</w:t>
        </w:r>
        <w:r w:rsidR="000F49AA" w:rsidRPr="002D5C0B">
          <w:rPr>
            <w:rStyle w:val="Hyperlink"/>
            <w:rFonts w:cs="Arial"/>
            <w:color w:val="000000" w:themeColor="text1"/>
            <w:szCs w:val="20"/>
          </w:rPr>
          <w:t>b</w:t>
        </w:r>
        <w:r w:rsidR="000F49AA" w:rsidRPr="002D5C0B">
          <w:rPr>
            <w:rStyle w:val="Hyperlink"/>
            <w:rFonts w:cs="Arial"/>
            <w:color w:val="000000" w:themeColor="text1"/>
            <w:szCs w:val="20"/>
          </w:rPr>
          <w:t>w</w:t>
        </w:r>
        <w:r w:rsidR="000F49AA" w:rsidRPr="002D5C0B">
          <w:rPr>
            <w:rStyle w:val="Hyperlink"/>
            <w:rFonts w:cs="Arial"/>
            <w:color w:val="000000" w:themeColor="text1"/>
            <w:szCs w:val="20"/>
          </w:rPr>
          <w:t>.</w:t>
        </w:r>
        <w:r w:rsidR="000F49AA" w:rsidRPr="002D5C0B">
          <w:rPr>
            <w:rStyle w:val="Hyperlink"/>
            <w:rFonts w:cs="Arial"/>
            <w:color w:val="000000" w:themeColor="text1"/>
            <w:szCs w:val="20"/>
          </w:rPr>
          <w:t>d</w:t>
        </w:r>
        <w:r w:rsidR="000F49AA" w:rsidRPr="002D5C0B">
          <w:rPr>
            <w:rStyle w:val="Hyperlink"/>
            <w:rFonts w:cs="Arial"/>
            <w:color w:val="000000" w:themeColor="text1"/>
            <w:szCs w:val="20"/>
          </w:rPr>
          <w:t>e/</w:t>
        </w:r>
        <w:proofErr w:type="spellStart"/>
        <w:r w:rsidR="000F49AA" w:rsidRPr="002D5C0B">
          <w:rPr>
            <w:rStyle w:val="Hyperlink"/>
            <w:rFonts w:cs="Arial"/>
            <w:color w:val="000000" w:themeColor="text1"/>
            <w:szCs w:val="20"/>
          </w:rPr>
          <w:t>staufer</w:t>
        </w:r>
        <w:proofErr w:type="spellEnd"/>
      </w:hyperlink>
    </w:p>
    <w:p w14:paraId="37033FF3" w14:textId="77777777" w:rsidR="002D5C0B" w:rsidRPr="002D5C0B" w:rsidRDefault="002D5C0B" w:rsidP="00C60D23">
      <w:pPr>
        <w:tabs>
          <w:tab w:val="left" w:pos="5160"/>
        </w:tabs>
        <w:rPr>
          <w:rFonts w:cs="Arial"/>
          <w:b/>
          <w:color w:val="000000" w:themeColor="text1"/>
          <w:szCs w:val="20"/>
        </w:rPr>
      </w:pPr>
    </w:p>
    <w:p w14:paraId="2AD133A0" w14:textId="4329D5FE" w:rsidR="00C60D23" w:rsidRPr="002D5C0B" w:rsidRDefault="00C60D23" w:rsidP="00C60D23">
      <w:pPr>
        <w:tabs>
          <w:tab w:val="left" w:pos="5160"/>
        </w:tabs>
        <w:rPr>
          <w:rFonts w:cs="Arial"/>
          <w:b/>
          <w:color w:val="000000" w:themeColor="text1"/>
          <w:szCs w:val="20"/>
        </w:rPr>
      </w:pPr>
      <w:r w:rsidRPr="002D5C0B">
        <w:rPr>
          <w:rFonts w:cs="Arial"/>
          <w:b/>
          <w:color w:val="000000" w:themeColor="text1"/>
          <w:szCs w:val="20"/>
        </w:rPr>
        <w:t>Hinweise an die Redaktionen:</w:t>
      </w:r>
    </w:p>
    <w:p w14:paraId="36B64F0D" w14:textId="77777777" w:rsidR="00C60D23" w:rsidRPr="002D5C0B" w:rsidRDefault="00C60D23" w:rsidP="00C60D23">
      <w:pPr>
        <w:tabs>
          <w:tab w:val="left" w:pos="5160"/>
        </w:tabs>
        <w:rPr>
          <w:rFonts w:cs="Arial"/>
          <w:color w:val="000000" w:themeColor="text1"/>
          <w:szCs w:val="20"/>
        </w:rPr>
      </w:pPr>
    </w:p>
    <w:p w14:paraId="0B037BF8" w14:textId="77777777" w:rsidR="00C60D23" w:rsidRPr="00C60D23" w:rsidRDefault="00C60D23" w:rsidP="00C60D23">
      <w:pPr>
        <w:tabs>
          <w:tab w:val="left" w:pos="5160"/>
        </w:tabs>
        <w:rPr>
          <w:rFonts w:cs="Arial"/>
          <w:color w:val="000000" w:themeColor="text1"/>
          <w:szCs w:val="20"/>
        </w:rPr>
      </w:pPr>
      <w:r w:rsidRPr="002D5C0B">
        <w:rPr>
          <w:rFonts w:cs="Arial"/>
          <w:color w:val="000000" w:themeColor="text1"/>
          <w:szCs w:val="20"/>
        </w:rPr>
        <w:t xml:space="preserve">Das Presse-Feature steht – in voller Länge oder in Auszügen – zur freien Verwendung </w:t>
      </w:r>
      <w:r w:rsidRPr="00C60D23">
        <w:rPr>
          <w:rFonts w:cs="Arial"/>
          <w:color w:val="000000" w:themeColor="text1"/>
          <w:szCs w:val="20"/>
        </w:rPr>
        <w:t>zur Verfügung. Wir freuen uns über die Zusendung eines Belegs.</w:t>
      </w:r>
    </w:p>
    <w:p w14:paraId="70E099EC" w14:textId="29A46AF4" w:rsidR="002D5C0B" w:rsidRDefault="002D5C0B" w:rsidP="0096082E">
      <w:pPr>
        <w:tabs>
          <w:tab w:val="left" w:pos="5160"/>
        </w:tabs>
        <w:rPr>
          <w:rFonts w:cs="Arial"/>
          <w:color w:val="000000" w:themeColor="text1"/>
          <w:szCs w:val="20"/>
        </w:rPr>
      </w:pPr>
    </w:p>
    <w:p w14:paraId="23A7C91E" w14:textId="76DB3965" w:rsidR="002D5C0B" w:rsidRDefault="002D5C0B" w:rsidP="0096082E">
      <w:pPr>
        <w:tabs>
          <w:tab w:val="left" w:pos="5160"/>
        </w:tabs>
        <w:rPr>
          <w:rFonts w:cs="Arial"/>
          <w:color w:val="000000" w:themeColor="text1"/>
          <w:szCs w:val="20"/>
        </w:rPr>
      </w:pPr>
    </w:p>
    <w:p w14:paraId="5335CC0E" w14:textId="51E2125F" w:rsidR="002D5C0B" w:rsidRDefault="002D5C0B" w:rsidP="0096082E">
      <w:pPr>
        <w:tabs>
          <w:tab w:val="left" w:pos="5160"/>
        </w:tabs>
        <w:rPr>
          <w:rFonts w:cs="Arial"/>
          <w:color w:val="000000" w:themeColor="text1"/>
          <w:szCs w:val="20"/>
        </w:rPr>
      </w:pPr>
    </w:p>
    <w:p w14:paraId="68E7A5D1" w14:textId="77777777" w:rsidR="002D5C0B" w:rsidRDefault="002D5C0B" w:rsidP="0096082E">
      <w:pPr>
        <w:tabs>
          <w:tab w:val="left" w:pos="5160"/>
        </w:tabs>
        <w:rPr>
          <w:rFonts w:cs="Arial"/>
          <w:b/>
          <w:bCs/>
          <w:lang w:val="en-GB"/>
        </w:rPr>
      </w:pPr>
    </w:p>
    <w:p w14:paraId="3F2392DA" w14:textId="16DDCCB1" w:rsidR="00091A21" w:rsidRPr="00091A21" w:rsidRDefault="00091A21" w:rsidP="0096082E">
      <w:pPr>
        <w:tabs>
          <w:tab w:val="left" w:pos="5160"/>
        </w:tabs>
        <w:rPr>
          <w:rFonts w:cs="Arial"/>
          <w:b/>
          <w:bCs/>
          <w:lang w:val="en-GB"/>
        </w:rPr>
      </w:pPr>
      <w:proofErr w:type="spellStart"/>
      <w:r w:rsidRPr="00091A21">
        <w:rPr>
          <w:rFonts w:cs="Arial"/>
          <w:b/>
          <w:bCs/>
          <w:lang w:val="en-GB"/>
        </w:rPr>
        <w:lastRenderedPageBreak/>
        <w:t>Pressekontakt</w:t>
      </w:r>
      <w:proofErr w:type="spellEnd"/>
      <w:r w:rsidRPr="00091A21">
        <w:rPr>
          <w:rFonts w:cs="Arial"/>
          <w:b/>
          <w:bCs/>
          <w:lang w:val="en-GB"/>
        </w:rPr>
        <w:t>:</w:t>
      </w:r>
    </w:p>
    <w:p w14:paraId="52C59195" w14:textId="77777777" w:rsidR="00091A21" w:rsidRPr="00091A21" w:rsidRDefault="00091A21" w:rsidP="0096082E">
      <w:pPr>
        <w:autoSpaceDE w:val="0"/>
        <w:autoSpaceDN w:val="0"/>
        <w:adjustRightInd w:val="0"/>
        <w:rPr>
          <w:rFonts w:cs="Arial"/>
          <w:lang w:val="en-GB"/>
        </w:rPr>
      </w:pPr>
      <w:r w:rsidRPr="00091A21">
        <w:rPr>
          <w:rFonts w:cs="Arial"/>
          <w:lang w:val="en-GB"/>
        </w:rPr>
        <w:t>Sannah Mattes</w:t>
      </w:r>
    </w:p>
    <w:p w14:paraId="006ED98C" w14:textId="77777777" w:rsidR="00091A21" w:rsidRPr="00091A21" w:rsidRDefault="00091A21" w:rsidP="0096082E">
      <w:pPr>
        <w:autoSpaceDE w:val="0"/>
        <w:autoSpaceDN w:val="0"/>
        <w:adjustRightInd w:val="0"/>
        <w:rPr>
          <w:rFonts w:cs="Arial"/>
          <w:lang w:val="en-GB"/>
        </w:rPr>
      </w:pPr>
      <w:proofErr w:type="spellStart"/>
      <w:r w:rsidRPr="00091A21">
        <w:rPr>
          <w:rFonts w:cs="Arial"/>
          <w:lang w:val="en-GB"/>
        </w:rPr>
        <w:t>Stellvertretende</w:t>
      </w:r>
      <w:proofErr w:type="spellEnd"/>
      <w:r w:rsidRPr="00091A21">
        <w:rPr>
          <w:rFonts w:cs="Arial"/>
          <w:lang w:val="en-GB"/>
        </w:rPr>
        <w:t xml:space="preserve"> </w:t>
      </w:r>
      <w:proofErr w:type="spellStart"/>
      <w:r w:rsidRPr="00091A21">
        <w:rPr>
          <w:rFonts w:cs="Arial"/>
          <w:lang w:val="en-GB"/>
        </w:rPr>
        <w:t>Pressesprecherin</w:t>
      </w:r>
      <w:proofErr w:type="spellEnd"/>
    </w:p>
    <w:p w14:paraId="379C9039" w14:textId="77777777" w:rsidR="00091A21" w:rsidRPr="00091A21" w:rsidRDefault="00091A21" w:rsidP="0096082E">
      <w:pPr>
        <w:autoSpaceDE w:val="0"/>
        <w:autoSpaceDN w:val="0"/>
        <w:adjustRightInd w:val="0"/>
        <w:rPr>
          <w:rFonts w:cs="Arial"/>
          <w:szCs w:val="20"/>
          <w:lang w:val="en-GB"/>
        </w:rPr>
      </w:pPr>
      <w:r w:rsidRPr="00091A21">
        <w:rPr>
          <w:rFonts w:cs="Arial"/>
          <w:szCs w:val="20"/>
        </w:rPr>
        <w:t>Tel.: 0711 / 238 58-16</w:t>
      </w:r>
      <w:r w:rsidRPr="00091A21">
        <w:rPr>
          <w:rFonts w:cs="Arial"/>
          <w:szCs w:val="20"/>
        </w:rPr>
        <w:br/>
      </w:r>
      <w:hyperlink r:id="rId11" w:history="1">
        <w:r w:rsidRPr="00091A21">
          <w:rPr>
            <w:rStyle w:val="Hyperlink"/>
            <w:rFonts w:cs="Arial"/>
            <w:color w:val="auto"/>
          </w:rPr>
          <w:t>s.mattes@tourismus-bw.de</w:t>
        </w:r>
      </w:hyperlink>
    </w:p>
    <w:p w14:paraId="171DB808" w14:textId="77777777" w:rsidR="00483E69" w:rsidRPr="00091A21" w:rsidRDefault="00483E69" w:rsidP="0096082E"/>
    <w:sectPr w:rsidR="00483E69" w:rsidRPr="00091A21" w:rsidSect="00813028">
      <w:headerReference w:type="default" r:id="rId12"/>
      <w:footerReference w:type="default" r:id="rId13"/>
      <w:headerReference w:type="first" r:id="rId14"/>
      <w:footerReference w:type="first" r:id="rId1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6479" w14:textId="77777777" w:rsidR="00476FB2" w:rsidRDefault="00476FB2">
      <w:r>
        <w:separator/>
      </w:r>
    </w:p>
  </w:endnote>
  <w:endnote w:type="continuationSeparator" w:id="0">
    <w:p w14:paraId="06E789DA" w14:textId="77777777" w:rsidR="00476FB2" w:rsidRDefault="0047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2997" w14:textId="77777777" w:rsidR="00476FB2" w:rsidRDefault="00476FB2">
      <w:r>
        <w:separator/>
      </w:r>
    </w:p>
  </w:footnote>
  <w:footnote w:type="continuationSeparator" w:id="0">
    <w:p w14:paraId="5F74DC17" w14:textId="77777777" w:rsidR="00476FB2" w:rsidRDefault="0047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483"/>
    <w:rsid w:val="0000069C"/>
    <w:rsid w:val="00000992"/>
    <w:rsid w:val="00000F3B"/>
    <w:rsid w:val="00001CF4"/>
    <w:rsid w:val="00001F0D"/>
    <w:rsid w:val="000029E1"/>
    <w:rsid w:val="00002B9B"/>
    <w:rsid w:val="00003766"/>
    <w:rsid w:val="00003E0D"/>
    <w:rsid w:val="00004D11"/>
    <w:rsid w:val="000053CA"/>
    <w:rsid w:val="00005AC4"/>
    <w:rsid w:val="000062D9"/>
    <w:rsid w:val="00006F77"/>
    <w:rsid w:val="00007043"/>
    <w:rsid w:val="000102CA"/>
    <w:rsid w:val="00010E30"/>
    <w:rsid w:val="000116B9"/>
    <w:rsid w:val="000117FC"/>
    <w:rsid w:val="00011C35"/>
    <w:rsid w:val="00012617"/>
    <w:rsid w:val="00012B24"/>
    <w:rsid w:val="00012D88"/>
    <w:rsid w:val="00014493"/>
    <w:rsid w:val="0001473A"/>
    <w:rsid w:val="000148EC"/>
    <w:rsid w:val="0001592C"/>
    <w:rsid w:val="00015BD9"/>
    <w:rsid w:val="000164D2"/>
    <w:rsid w:val="00016C2D"/>
    <w:rsid w:val="000178E8"/>
    <w:rsid w:val="00017E9D"/>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1CB9"/>
    <w:rsid w:val="0003240C"/>
    <w:rsid w:val="000325F5"/>
    <w:rsid w:val="0003296B"/>
    <w:rsid w:val="000329F9"/>
    <w:rsid w:val="00032BC4"/>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533"/>
    <w:rsid w:val="000459AE"/>
    <w:rsid w:val="00045A82"/>
    <w:rsid w:val="00045EEF"/>
    <w:rsid w:val="00046A30"/>
    <w:rsid w:val="000475EA"/>
    <w:rsid w:val="000511A3"/>
    <w:rsid w:val="0005135A"/>
    <w:rsid w:val="0005209B"/>
    <w:rsid w:val="00053175"/>
    <w:rsid w:val="00053D1E"/>
    <w:rsid w:val="00053E39"/>
    <w:rsid w:val="00054A1F"/>
    <w:rsid w:val="00054E3A"/>
    <w:rsid w:val="00055F14"/>
    <w:rsid w:val="00056482"/>
    <w:rsid w:val="00056A17"/>
    <w:rsid w:val="00056B39"/>
    <w:rsid w:val="00056CA7"/>
    <w:rsid w:val="000575E0"/>
    <w:rsid w:val="00057C0D"/>
    <w:rsid w:val="00057F96"/>
    <w:rsid w:val="0006023B"/>
    <w:rsid w:val="0006074F"/>
    <w:rsid w:val="00060B10"/>
    <w:rsid w:val="00061B6B"/>
    <w:rsid w:val="00062231"/>
    <w:rsid w:val="00062656"/>
    <w:rsid w:val="00062D6A"/>
    <w:rsid w:val="0006354B"/>
    <w:rsid w:val="000643BE"/>
    <w:rsid w:val="000652EC"/>
    <w:rsid w:val="00065B7F"/>
    <w:rsid w:val="00065C0C"/>
    <w:rsid w:val="00065FE7"/>
    <w:rsid w:val="0006660A"/>
    <w:rsid w:val="0006683F"/>
    <w:rsid w:val="00066F0A"/>
    <w:rsid w:val="0006717D"/>
    <w:rsid w:val="0006749A"/>
    <w:rsid w:val="00067576"/>
    <w:rsid w:val="00067E86"/>
    <w:rsid w:val="0007008E"/>
    <w:rsid w:val="00070595"/>
    <w:rsid w:val="00070639"/>
    <w:rsid w:val="000717E5"/>
    <w:rsid w:val="00071991"/>
    <w:rsid w:val="00071A8C"/>
    <w:rsid w:val="00071B42"/>
    <w:rsid w:val="0007230B"/>
    <w:rsid w:val="00072AE3"/>
    <w:rsid w:val="00072BA5"/>
    <w:rsid w:val="00072C05"/>
    <w:rsid w:val="00072FAE"/>
    <w:rsid w:val="000738B0"/>
    <w:rsid w:val="00073BAE"/>
    <w:rsid w:val="00073EB2"/>
    <w:rsid w:val="0007433C"/>
    <w:rsid w:val="0007452B"/>
    <w:rsid w:val="0007476A"/>
    <w:rsid w:val="0007502D"/>
    <w:rsid w:val="00075035"/>
    <w:rsid w:val="00075559"/>
    <w:rsid w:val="00075BA1"/>
    <w:rsid w:val="00075C2A"/>
    <w:rsid w:val="00075E17"/>
    <w:rsid w:val="00076419"/>
    <w:rsid w:val="00077212"/>
    <w:rsid w:val="0008057C"/>
    <w:rsid w:val="000809A0"/>
    <w:rsid w:val="00081321"/>
    <w:rsid w:val="00081832"/>
    <w:rsid w:val="00081BC4"/>
    <w:rsid w:val="000822D4"/>
    <w:rsid w:val="0008252C"/>
    <w:rsid w:val="0008268A"/>
    <w:rsid w:val="000831B1"/>
    <w:rsid w:val="00083B8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847"/>
    <w:rsid w:val="00091A21"/>
    <w:rsid w:val="00092E5C"/>
    <w:rsid w:val="000930D3"/>
    <w:rsid w:val="00093247"/>
    <w:rsid w:val="0009474B"/>
    <w:rsid w:val="000947F5"/>
    <w:rsid w:val="00094E75"/>
    <w:rsid w:val="00095A91"/>
    <w:rsid w:val="000968BD"/>
    <w:rsid w:val="00096F49"/>
    <w:rsid w:val="00096F94"/>
    <w:rsid w:val="000970BA"/>
    <w:rsid w:val="00097AF2"/>
    <w:rsid w:val="00097D76"/>
    <w:rsid w:val="000A015D"/>
    <w:rsid w:val="000A0808"/>
    <w:rsid w:val="000A149D"/>
    <w:rsid w:val="000A1590"/>
    <w:rsid w:val="000A19E9"/>
    <w:rsid w:val="000A1E00"/>
    <w:rsid w:val="000A27EA"/>
    <w:rsid w:val="000A33FB"/>
    <w:rsid w:val="000A3787"/>
    <w:rsid w:val="000A3C7C"/>
    <w:rsid w:val="000A46AE"/>
    <w:rsid w:val="000A4851"/>
    <w:rsid w:val="000A489C"/>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19BE"/>
    <w:rsid w:val="000C2EAC"/>
    <w:rsid w:val="000C3F21"/>
    <w:rsid w:val="000C3FBE"/>
    <w:rsid w:val="000C412C"/>
    <w:rsid w:val="000C42ED"/>
    <w:rsid w:val="000C44B2"/>
    <w:rsid w:val="000C5180"/>
    <w:rsid w:val="000C57DF"/>
    <w:rsid w:val="000C5EDC"/>
    <w:rsid w:val="000C627F"/>
    <w:rsid w:val="000C641D"/>
    <w:rsid w:val="000C66D1"/>
    <w:rsid w:val="000C705B"/>
    <w:rsid w:val="000C79D1"/>
    <w:rsid w:val="000D00B1"/>
    <w:rsid w:val="000D0655"/>
    <w:rsid w:val="000D0685"/>
    <w:rsid w:val="000D162A"/>
    <w:rsid w:val="000D1B78"/>
    <w:rsid w:val="000D1EA4"/>
    <w:rsid w:val="000D20E6"/>
    <w:rsid w:val="000D260F"/>
    <w:rsid w:val="000D2FD9"/>
    <w:rsid w:val="000D329B"/>
    <w:rsid w:val="000D34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0A6E"/>
    <w:rsid w:val="000E1B69"/>
    <w:rsid w:val="000E24BF"/>
    <w:rsid w:val="000E2BEF"/>
    <w:rsid w:val="000E355A"/>
    <w:rsid w:val="000E3C43"/>
    <w:rsid w:val="000E43E2"/>
    <w:rsid w:val="000E5213"/>
    <w:rsid w:val="000E607D"/>
    <w:rsid w:val="000E622F"/>
    <w:rsid w:val="000E6389"/>
    <w:rsid w:val="000E6557"/>
    <w:rsid w:val="000E7210"/>
    <w:rsid w:val="000E7D22"/>
    <w:rsid w:val="000F01B2"/>
    <w:rsid w:val="000F0887"/>
    <w:rsid w:val="000F0D3A"/>
    <w:rsid w:val="000F140A"/>
    <w:rsid w:val="000F1888"/>
    <w:rsid w:val="000F1A4F"/>
    <w:rsid w:val="000F1E95"/>
    <w:rsid w:val="000F2013"/>
    <w:rsid w:val="000F20F9"/>
    <w:rsid w:val="000F2216"/>
    <w:rsid w:val="000F23D1"/>
    <w:rsid w:val="000F2D5F"/>
    <w:rsid w:val="000F351B"/>
    <w:rsid w:val="000F38D0"/>
    <w:rsid w:val="000F3CC4"/>
    <w:rsid w:val="000F3D36"/>
    <w:rsid w:val="000F47A0"/>
    <w:rsid w:val="000F49AA"/>
    <w:rsid w:val="000F4C12"/>
    <w:rsid w:val="000F5ECC"/>
    <w:rsid w:val="000F66A3"/>
    <w:rsid w:val="000F6C72"/>
    <w:rsid w:val="000F7270"/>
    <w:rsid w:val="000F7CE8"/>
    <w:rsid w:val="00100286"/>
    <w:rsid w:val="001006B8"/>
    <w:rsid w:val="00100897"/>
    <w:rsid w:val="00100DBB"/>
    <w:rsid w:val="00101231"/>
    <w:rsid w:val="001015B2"/>
    <w:rsid w:val="0010232C"/>
    <w:rsid w:val="00102F78"/>
    <w:rsid w:val="00103481"/>
    <w:rsid w:val="001042FD"/>
    <w:rsid w:val="00104F25"/>
    <w:rsid w:val="001057B1"/>
    <w:rsid w:val="00105905"/>
    <w:rsid w:val="0010633C"/>
    <w:rsid w:val="00106744"/>
    <w:rsid w:val="00106CE0"/>
    <w:rsid w:val="00106E7F"/>
    <w:rsid w:val="00107F78"/>
    <w:rsid w:val="001102D8"/>
    <w:rsid w:val="001103AC"/>
    <w:rsid w:val="00111B87"/>
    <w:rsid w:val="00111C30"/>
    <w:rsid w:val="00111D47"/>
    <w:rsid w:val="00112019"/>
    <w:rsid w:val="001122D4"/>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52FC"/>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5E53"/>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1E"/>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89A"/>
    <w:rsid w:val="00161A41"/>
    <w:rsid w:val="00163584"/>
    <w:rsid w:val="001635BF"/>
    <w:rsid w:val="001638F6"/>
    <w:rsid w:val="00163AF2"/>
    <w:rsid w:val="0016443E"/>
    <w:rsid w:val="0016517F"/>
    <w:rsid w:val="00165807"/>
    <w:rsid w:val="0016693D"/>
    <w:rsid w:val="001671C5"/>
    <w:rsid w:val="00167680"/>
    <w:rsid w:val="00167A67"/>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F80"/>
    <w:rsid w:val="001924BB"/>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6AB"/>
    <w:rsid w:val="001A68DA"/>
    <w:rsid w:val="001A6903"/>
    <w:rsid w:val="001A7486"/>
    <w:rsid w:val="001A74DB"/>
    <w:rsid w:val="001A7B77"/>
    <w:rsid w:val="001A7D91"/>
    <w:rsid w:val="001B01E3"/>
    <w:rsid w:val="001B114A"/>
    <w:rsid w:val="001B1217"/>
    <w:rsid w:val="001B2DA0"/>
    <w:rsid w:val="001B303E"/>
    <w:rsid w:val="001B3B5F"/>
    <w:rsid w:val="001B4421"/>
    <w:rsid w:val="001B49C4"/>
    <w:rsid w:val="001B4BA4"/>
    <w:rsid w:val="001B6B58"/>
    <w:rsid w:val="001B6BF1"/>
    <w:rsid w:val="001B6D87"/>
    <w:rsid w:val="001B7403"/>
    <w:rsid w:val="001B786A"/>
    <w:rsid w:val="001B79A1"/>
    <w:rsid w:val="001C079D"/>
    <w:rsid w:val="001C0F1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104"/>
    <w:rsid w:val="001C73D6"/>
    <w:rsid w:val="001C75E4"/>
    <w:rsid w:val="001C7AE9"/>
    <w:rsid w:val="001C7CD0"/>
    <w:rsid w:val="001D0344"/>
    <w:rsid w:val="001D09FA"/>
    <w:rsid w:val="001D0BB0"/>
    <w:rsid w:val="001D0CCE"/>
    <w:rsid w:val="001D10CA"/>
    <w:rsid w:val="001D1A7D"/>
    <w:rsid w:val="001D3774"/>
    <w:rsid w:val="001D4333"/>
    <w:rsid w:val="001D438F"/>
    <w:rsid w:val="001D4A0D"/>
    <w:rsid w:val="001D52EA"/>
    <w:rsid w:val="001D5536"/>
    <w:rsid w:val="001D5622"/>
    <w:rsid w:val="001D56E3"/>
    <w:rsid w:val="001D58DD"/>
    <w:rsid w:val="001D5A69"/>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69D8"/>
    <w:rsid w:val="001E796D"/>
    <w:rsid w:val="001E79B0"/>
    <w:rsid w:val="001E7E92"/>
    <w:rsid w:val="001F0026"/>
    <w:rsid w:val="001F026D"/>
    <w:rsid w:val="001F02C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615"/>
    <w:rsid w:val="00215EB6"/>
    <w:rsid w:val="00216B91"/>
    <w:rsid w:val="002173E3"/>
    <w:rsid w:val="00220615"/>
    <w:rsid w:val="002206E3"/>
    <w:rsid w:val="002208A2"/>
    <w:rsid w:val="00220F1F"/>
    <w:rsid w:val="002213A3"/>
    <w:rsid w:val="00221922"/>
    <w:rsid w:val="0022193C"/>
    <w:rsid w:val="00221D58"/>
    <w:rsid w:val="00221DDE"/>
    <w:rsid w:val="00222385"/>
    <w:rsid w:val="00222A0A"/>
    <w:rsid w:val="00222C10"/>
    <w:rsid w:val="0022323A"/>
    <w:rsid w:val="00223468"/>
    <w:rsid w:val="00223A64"/>
    <w:rsid w:val="0022451A"/>
    <w:rsid w:val="00227111"/>
    <w:rsid w:val="00227929"/>
    <w:rsid w:val="00227A55"/>
    <w:rsid w:val="00230BA1"/>
    <w:rsid w:val="002310CD"/>
    <w:rsid w:val="0023131E"/>
    <w:rsid w:val="0023150A"/>
    <w:rsid w:val="002319DA"/>
    <w:rsid w:val="00231A6F"/>
    <w:rsid w:val="00231C30"/>
    <w:rsid w:val="002324B6"/>
    <w:rsid w:val="00232966"/>
    <w:rsid w:val="0023312B"/>
    <w:rsid w:val="00233143"/>
    <w:rsid w:val="002331C8"/>
    <w:rsid w:val="00233252"/>
    <w:rsid w:val="00233287"/>
    <w:rsid w:val="00233935"/>
    <w:rsid w:val="00234330"/>
    <w:rsid w:val="00234BEA"/>
    <w:rsid w:val="002351C7"/>
    <w:rsid w:val="002352C1"/>
    <w:rsid w:val="0023586C"/>
    <w:rsid w:val="00235ABF"/>
    <w:rsid w:val="002362F5"/>
    <w:rsid w:val="002375C2"/>
    <w:rsid w:val="00237825"/>
    <w:rsid w:val="00240748"/>
    <w:rsid w:val="002408C6"/>
    <w:rsid w:val="00241AFA"/>
    <w:rsid w:val="00241CB1"/>
    <w:rsid w:val="00242398"/>
    <w:rsid w:val="00242DC5"/>
    <w:rsid w:val="002432E4"/>
    <w:rsid w:val="002435DE"/>
    <w:rsid w:val="002438EA"/>
    <w:rsid w:val="0024423D"/>
    <w:rsid w:val="002442E6"/>
    <w:rsid w:val="0024431E"/>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6D4"/>
    <w:rsid w:val="00253A23"/>
    <w:rsid w:val="0025404F"/>
    <w:rsid w:val="00254997"/>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67DFB"/>
    <w:rsid w:val="0027097B"/>
    <w:rsid w:val="00270EDE"/>
    <w:rsid w:val="00271303"/>
    <w:rsid w:val="0027160B"/>
    <w:rsid w:val="0027163A"/>
    <w:rsid w:val="00271928"/>
    <w:rsid w:val="0027193F"/>
    <w:rsid w:val="00271C12"/>
    <w:rsid w:val="00272099"/>
    <w:rsid w:val="002721BB"/>
    <w:rsid w:val="0027255D"/>
    <w:rsid w:val="00272C3F"/>
    <w:rsid w:val="00272C57"/>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1F4"/>
    <w:rsid w:val="002802AF"/>
    <w:rsid w:val="00280893"/>
    <w:rsid w:val="0028098B"/>
    <w:rsid w:val="00280CE2"/>
    <w:rsid w:val="002813DB"/>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2CC4"/>
    <w:rsid w:val="002A36F3"/>
    <w:rsid w:val="002A3B4A"/>
    <w:rsid w:val="002A3F97"/>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BCE"/>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C7A5C"/>
    <w:rsid w:val="002D0556"/>
    <w:rsid w:val="002D0B74"/>
    <w:rsid w:val="002D0BF4"/>
    <w:rsid w:val="002D10C3"/>
    <w:rsid w:val="002D18D7"/>
    <w:rsid w:val="002D1EFB"/>
    <w:rsid w:val="002D2944"/>
    <w:rsid w:val="002D2B33"/>
    <w:rsid w:val="002D2F9A"/>
    <w:rsid w:val="002D47D5"/>
    <w:rsid w:val="002D4F45"/>
    <w:rsid w:val="002D5187"/>
    <w:rsid w:val="002D5808"/>
    <w:rsid w:val="002D5C0B"/>
    <w:rsid w:val="002D5CB4"/>
    <w:rsid w:val="002D5CC6"/>
    <w:rsid w:val="002D6691"/>
    <w:rsid w:val="002D69C9"/>
    <w:rsid w:val="002D77C4"/>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3EC4"/>
    <w:rsid w:val="002F4382"/>
    <w:rsid w:val="002F4416"/>
    <w:rsid w:val="002F44F1"/>
    <w:rsid w:val="002F492B"/>
    <w:rsid w:val="002F5129"/>
    <w:rsid w:val="002F54E2"/>
    <w:rsid w:val="002F5ACB"/>
    <w:rsid w:val="002F5CCD"/>
    <w:rsid w:val="002F625B"/>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464"/>
    <w:rsid w:val="0031196E"/>
    <w:rsid w:val="003119F3"/>
    <w:rsid w:val="003120FF"/>
    <w:rsid w:val="00312766"/>
    <w:rsid w:val="00312A2F"/>
    <w:rsid w:val="00312E8B"/>
    <w:rsid w:val="00312FEF"/>
    <w:rsid w:val="0031308A"/>
    <w:rsid w:val="003141F0"/>
    <w:rsid w:val="00315760"/>
    <w:rsid w:val="00315E0C"/>
    <w:rsid w:val="0031631F"/>
    <w:rsid w:val="00317010"/>
    <w:rsid w:val="00317402"/>
    <w:rsid w:val="00317B6C"/>
    <w:rsid w:val="00317BEB"/>
    <w:rsid w:val="0032000C"/>
    <w:rsid w:val="00320470"/>
    <w:rsid w:val="00321571"/>
    <w:rsid w:val="003221FE"/>
    <w:rsid w:val="003227E4"/>
    <w:rsid w:val="003229A9"/>
    <w:rsid w:val="00324076"/>
    <w:rsid w:val="003248F0"/>
    <w:rsid w:val="003249C8"/>
    <w:rsid w:val="00324F14"/>
    <w:rsid w:val="00325E08"/>
    <w:rsid w:val="003263F2"/>
    <w:rsid w:val="00327285"/>
    <w:rsid w:val="0032765A"/>
    <w:rsid w:val="00330762"/>
    <w:rsid w:val="003308D4"/>
    <w:rsid w:val="003312A4"/>
    <w:rsid w:val="00331A47"/>
    <w:rsid w:val="00331B40"/>
    <w:rsid w:val="00332B09"/>
    <w:rsid w:val="00332C98"/>
    <w:rsid w:val="00332DDA"/>
    <w:rsid w:val="00333137"/>
    <w:rsid w:val="003335FA"/>
    <w:rsid w:val="003366B4"/>
    <w:rsid w:val="00336A55"/>
    <w:rsid w:val="003429D5"/>
    <w:rsid w:val="00343248"/>
    <w:rsid w:val="00343EEE"/>
    <w:rsid w:val="00344888"/>
    <w:rsid w:val="00345CA3"/>
    <w:rsid w:val="0034658E"/>
    <w:rsid w:val="003465B4"/>
    <w:rsid w:val="0034668B"/>
    <w:rsid w:val="003466F0"/>
    <w:rsid w:val="00346B69"/>
    <w:rsid w:val="00346E99"/>
    <w:rsid w:val="003511E7"/>
    <w:rsid w:val="003512E9"/>
    <w:rsid w:val="00351450"/>
    <w:rsid w:val="003517CD"/>
    <w:rsid w:val="00351984"/>
    <w:rsid w:val="00352CA2"/>
    <w:rsid w:val="003532AF"/>
    <w:rsid w:val="00353533"/>
    <w:rsid w:val="0035394E"/>
    <w:rsid w:val="0035419E"/>
    <w:rsid w:val="003546ED"/>
    <w:rsid w:val="00355851"/>
    <w:rsid w:val="00356C98"/>
    <w:rsid w:val="00356F3B"/>
    <w:rsid w:val="00357A91"/>
    <w:rsid w:val="00357FBF"/>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D2A"/>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679"/>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06F"/>
    <w:rsid w:val="00386A08"/>
    <w:rsid w:val="003873C7"/>
    <w:rsid w:val="00390201"/>
    <w:rsid w:val="003907A2"/>
    <w:rsid w:val="00390A97"/>
    <w:rsid w:val="003910DB"/>
    <w:rsid w:val="0039115D"/>
    <w:rsid w:val="0039173D"/>
    <w:rsid w:val="00391EBA"/>
    <w:rsid w:val="00391F20"/>
    <w:rsid w:val="0039248B"/>
    <w:rsid w:val="00392A76"/>
    <w:rsid w:val="00392C4D"/>
    <w:rsid w:val="00392F6F"/>
    <w:rsid w:val="003931EB"/>
    <w:rsid w:val="003936EF"/>
    <w:rsid w:val="00394E69"/>
    <w:rsid w:val="003953EB"/>
    <w:rsid w:val="00396C51"/>
    <w:rsid w:val="00396FC0"/>
    <w:rsid w:val="00397D7F"/>
    <w:rsid w:val="003A00A0"/>
    <w:rsid w:val="003A0637"/>
    <w:rsid w:val="003A0CB2"/>
    <w:rsid w:val="003A1A12"/>
    <w:rsid w:val="003A1E07"/>
    <w:rsid w:val="003A2667"/>
    <w:rsid w:val="003A27E4"/>
    <w:rsid w:val="003A2BC9"/>
    <w:rsid w:val="003A34F4"/>
    <w:rsid w:val="003A38E6"/>
    <w:rsid w:val="003A4BCD"/>
    <w:rsid w:val="003A54D5"/>
    <w:rsid w:val="003A54E2"/>
    <w:rsid w:val="003A5DC3"/>
    <w:rsid w:val="003A70E2"/>
    <w:rsid w:val="003A76BB"/>
    <w:rsid w:val="003A7C5F"/>
    <w:rsid w:val="003B053B"/>
    <w:rsid w:val="003B05B2"/>
    <w:rsid w:val="003B133E"/>
    <w:rsid w:val="003B18D9"/>
    <w:rsid w:val="003B22F4"/>
    <w:rsid w:val="003B2484"/>
    <w:rsid w:val="003B287E"/>
    <w:rsid w:val="003B2FBB"/>
    <w:rsid w:val="003B40AE"/>
    <w:rsid w:val="003B40B8"/>
    <w:rsid w:val="003B4B15"/>
    <w:rsid w:val="003B4CE9"/>
    <w:rsid w:val="003B4D8B"/>
    <w:rsid w:val="003B5320"/>
    <w:rsid w:val="003C08CC"/>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AF2"/>
    <w:rsid w:val="003F3B8A"/>
    <w:rsid w:val="003F40B8"/>
    <w:rsid w:val="003F460E"/>
    <w:rsid w:val="003F4ABA"/>
    <w:rsid w:val="003F5867"/>
    <w:rsid w:val="003F5921"/>
    <w:rsid w:val="003F5B92"/>
    <w:rsid w:val="003F5F33"/>
    <w:rsid w:val="00400B1F"/>
    <w:rsid w:val="004021A6"/>
    <w:rsid w:val="004028C1"/>
    <w:rsid w:val="00403134"/>
    <w:rsid w:val="00403928"/>
    <w:rsid w:val="00403A6E"/>
    <w:rsid w:val="00403B72"/>
    <w:rsid w:val="00403BBA"/>
    <w:rsid w:val="00404034"/>
    <w:rsid w:val="0040425A"/>
    <w:rsid w:val="00404AF4"/>
    <w:rsid w:val="00404CC4"/>
    <w:rsid w:val="0040526A"/>
    <w:rsid w:val="00405401"/>
    <w:rsid w:val="0040586A"/>
    <w:rsid w:val="00405942"/>
    <w:rsid w:val="00405BC9"/>
    <w:rsid w:val="00405D41"/>
    <w:rsid w:val="0040627E"/>
    <w:rsid w:val="004064D2"/>
    <w:rsid w:val="004070BA"/>
    <w:rsid w:val="00410381"/>
    <w:rsid w:val="00410702"/>
    <w:rsid w:val="00410B1C"/>
    <w:rsid w:val="00410B8D"/>
    <w:rsid w:val="00410C0D"/>
    <w:rsid w:val="0041102D"/>
    <w:rsid w:val="00411433"/>
    <w:rsid w:val="004114BF"/>
    <w:rsid w:val="00412423"/>
    <w:rsid w:val="004128F4"/>
    <w:rsid w:val="00413CED"/>
    <w:rsid w:val="0041457F"/>
    <w:rsid w:val="00414A49"/>
    <w:rsid w:val="00414DF2"/>
    <w:rsid w:val="00415C30"/>
    <w:rsid w:val="00416785"/>
    <w:rsid w:val="0041720D"/>
    <w:rsid w:val="00417258"/>
    <w:rsid w:val="004201B6"/>
    <w:rsid w:val="00420831"/>
    <w:rsid w:val="00421DC3"/>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DD7"/>
    <w:rsid w:val="004340FE"/>
    <w:rsid w:val="00434C40"/>
    <w:rsid w:val="004357ED"/>
    <w:rsid w:val="0043615E"/>
    <w:rsid w:val="0043695E"/>
    <w:rsid w:val="00436DAC"/>
    <w:rsid w:val="004371C2"/>
    <w:rsid w:val="00437892"/>
    <w:rsid w:val="00440C8F"/>
    <w:rsid w:val="00440E1D"/>
    <w:rsid w:val="00441423"/>
    <w:rsid w:val="0044171C"/>
    <w:rsid w:val="00441A23"/>
    <w:rsid w:val="00444705"/>
    <w:rsid w:val="00444E2C"/>
    <w:rsid w:val="00444EB0"/>
    <w:rsid w:val="00444F58"/>
    <w:rsid w:val="004450BB"/>
    <w:rsid w:val="00445431"/>
    <w:rsid w:val="00445BD5"/>
    <w:rsid w:val="00445EC6"/>
    <w:rsid w:val="00446DB3"/>
    <w:rsid w:val="00447241"/>
    <w:rsid w:val="004477F0"/>
    <w:rsid w:val="00447E5C"/>
    <w:rsid w:val="00450257"/>
    <w:rsid w:val="00450A88"/>
    <w:rsid w:val="00450E9C"/>
    <w:rsid w:val="004513B8"/>
    <w:rsid w:val="004513E5"/>
    <w:rsid w:val="00451F2D"/>
    <w:rsid w:val="0045222E"/>
    <w:rsid w:val="004522AE"/>
    <w:rsid w:val="0045232D"/>
    <w:rsid w:val="0045278D"/>
    <w:rsid w:val="0045289F"/>
    <w:rsid w:val="00452E49"/>
    <w:rsid w:val="0045357B"/>
    <w:rsid w:val="00455882"/>
    <w:rsid w:val="00455E4B"/>
    <w:rsid w:val="00456287"/>
    <w:rsid w:val="004570E6"/>
    <w:rsid w:val="004612E1"/>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6FB2"/>
    <w:rsid w:val="00477DCA"/>
    <w:rsid w:val="00480458"/>
    <w:rsid w:val="00483E69"/>
    <w:rsid w:val="00484086"/>
    <w:rsid w:val="004849AD"/>
    <w:rsid w:val="00484E2C"/>
    <w:rsid w:val="00484EB8"/>
    <w:rsid w:val="00485955"/>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6877"/>
    <w:rsid w:val="0049785A"/>
    <w:rsid w:val="004A0552"/>
    <w:rsid w:val="004A1183"/>
    <w:rsid w:val="004A1320"/>
    <w:rsid w:val="004A13B1"/>
    <w:rsid w:val="004A1467"/>
    <w:rsid w:val="004A15B9"/>
    <w:rsid w:val="004A178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4CAA"/>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B93"/>
    <w:rsid w:val="004C4EEB"/>
    <w:rsid w:val="004C508F"/>
    <w:rsid w:val="004C534F"/>
    <w:rsid w:val="004C5B00"/>
    <w:rsid w:val="004C5FBF"/>
    <w:rsid w:val="004C5FC2"/>
    <w:rsid w:val="004C71FD"/>
    <w:rsid w:val="004C783F"/>
    <w:rsid w:val="004C7DF5"/>
    <w:rsid w:val="004D1358"/>
    <w:rsid w:val="004D15ED"/>
    <w:rsid w:val="004D1AC0"/>
    <w:rsid w:val="004D244E"/>
    <w:rsid w:val="004D2860"/>
    <w:rsid w:val="004D2CBD"/>
    <w:rsid w:val="004D396A"/>
    <w:rsid w:val="004D3F25"/>
    <w:rsid w:val="004D48F7"/>
    <w:rsid w:val="004D4B25"/>
    <w:rsid w:val="004D5063"/>
    <w:rsid w:val="004D5F39"/>
    <w:rsid w:val="004D6351"/>
    <w:rsid w:val="004D6E26"/>
    <w:rsid w:val="004D76DA"/>
    <w:rsid w:val="004D782F"/>
    <w:rsid w:val="004D7B2B"/>
    <w:rsid w:val="004E0692"/>
    <w:rsid w:val="004E06E1"/>
    <w:rsid w:val="004E2107"/>
    <w:rsid w:val="004E264D"/>
    <w:rsid w:val="004E2759"/>
    <w:rsid w:val="004E28C5"/>
    <w:rsid w:val="004E31F2"/>
    <w:rsid w:val="004E329C"/>
    <w:rsid w:val="004E4BDA"/>
    <w:rsid w:val="004E5044"/>
    <w:rsid w:val="004E57A1"/>
    <w:rsid w:val="004E5B4F"/>
    <w:rsid w:val="004E6094"/>
    <w:rsid w:val="004E6466"/>
    <w:rsid w:val="004E69CE"/>
    <w:rsid w:val="004E70DE"/>
    <w:rsid w:val="004E7352"/>
    <w:rsid w:val="004E7842"/>
    <w:rsid w:val="004E78B8"/>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444"/>
    <w:rsid w:val="00504AB3"/>
    <w:rsid w:val="00504D0E"/>
    <w:rsid w:val="00505516"/>
    <w:rsid w:val="0050640E"/>
    <w:rsid w:val="005066EC"/>
    <w:rsid w:val="00506803"/>
    <w:rsid w:val="00506940"/>
    <w:rsid w:val="00506E45"/>
    <w:rsid w:val="005071EF"/>
    <w:rsid w:val="005078F0"/>
    <w:rsid w:val="0051019D"/>
    <w:rsid w:val="0051021F"/>
    <w:rsid w:val="005104D8"/>
    <w:rsid w:val="005107CD"/>
    <w:rsid w:val="00510818"/>
    <w:rsid w:val="00510A16"/>
    <w:rsid w:val="00510DF6"/>
    <w:rsid w:val="00511604"/>
    <w:rsid w:val="005116F6"/>
    <w:rsid w:val="005119EA"/>
    <w:rsid w:val="00511D46"/>
    <w:rsid w:val="00511ECE"/>
    <w:rsid w:val="005134DD"/>
    <w:rsid w:val="0051369C"/>
    <w:rsid w:val="00513971"/>
    <w:rsid w:val="0051417C"/>
    <w:rsid w:val="0051417F"/>
    <w:rsid w:val="005143E8"/>
    <w:rsid w:val="0051468A"/>
    <w:rsid w:val="005147B6"/>
    <w:rsid w:val="00514DA4"/>
    <w:rsid w:val="005152CF"/>
    <w:rsid w:val="005158B3"/>
    <w:rsid w:val="00515B5B"/>
    <w:rsid w:val="00515F17"/>
    <w:rsid w:val="00515F4D"/>
    <w:rsid w:val="0051640B"/>
    <w:rsid w:val="00516680"/>
    <w:rsid w:val="005173C8"/>
    <w:rsid w:val="005175EA"/>
    <w:rsid w:val="0051760A"/>
    <w:rsid w:val="0051783B"/>
    <w:rsid w:val="005209F1"/>
    <w:rsid w:val="0052199B"/>
    <w:rsid w:val="00521BA2"/>
    <w:rsid w:val="00522AF0"/>
    <w:rsid w:val="005233CB"/>
    <w:rsid w:val="00523DF9"/>
    <w:rsid w:val="005241A6"/>
    <w:rsid w:val="0052424F"/>
    <w:rsid w:val="00524766"/>
    <w:rsid w:val="00524B42"/>
    <w:rsid w:val="00526930"/>
    <w:rsid w:val="005271E3"/>
    <w:rsid w:val="005272E1"/>
    <w:rsid w:val="0052774B"/>
    <w:rsid w:val="00527CB7"/>
    <w:rsid w:val="00530396"/>
    <w:rsid w:val="00530D81"/>
    <w:rsid w:val="005317A6"/>
    <w:rsid w:val="00531EE6"/>
    <w:rsid w:val="005320C4"/>
    <w:rsid w:val="00532A52"/>
    <w:rsid w:val="00532E02"/>
    <w:rsid w:val="005336D5"/>
    <w:rsid w:val="00533A12"/>
    <w:rsid w:val="00534F60"/>
    <w:rsid w:val="00534FF1"/>
    <w:rsid w:val="005359A2"/>
    <w:rsid w:val="00536000"/>
    <w:rsid w:val="005361B6"/>
    <w:rsid w:val="0053745A"/>
    <w:rsid w:val="005374EB"/>
    <w:rsid w:val="005404D2"/>
    <w:rsid w:val="005414A0"/>
    <w:rsid w:val="005425C2"/>
    <w:rsid w:val="00542F56"/>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1F9"/>
    <w:rsid w:val="00552EF9"/>
    <w:rsid w:val="005535E4"/>
    <w:rsid w:val="00554146"/>
    <w:rsid w:val="00555081"/>
    <w:rsid w:val="005551FE"/>
    <w:rsid w:val="00555338"/>
    <w:rsid w:val="0055538A"/>
    <w:rsid w:val="005562EE"/>
    <w:rsid w:val="005563A6"/>
    <w:rsid w:val="00556880"/>
    <w:rsid w:val="0055692B"/>
    <w:rsid w:val="0055766C"/>
    <w:rsid w:val="00557DEF"/>
    <w:rsid w:val="00560920"/>
    <w:rsid w:val="00560BCE"/>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4BF"/>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4E1D"/>
    <w:rsid w:val="005851A8"/>
    <w:rsid w:val="00585CEE"/>
    <w:rsid w:val="00586019"/>
    <w:rsid w:val="005864F5"/>
    <w:rsid w:val="005868D9"/>
    <w:rsid w:val="00586969"/>
    <w:rsid w:val="00586CC8"/>
    <w:rsid w:val="00587765"/>
    <w:rsid w:val="00590311"/>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21F"/>
    <w:rsid w:val="00596734"/>
    <w:rsid w:val="00596A52"/>
    <w:rsid w:val="00596F77"/>
    <w:rsid w:val="005A0730"/>
    <w:rsid w:val="005A1239"/>
    <w:rsid w:val="005A1545"/>
    <w:rsid w:val="005A1587"/>
    <w:rsid w:val="005A174A"/>
    <w:rsid w:val="005A18FF"/>
    <w:rsid w:val="005A1F15"/>
    <w:rsid w:val="005A3588"/>
    <w:rsid w:val="005A36DA"/>
    <w:rsid w:val="005A3A32"/>
    <w:rsid w:val="005A3AFD"/>
    <w:rsid w:val="005A40D5"/>
    <w:rsid w:val="005A4D2E"/>
    <w:rsid w:val="005A4F3E"/>
    <w:rsid w:val="005A573C"/>
    <w:rsid w:val="005A5F95"/>
    <w:rsid w:val="005A66AF"/>
    <w:rsid w:val="005A697A"/>
    <w:rsid w:val="005A73B3"/>
    <w:rsid w:val="005A7DA4"/>
    <w:rsid w:val="005B09D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74D"/>
    <w:rsid w:val="005D3FBF"/>
    <w:rsid w:val="005D4591"/>
    <w:rsid w:val="005D4877"/>
    <w:rsid w:val="005D4890"/>
    <w:rsid w:val="005D4D41"/>
    <w:rsid w:val="005D54EA"/>
    <w:rsid w:val="005D5D43"/>
    <w:rsid w:val="005D62EB"/>
    <w:rsid w:val="005D6531"/>
    <w:rsid w:val="005D656E"/>
    <w:rsid w:val="005D65DF"/>
    <w:rsid w:val="005D6FD1"/>
    <w:rsid w:val="005D7747"/>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179"/>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EE1"/>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710"/>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0FA7"/>
    <w:rsid w:val="006315FD"/>
    <w:rsid w:val="0063189E"/>
    <w:rsid w:val="00631D7B"/>
    <w:rsid w:val="00631E74"/>
    <w:rsid w:val="00631FDA"/>
    <w:rsid w:val="00632224"/>
    <w:rsid w:val="0063285B"/>
    <w:rsid w:val="00635E43"/>
    <w:rsid w:val="00636617"/>
    <w:rsid w:val="006374FF"/>
    <w:rsid w:val="00637756"/>
    <w:rsid w:val="006377A0"/>
    <w:rsid w:val="00640868"/>
    <w:rsid w:val="0064091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47772"/>
    <w:rsid w:val="006502D8"/>
    <w:rsid w:val="00650B39"/>
    <w:rsid w:val="00650D49"/>
    <w:rsid w:val="006513CD"/>
    <w:rsid w:val="0065193A"/>
    <w:rsid w:val="00651E48"/>
    <w:rsid w:val="00653AC8"/>
    <w:rsid w:val="00654441"/>
    <w:rsid w:val="006544B8"/>
    <w:rsid w:val="0065549F"/>
    <w:rsid w:val="006572F1"/>
    <w:rsid w:val="0065733D"/>
    <w:rsid w:val="00657CF4"/>
    <w:rsid w:val="0066020F"/>
    <w:rsid w:val="006603C3"/>
    <w:rsid w:val="00662C04"/>
    <w:rsid w:val="00662F66"/>
    <w:rsid w:val="006641BD"/>
    <w:rsid w:val="00664933"/>
    <w:rsid w:val="00664974"/>
    <w:rsid w:val="00665C1B"/>
    <w:rsid w:val="006668DC"/>
    <w:rsid w:val="0066764F"/>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784"/>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A6825"/>
    <w:rsid w:val="006A686F"/>
    <w:rsid w:val="006B0073"/>
    <w:rsid w:val="006B0118"/>
    <w:rsid w:val="006B0EB9"/>
    <w:rsid w:val="006B1545"/>
    <w:rsid w:val="006B1ED7"/>
    <w:rsid w:val="006B2B33"/>
    <w:rsid w:val="006B2E05"/>
    <w:rsid w:val="006B324F"/>
    <w:rsid w:val="006B3B6B"/>
    <w:rsid w:val="006B3EA1"/>
    <w:rsid w:val="006B4114"/>
    <w:rsid w:val="006B475E"/>
    <w:rsid w:val="006B4F9D"/>
    <w:rsid w:val="006B5570"/>
    <w:rsid w:val="006B55AE"/>
    <w:rsid w:val="006B5CDE"/>
    <w:rsid w:val="006B6420"/>
    <w:rsid w:val="006B6659"/>
    <w:rsid w:val="006B7731"/>
    <w:rsid w:val="006B78BA"/>
    <w:rsid w:val="006C079F"/>
    <w:rsid w:val="006C0A0C"/>
    <w:rsid w:val="006C0CA9"/>
    <w:rsid w:val="006C1125"/>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78E"/>
    <w:rsid w:val="006D092F"/>
    <w:rsid w:val="006D09FE"/>
    <w:rsid w:val="006D1B06"/>
    <w:rsid w:val="006D257F"/>
    <w:rsid w:val="006D2726"/>
    <w:rsid w:val="006D2BA1"/>
    <w:rsid w:val="006D3780"/>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2DB8"/>
    <w:rsid w:val="006F3462"/>
    <w:rsid w:val="006F36D9"/>
    <w:rsid w:val="006F3C93"/>
    <w:rsid w:val="006F3EB8"/>
    <w:rsid w:val="006F425C"/>
    <w:rsid w:val="006F42D4"/>
    <w:rsid w:val="006F482C"/>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2DF"/>
    <w:rsid w:val="007067F7"/>
    <w:rsid w:val="007076FB"/>
    <w:rsid w:val="007079D0"/>
    <w:rsid w:val="00707A15"/>
    <w:rsid w:val="007107EB"/>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73A"/>
    <w:rsid w:val="007169C9"/>
    <w:rsid w:val="00716AA7"/>
    <w:rsid w:val="00717045"/>
    <w:rsid w:val="007172B6"/>
    <w:rsid w:val="00717A4B"/>
    <w:rsid w:val="00717F31"/>
    <w:rsid w:val="00720549"/>
    <w:rsid w:val="00720994"/>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24F"/>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1B5E"/>
    <w:rsid w:val="00752DCB"/>
    <w:rsid w:val="00752F49"/>
    <w:rsid w:val="00753330"/>
    <w:rsid w:val="007535F2"/>
    <w:rsid w:val="007538BC"/>
    <w:rsid w:val="00753D2A"/>
    <w:rsid w:val="0075547F"/>
    <w:rsid w:val="007558F9"/>
    <w:rsid w:val="00756A47"/>
    <w:rsid w:val="00756B23"/>
    <w:rsid w:val="00756B6A"/>
    <w:rsid w:val="00757656"/>
    <w:rsid w:val="007578E6"/>
    <w:rsid w:val="0076041A"/>
    <w:rsid w:val="00760CBE"/>
    <w:rsid w:val="00760CC5"/>
    <w:rsid w:val="00760E9C"/>
    <w:rsid w:val="00761680"/>
    <w:rsid w:val="0076177A"/>
    <w:rsid w:val="00761B06"/>
    <w:rsid w:val="00761D68"/>
    <w:rsid w:val="0076248E"/>
    <w:rsid w:val="007624B5"/>
    <w:rsid w:val="00762660"/>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4EB"/>
    <w:rsid w:val="00773F17"/>
    <w:rsid w:val="00774301"/>
    <w:rsid w:val="007745A5"/>
    <w:rsid w:val="00774D23"/>
    <w:rsid w:val="0077605F"/>
    <w:rsid w:val="007769EA"/>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607"/>
    <w:rsid w:val="00793885"/>
    <w:rsid w:val="007946A7"/>
    <w:rsid w:val="00795044"/>
    <w:rsid w:val="00795154"/>
    <w:rsid w:val="00795A0C"/>
    <w:rsid w:val="00795A98"/>
    <w:rsid w:val="00795D84"/>
    <w:rsid w:val="007960DA"/>
    <w:rsid w:val="00796497"/>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194"/>
    <w:rsid w:val="007A425E"/>
    <w:rsid w:val="007A426D"/>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36E6"/>
    <w:rsid w:val="007B40DF"/>
    <w:rsid w:val="007B4CB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6CB"/>
    <w:rsid w:val="007C4C67"/>
    <w:rsid w:val="007C5322"/>
    <w:rsid w:val="007C5779"/>
    <w:rsid w:val="007C582C"/>
    <w:rsid w:val="007C5B02"/>
    <w:rsid w:val="007C5B15"/>
    <w:rsid w:val="007C6347"/>
    <w:rsid w:val="007C6A06"/>
    <w:rsid w:val="007C6D9D"/>
    <w:rsid w:val="007C72E6"/>
    <w:rsid w:val="007C7315"/>
    <w:rsid w:val="007C73D1"/>
    <w:rsid w:val="007C7A0E"/>
    <w:rsid w:val="007C7DDD"/>
    <w:rsid w:val="007C7F83"/>
    <w:rsid w:val="007D00D5"/>
    <w:rsid w:val="007D0528"/>
    <w:rsid w:val="007D0FDE"/>
    <w:rsid w:val="007D1E32"/>
    <w:rsid w:val="007D2386"/>
    <w:rsid w:val="007D2A39"/>
    <w:rsid w:val="007D2C68"/>
    <w:rsid w:val="007D2EB0"/>
    <w:rsid w:val="007D366B"/>
    <w:rsid w:val="007D3817"/>
    <w:rsid w:val="007D38DA"/>
    <w:rsid w:val="007D3D52"/>
    <w:rsid w:val="007D4068"/>
    <w:rsid w:val="007D41A3"/>
    <w:rsid w:val="007D42F2"/>
    <w:rsid w:val="007D48F6"/>
    <w:rsid w:val="007D655D"/>
    <w:rsid w:val="007D665E"/>
    <w:rsid w:val="007D68B6"/>
    <w:rsid w:val="007D68F3"/>
    <w:rsid w:val="007D6CF2"/>
    <w:rsid w:val="007D7288"/>
    <w:rsid w:val="007D79A8"/>
    <w:rsid w:val="007D7D31"/>
    <w:rsid w:val="007D7EAD"/>
    <w:rsid w:val="007E05EE"/>
    <w:rsid w:val="007E0A9C"/>
    <w:rsid w:val="007E1D84"/>
    <w:rsid w:val="007E2C3E"/>
    <w:rsid w:val="007E358A"/>
    <w:rsid w:val="007E3668"/>
    <w:rsid w:val="007E37BD"/>
    <w:rsid w:val="007E4D38"/>
    <w:rsid w:val="007E4E2D"/>
    <w:rsid w:val="007E4FDF"/>
    <w:rsid w:val="007E52BA"/>
    <w:rsid w:val="007E532B"/>
    <w:rsid w:val="007E562E"/>
    <w:rsid w:val="007E5EFF"/>
    <w:rsid w:val="007E77AA"/>
    <w:rsid w:val="007E7802"/>
    <w:rsid w:val="007F0E00"/>
    <w:rsid w:val="007F0E81"/>
    <w:rsid w:val="007F3B2D"/>
    <w:rsid w:val="007F3B32"/>
    <w:rsid w:val="007F3D2E"/>
    <w:rsid w:val="007F40CC"/>
    <w:rsid w:val="007F415E"/>
    <w:rsid w:val="007F42D3"/>
    <w:rsid w:val="007F4954"/>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1FE5"/>
    <w:rsid w:val="008022EC"/>
    <w:rsid w:val="008023EA"/>
    <w:rsid w:val="00802782"/>
    <w:rsid w:val="008030C7"/>
    <w:rsid w:val="008040EC"/>
    <w:rsid w:val="00804266"/>
    <w:rsid w:val="00804AE8"/>
    <w:rsid w:val="00804BC0"/>
    <w:rsid w:val="00804BD7"/>
    <w:rsid w:val="00805514"/>
    <w:rsid w:val="00805963"/>
    <w:rsid w:val="008059C1"/>
    <w:rsid w:val="00805B66"/>
    <w:rsid w:val="00805EE5"/>
    <w:rsid w:val="008060AF"/>
    <w:rsid w:val="00806184"/>
    <w:rsid w:val="00806467"/>
    <w:rsid w:val="00806C17"/>
    <w:rsid w:val="0080775C"/>
    <w:rsid w:val="0080796C"/>
    <w:rsid w:val="00807D29"/>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6FB6"/>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696D"/>
    <w:rsid w:val="008273FB"/>
    <w:rsid w:val="008278FE"/>
    <w:rsid w:val="00827D92"/>
    <w:rsid w:val="008301FA"/>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A0C"/>
    <w:rsid w:val="00842187"/>
    <w:rsid w:val="00842D63"/>
    <w:rsid w:val="00842E6B"/>
    <w:rsid w:val="00843115"/>
    <w:rsid w:val="008438D6"/>
    <w:rsid w:val="00843DE5"/>
    <w:rsid w:val="00843F44"/>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B04"/>
    <w:rsid w:val="00856FF9"/>
    <w:rsid w:val="00860475"/>
    <w:rsid w:val="00860EE1"/>
    <w:rsid w:val="008619E8"/>
    <w:rsid w:val="00861D88"/>
    <w:rsid w:val="00862300"/>
    <w:rsid w:val="00862586"/>
    <w:rsid w:val="008625B9"/>
    <w:rsid w:val="0086274D"/>
    <w:rsid w:val="00862862"/>
    <w:rsid w:val="008635EA"/>
    <w:rsid w:val="008638DE"/>
    <w:rsid w:val="00863AF9"/>
    <w:rsid w:val="0086482E"/>
    <w:rsid w:val="00864986"/>
    <w:rsid w:val="00864C64"/>
    <w:rsid w:val="0086578F"/>
    <w:rsid w:val="00865B77"/>
    <w:rsid w:val="008660C0"/>
    <w:rsid w:val="008664E8"/>
    <w:rsid w:val="00866C0B"/>
    <w:rsid w:val="00866DC0"/>
    <w:rsid w:val="00867C09"/>
    <w:rsid w:val="00867CBB"/>
    <w:rsid w:val="00870378"/>
    <w:rsid w:val="0087039A"/>
    <w:rsid w:val="008704F8"/>
    <w:rsid w:val="008706EB"/>
    <w:rsid w:val="00870AB3"/>
    <w:rsid w:val="00870BB8"/>
    <w:rsid w:val="00870BE9"/>
    <w:rsid w:val="00870CC3"/>
    <w:rsid w:val="00871036"/>
    <w:rsid w:val="0087107E"/>
    <w:rsid w:val="008715CA"/>
    <w:rsid w:val="00871D94"/>
    <w:rsid w:val="00872105"/>
    <w:rsid w:val="0087273C"/>
    <w:rsid w:val="00872DCE"/>
    <w:rsid w:val="00873469"/>
    <w:rsid w:val="008734EA"/>
    <w:rsid w:val="008736A0"/>
    <w:rsid w:val="00873771"/>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1530"/>
    <w:rsid w:val="00882B66"/>
    <w:rsid w:val="00882C1F"/>
    <w:rsid w:val="00882F36"/>
    <w:rsid w:val="008830A0"/>
    <w:rsid w:val="008835FB"/>
    <w:rsid w:val="008849BC"/>
    <w:rsid w:val="00884A96"/>
    <w:rsid w:val="008858D7"/>
    <w:rsid w:val="00885F3B"/>
    <w:rsid w:val="00885F4C"/>
    <w:rsid w:val="00886B89"/>
    <w:rsid w:val="00887D8F"/>
    <w:rsid w:val="0089018A"/>
    <w:rsid w:val="008904FF"/>
    <w:rsid w:val="0089058A"/>
    <w:rsid w:val="00891B6A"/>
    <w:rsid w:val="00892286"/>
    <w:rsid w:val="00892373"/>
    <w:rsid w:val="00892871"/>
    <w:rsid w:val="0089291E"/>
    <w:rsid w:val="0089398C"/>
    <w:rsid w:val="00893D71"/>
    <w:rsid w:val="0089478F"/>
    <w:rsid w:val="008952D0"/>
    <w:rsid w:val="008956A0"/>
    <w:rsid w:val="00895945"/>
    <w:rsid w:val="00895CCA"/>
    <w:rsid w:val="00895EF2"/>
    <w:rsid w:val="00896A7E"/>
    <w:rsid w:val="008A02DA"/>
    <w:rsid w:val="008A079C"/>
    <w:rsid w:val="008A0AA8"/>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4A3B"/>
    <w:rsid w:val="008A5A80"/>
    <w:rsid w:val="008A5FC2"/>
    <w:rsid w:val="008A6257"/>
    <w:rsid w:val="008A65D7"/>
    <w:rsid w:val="008A6701"/>
    <w:rsid w:val="008A7374"/>
    <w:rsid w:val="008A7A2E"/>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D8E"/>
    <w:rsid w:val="008C1E5A"/>
    <w:rsid w:val="008C1E6C"/>
    <w:rsid w:val="008C2073"/>
    <w:rsid w:val="008C2544"/>
    <w:rsid w:val="008C25EC"/>
    <w:rsid w:val="008C2F8B"/>
    <w:rsid w:val="008C312E"/>
    <w:rsid w:val="008C3214"/>
    <w:rsid w:val="008C37DE"/>
    <w:rsid w:val="008C3B9F"/>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375"/>
    <w:rsid w:val="008D46B1"/>
    <w:rsid w:val="008D4A2B"/>
    <w:rsid w:val="008D4CAF"/>
    <w:rsid w:val="008D5903"/>
    <w:rsid w:val="008D6937"/>
    <w:rsid w:val="008D717F"/>
    <w:rsid w:val="008D756B"/>
    <w:rsid w:val="008D793D"/>
    <w:rsid w:val="008D7C11"/>
    <w:rsid w:val="008E02C5"/>
    <w:rsid w:val="008E03F0"/>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E7ED3"/>
    <w:rsid w:val="008E7F79"/>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A0C"/>
    <w:rsid w:val="009011E5"/>
    <w:rsid w:val="00901974"/>
    <w:rsid w:val="00901CAB"/>
    <w:rsid w:val="00901CC3"/>
    <w:rsid w:val="0090278B"/>
    <w:rsid w:val="00902B22"/>
    <w:rsid w:val="0090328F"/>
    <w:rsid w:val="0090375F"/>
    <w:rsid w:val="009037A4"/>
    <w:rsid w:val="00903DF6"/>
    <w:rsid w:val="009061DD"/>
    <w:rsid w:val="00906315"/>
    <w:rsid w:val="009066C9"/>
    <w:rsid w:val="00907049"/>
    <w:rsid w:val="009074F2"/>
    <w:rsid w:val="009077AE"/>
    <w:rsid w:val="009077DA"/>
    <w:rsid w:val="0090783A"/>
    <w:rsid w:val="00907C4F"/>
    <w:rsid w:val="00907D9F"/>
    <w:rsid w:val="00910061"/>
    <w:rsid w:val="00910681"/>
    <w:rsid w:val="00911012"/>
    <w:rsid w:val="00911088"/>
    <w:rsid w:val="0091148E"/>
    <w:rsid w:val="0091162A"/>
    <w:rsid w:val="00911900"/>
    <w:rsid w:val="00911DB3"/>
    <w:rsid w:val="00911ED5"/>
    <w:rsid w:val="00911EF1"/>
    <w:rsid w:val="00912A3E"/>
    <w:rsid w:val="00912E6C"/>
    <w:rsid w:val="00913337"/>
    <w:rsid w:val="0091336B"/>
    <w:rsid w:val="00913782"/>
    <w:rsid w:val="00914051"/>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99F"/>
    <w:rsid w:val="009323A5"/>
    <w:rsid w:val="009327D6"/>
    <w:rsid w:val="009329E9"/>
    <w:rsid w:val="00932E19"/>
    <w:rsid w:val="00933389"/>
    <w:rsid w:val="00933A82"/>
    <w:rsid w:val="00933B5A"/>
    <w:rsid w:val="0093402F"/>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9BC"/>
    <w:rsid w:val="00945BD4"/>
    <w:rsid w:val="00945C7E"/>
    <w:rsid w:val="00945E61"/>
    <w:rsid w:val="009460FF"/>
    <w:rsid w:val="00946B5F"/>
    <w:rsid w:val="009470F3"/>
    <w:rsid w:val="009474D8"/>
    <w:rsid w:val="009502EE"/>
    <w:rsid w:val="00950E25"/>
    <w:rsid w:val="00950FF0"/>
    <w:rsid w:val="00951488"/>
    <w:rsid w:val="00951E92"/>
    <w:rsid w:val="009539EE"/>
    <w:rsid w:val="00953AC5"/>
    <w:rsid w:val="00953CFC"/>
    <w:rsid w:val="009549ED"/>
    <w:rsid w:val="00954E4C"/>
    <w:rsid w:val="0095531B"/>
    <w:rsid w:val="00955B17"/>
    <w:rsid w:val="00956855"/>
    <w:rsid w:val="009569B4"/>
    <w:rsid w:val="00956C62"/>
    <w:rsid w:val="00956FAA"/>
    <w:rsid w:val="009573CF"/>
    <w:rsid w:val="009575D9"/>
    <w:rsid w:val="0096082E"/>
    <w:rsid w:val="009614AC"/>
    <w:rsid w:val="0096205F"/>
    <w:rsid w:val="00962467"/>
    <w:rsid w:val="0096290F"/>
    <w:rsid w:val="00963183"/>
    <w:rsid w:val="00964002"/>
    <w:rsid w:val="00964165"/>
    <w:rsid w:val="009644FE"/>
    <w:rsid w:val="00965928"/>
    <w:rsid w:val="00965962"/>
    <w:rsid w:val="00965C92"/>
    <w:rsid w:val="00966915"/>
    <w:rsid w:val="00966F67"/>
    <w:rsid w:val="00967113"/>
    <w:rsid w:val="00967803"/>
    <w:rsid w:val="009704E7"/>
    <w:rsid w:val="0097084A"/>
    <w:rsid w:val="00970869"/>
    <w:rsid w:val="009708BF"/>
    <w:rsid w:val="00970B96"/>
    <w:rsid w:val="009710D5"/>
    <w:rsid w:val="00971428"/>
    <w:rsid w:val="00971546"/>
    <w:rsid w:val="0097154E"/>
    <w:rsid w:val="00972076"/>
    <w:rsid w:val="00972B14"/>
    <w:rsid w:val="0097390C"/>
    <w:rsid w:val="009739BF"/>
    <w:rsid w:val="009739E5"/>
    <w:rsid w:val="00974C69"/>
    <w:rsid w:val="00974DDD"/>
    <w:rsid w:val="00975DEC"/>
    <w:rsid w:val="00977154"/>
    <w:rsid w:val="009776C3"/>
    <w:rsid w:val="00981141"/>
    <w:rsid w:val="009813F6"/>
    <w:rsid w:val="00981B01"/>
    <w:rsid w:val="00982126"/>
    <w:rsid w:val="00983D85"/>
    <w:rsid w:val="00983F49"/>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4DF6"/>
    <w:rsid w:val="00995088"/>
    <w:rsid w:val="00995102"/>
    <w:rsid w:val="009952C1"/>
    <w:rsid w:val="0099546E"/>
    <w:rsid w:val="0099560F"/>
    <w:rsid w:val="00995CA4"/>
    <w:rsid w:val="00995E89"/>
    <w:rsid w:val="009967B1"/>
    <w:rsid w:val="009968B8"/>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78F"/>
    <w:rsid w:val="009A7854"/>
    <w:rsid w:val="009A79B4"/>
    <w:rsid w:val="009B04F1"/>
    <w:rsid w:val="009B1437"/>
    <w:rsid w:val="009B1809"/>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0FA"/>
    <w:rsid w:val="009C0F0B"/>
    <w:rsid w:val="009C1671"/>
    <w:rsid w:val="009C1754"/>
    <w:rsid w:val="009C180B"/>
    <w:rsid w:val="009C18C5"/>
    <w:rsid w:val="009C1B14"/>
    <w:rsid w:val="009C1BEF"/>
    <w:rsid w:val="009C20AF"/>
    <w:rsid w:val="009C2E7F"/>
    <w:rsid w:val="009C2E8D"/>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39A0"/>
    <w:rsid w:val="009D48DC"/>
    <w:rsid w:val="009D51CF"/>
    <w:rsid w:val="009D555B"/>
    <w:rsid w:val="009D5B31"/>
    <w:rsid w:val="009D69DE"/>
    <w:rsid w:val="009D6A3D"/>
    <w:rsid w:val="009D6B18"/>
    <w:rsid w:val="009D7288"/>
    <w:rsid w:val="009E03CC"/>
    <w:rsid w:val="009E0EAD"/>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9E1"/>
    <w:rsid w:val="009F3B0B"/>
    <w:rsid w:val="009F3C30"/>
    <w:rsid w:val="009F3CFD"/>
    <w:rsid w:val="009F3F03"/>
    <w:rsid w:val="009F45E5"/>
    <w:rsid w:val="009F4819"/>
    <w:rsid w:val="009F48CA"/>
    <w:rsid w:val="009F48FC"/>
    <w:rsid w:val="009F4A49"/>
    <w:rsid w:val="009F4FF5"/>
    <w:rsid w:val="009F55FC"/>
    <w:rsid w:val="009F5ABA"/>
    <w:rsid w:val="009F6D23"/>
    <w:rsid w:val="009F79A8"/>
    <w:rsid w:val="009F7F3E"/>
    <w:rsid w:val="00A008AD"/>
    <w:rsid w:val="00A00CE7"/>
    <w:rsid w:val="00A00F12"/>
    <w:rsid w:val="00A00F18"/>
    <w:rsid w:val="00A0187C"/>
    <w:rsid w:val="00A01A31"/>
    <w:rsid w:val="00A01E85"/>
    <w:rsid w:val="00A01EAF"/>
    <w:rsid w:val="00A0208D"/>
    <w:rsid w:val="00A0225D"/>
    <w:rsid w:val="00A022D8"/>
    <w:rsid w:val="00A025E7"/>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2A"/>
    <w:rsid w:val="00A209FE"/>
    <w:rsid w:val="00A2146C"/>
    <w:rsid w:val="00A21569"/>
    <w:rsid w:val="00A2163A"/>
    <w:rsid w:val="00A217FE"/>
    <w:rsid w:val="00A21B46"/>
    <w:rsid w:val="00A21B56"/>
    <w:rsid w:val="00A22804"/>
    <w:rsid w:val="00A22B04"/>
    <w:rsid w:val="00A237DF"/>
    <w:rsid w:val="00A23A4F"/>
    <w:rsid w:val="00A2413E"/>
    <w:rsid w:val="00A245D1"/>
    <w:rsid w:val="00A24DA4"/>
    <w:rsid w:val="00A250BC"/>
    <w:rsid w:val="00A26C1C"/>
    <w:rsid w:val="00A26DAF"/>
    <w:rsid w:val="00A27C8C"/>
    <w:rsid w:val="00A27D97"/>
    <w:rsid w:val="00A3028F"/>
    <w:rsid w:val="00A31747"/>
    <w:rsid w:val="00A323CA"/>
    <w:rsid w:val="00A34FBE"/>
    <w:rsid w:val="00A354D6"/>
    <w:rsid w:val="00A3596E"/>
    <w:rsid w:val="00A35FB4"/>
    <w:rsid w:val="00A37338"/>
    <w:rsid w:val="00A37C5A"/>
    <w:rsid w:val="00A4074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47245"/>
    <w:rsid w:val="00A478AD"/>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AB7"/>
    <w:rsid w:val="00A70D92"/>
    <w:rsid w:val="00A70E64"/>
    <w:rsid w:val="00A71211"/>
    <w:rsid w:val="00A71541"/>
    <w:rsid w:val="00A71EBE"/>
    <w:rsid w:val="00A72A45"/>
    <w:rsid w:val="00A730D8"/>
    <w:rsid w:val="00A730FC"/>
    <w:rsid w:val="00A73260"/>
    <w:rsid w:val="00A74912"/>
    <w:rsid w:val="00A74B27"/>
    <w:rsid w:val="00A751E8"/>
    <w:rsid w:val="00A75335"/>
    <w:rsid w:val="00A754A6"/>
    <w:rsid w:val="00A75CDA"/>
    <w:rsid w:val="00A75F7E"/>
    <w:rsid w:val="00A768B9"/>
    <w:rsid w:val="00A76B6E"/>
    <w:rsid w:val="00A76B96"/>
    <w:rsid w:val="00A76CE6"/>
    <w:rsid w:val="00A773F0"/>
    <w:rsid w:val="00A77B77"/>
    <w:rsid w:val="00A804C8"/>
    <w:rsid w:val="00A81167"/>
    <w:rsid w:val="00A811E6"/>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493"/>
    <w:rsid w:val="00A91C18"/>
    <w:rsid w:val="00A91D0D"/>
    <w:rsid w:val="00A92019"/>
    <w:rsid w:val="00A92B81"/>
    <w:rsid w:val="00A93DDD"/>
    <w:rsid w:val="00A93FAF"/>
    <w:rsid w:val="00A940C8"/>
    <w:rsid w:val="00A94D79"/>
    <w:rsid w:val="00A9553C"/>
    <w:rsid w:val="00A9566D"/>
    <w:rsid w:val="00A95B3B"/>
    <w:rsid w:val="00AA0FB6"/>
    <w:rsid w:val="00AA129C"/>
    <w:rsid w:val="00AA278D"/>
    <w:rsid w:val="00AA33BE"/>
    <w:rsid w:val="00AA4639"/>
    <w:rsid w:val="00AA4969"/>
    <w:rsid w:val="00AA594B"/>
    <w:rsid w:val="00AA5A96"/>
    <w:rsid w:val="00AA5B3F"/>
    <w:rsid w:val="00AA66C1"/>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58B9"/>
    <w:rsid w:val="00AB62AE"/>
    <w:rsid w:val="00AB6541"/>
    <w:rsid w:val="00AB6D03"/>
    <w:rsid w:val="00AB6F5D"/>
    <w:rsid w:val="00AB7048"/>
    <w:rsid w:val="00AB7A5B"/>
    <w:rsid w:val="00AB7B90"/>
    <w:rsid w:val="00AC057E"/>
    <w:rsid w:val="00AC091C"/>
    <w:rsid w:val="00AC1CB1"/>
    <w:rsid w:val="00AC1D46"/>
    <w:rsid w:val="00AC2389"/>
    <w:rsid w:val="00AC25D8"/>
    <w:rsid w:val="00AC2B64"/>
    <w:rsid w:val="00AC2F8E"/>
    <w:rsid w:val="00AC3023"/>
    <w:rsid w:val="00AC31AD"/>
    <w:rsid w:val="00AC4327"/>
    <w:rsid w:val="00AC489C"/>
    <w:rsid w:val="00AC49AC"/>
    <w:rsid w:val="00AC50B8"/>
    <w:rsid w:val="00AC56DC"/>
    <w:rsid w:val="00AC62A3"/>
    <w:rsid w:val="00AC6948"/>
    <w:rsid w:val="00AC6C20"/>
    <w:rsid w:val="00AC6DE8"/>
    <w:rsid w:val="00AC6FD8"/>
    <w:rsid w:val="00AC7007"/>
    <w:rsid w:val="00AD04D1"/>
    <w:rsid w:val="00AD067A"/>
    <w:rsid w:val="00AD0746"/>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45B"/>
    <w:rsid w:val="00AD4BA4"/>
    <w:rsid w:val="00AD4D41"/>
    <w:rsid w:val="00AD4E36"/>
    <w:rsid w:val="00AD59A2"/>
    <w:rsid w:val="00AD629D"/>
    <w:rsid w:val="00AD67BB"/>
    <w:rsid w:val="00AD6CE8"/>
    <w:rsid w:val="00AD71E9"/>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6D17"/>
    <w:rsid w:val="00AE768C"/>
    <w:rsid w:val="00AE77BF"/>
    <w:rsid w:val="00AF02EB"/>
    <w:rsid w:val="00AF0920"/>
    <w:rsid w:val="00AF0BAB"/>
    <w:rsid w:val="00AF1093"/>
    <w:rsid w:val="00AF1244"/>
    <w:rsid w:val="00AF1523"/>
    <w:rsid w:val="00AF292F"/>
    <w:rsid w:val="00AF2AB4"/>
    <w:rsid w:val="00AF35F9"/>
    <w:rsid w:val="00AF392E"/>
    <w:rsid w:val="00AF3C0E"/>
    <w:rsid w:val="00AF3C54"/>
    <w:rsid w:val="00AF3D84"/>
    <w:rsid w:val="00AF60C0"/>
    <w:rsid w:val="00AF6E58"/>
    <w:rsid w:val="00AF721B"/>
    <w:rsid w:val="00AF72BA"/>
    <w:rsid w:val="00AF7425"/>
    <w:rsid w:val="00AF76E4"/>
    <w:rsid w:val="00AF7943"/>
    <w:rsid w:val="00AF7AAE"/>
    <w:rsid w:val="00B00854"/>
    <w:rsid w:val="00B00DCC"/>
    <w:rsid w:val="00B00E7B"/>
    <w:rsid w:val="00B00ED5"/>
    <w:rsid w:val="00B01707"/>
    <w:rsid w:val="00B01900"/>
    <w:rsid w:val="00B01B2F"/>
    <w:rsid w:val="00B01FFD"/>
    <w:rsid w:val="00B022EE"/>
    <w:rsid w:val="00B036BF"/>
    <w:rsid w:val="00B039F1"/>
    <w:rsid w:val="00B03C2F"/>
    <w:rsid w:val="00B04807"/>
    <w:rsid w:val="00B04E68"/>
    <w:rsid w:val="00B05917"/>
    <w:rsid w:val="00B068D3"/>
    <w:rsid w:val="00B069D5"/>
    <w:rsid w:val="00B11EA2"/>
    <w:rsid w:val="00B120EB"/>
    <w:rsid w:val="00B1261C"/>
    <w:rsid w:val="00B13BA9"/>
    <w:rsid w:val="00B13BDF"/>
    <w:rsid w:val="00B13CE5"/>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555F"/>
    <w:rsid w:val="00B2679D"/>
    <w:rsid w:val="00B267D0"/>
    <w:rsid w:val="00B27CB1"/>
    <w:rsid w:val="00B27EB7"/>
    <w:rsid w:val="00B27F6E"/>
    <w:rsid w:val="00B306BA"/>
    <w:rsid w:val="00B31BB5"/>
    <w:rsid w:val="00B31CB0"/>
    <w:rsid w:val="00B31DD8"/>
    <w:rsid w:val="00B32249"/>
    <w:rsid w:val="00B327BB"/>
    <w:rsid w:val="00B338F5"/>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2051"/>
    <w:rsid w:val="00B5333E"/>
    <w:rsid w:val="00B53BCA"/>
    <w:rsid w:val="00B53C17"/>
    <w:rsid w:val="00B53C9C"/>
    <w:rsid w:val="00B53F99"/>
    <w:rsid w:val="00B54352"/>
    <w:rsid w:val="00B54A00"/>
    <w:rsid w:val="00B55053"/>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C94"/>
    <w:rsid w:val="00B67FC5"/>
    <w:rsid w:val="00B70719"/>
    <w:rsid w:val="00B71454"/>
    <w:rsid w:val="00B7272A"/>
    <w:rsid w:val="00B728E3"/>
    <w:rsid w:val="00B72BAD"/>
    <w:rsid w:val="00B72D10"/>
    <w:rsid w:val="00B72ECE"/>
    <w:rsid w:val="00B73490"/>
    <w:rsid w:val="00B7370D"/>
    <w:rsid w:val="00B73E43"/>
    <w:rsid w:val="00B749B5"/>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7F8"/>
    <w:rsid w:val="00B858C8"/>
    <w:rsid w:val="00B85D05"/>
    <w:rsid w:val="00B8623A"/>
    <w:rsid w:val="00B865C0"/>
    <w:rsid w:val="00B873CC"/>
    <w:rsid w:val="00B875E3"/>
    <w:rsid w:val="00B87C28"/>
    <w:rsid w:val="00B87CFE"/>
    <w:rsid w:val="00B9082B"/>
    <w:rsid w:val="00B90CAD"/>
    <w:rsid w:val="00B90F3A"/>
    <w:rsid w:val="00B92679"/>
    <w:rsid w:val="00B93061"/>
    <w:rsid w:val="00B93761"/>
    <w:rsid w:val="00B93CE2"/>
    <w:rsid w:val="00B94983"/>
    <w:rsid w:val="00B94AFB"/>
    <w:rsid w:val="00B94B32"/>
    <w:rsid w:val="00B95D87"/>
    <w:rsid w:val="00B965BD"/>
    <w:rsid w:val="00B96831"/>
    <w:rsid w:val="00B9697B"/>
    <w:rsid w:val="00B97291"/>
    <w:rsid w:val="00B97567"/>
    <w:rsid w:val="00B97917"/>
    <w:rsid w:val="00B97FCE"/>
    <w:rsid w:val="00BA016A"/>
    <w:rsid w:val="00BA0D75"/>
    <w:rsid w:val="00BA190A"/>
    <w:rsid w:val="00BA21CB"/>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B32"/>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9A1"/>
    <w:rsid w:val="00BE4F87"/>
    <w:rsid w:val="00BE73FE"/>
    <w:rsid w:val="00BE7EC4"/>
    <w:rsid w:val="00BF0339"/>
    <w:rsid w:val="00BF0784"/>
    <w:rsid w:val="00BF097B"/>
    <w:rsid w:val="00BF0AB1"/>
    <w:rsid w:val="00BF0D80"/>
    <w:rsid w:val="00BF145A"/>
    <w:rsid w:val="00BF167F"/>
    <w:rsid w:val="00BF1D11"/>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0AA5"/>
    <w:rsid w:val="00C01A14"/>
    <w:rsid w:val="00C01D66"/>
    <w:rsid w:val="00C01E6B"/>
    <w:rsid w:val="00C01FA6"/>
    <w:rsid w:val="00C02021"/>
    <w:rsid w:val="00C036AE"/>
    <w:rsid w:val="00C038A4"/>
    <w:rsid w:val="00C04494"/>
    <w:rsid w:val="00C04936"/>
    <w:rsid w:val="00C04AAB"/>
    <w:rsid w:val="00C04C67"/>
    <w:rsid w:val="00C04E4A"/>
    <w:rsid w:val="00C05241"/>
    <w:rsid w:val="00C0644B"/>
    <w:rsid w:val="00C06E10"/>
    <w:rsid w:val="00C07394"/>
    <w:rsid w:val="00C078F0"/>
    <w:rsid w:val="00C103B0"/>
    <w:rsid w:val="00C10A0D"/>
    <w:rsid w:val="00C11105"/>
    <w:rsid w:val="00C1194D"/>
    <w:rsid w:val="00C12232"/>
    <w:rsid w:val="00C13183"/>
    <w:rsid w:val="00C1358E"/>
    <w:rsid w:val="00C14366"/>
    <w:rsid w:val="00C14799"/>
    <w:rsid w:val="00C16CCA"/>
    <w:rsid w:val="00C1714A"/>
    <w:rsid w:val="00C17277"/>
    <w:rsid w:val="00C17DED"/>
    <w:rsid w:val="00C21046"/>
    <w:rsid w:val="00C21867"/>
    <w:rsid w:val="00C22053"/>
    <w:rsid w:val="00C236C4"/>
    <w:rsid w:val="00C23A27"/>
    <w:rsid w:val="00C24DA6"/>
    <w:rsid w:val="00C25C1B"/>
    <w:rsid w:val="00C25D17"/>
    <w:rsid w:val="00C262F7"/>
    <w:rsid w:val="00C2666E"/>
    <w:rsid w:val="00C27154"/>
    <w:rsid w:val="00C27AAB"/>
    <w:rsid w:val="00C27B75"/>
    <w:rsid w:val="00C27D13"/>
    <w:rsid w:val="00C30B97"/>
    <w:rsid w:val="00C30E38"/>
    <w:rsid w:val="00C30FC0"/>
    <w:rsid w:val="00C31D7A"/>
    <w:rsid w:val="00C31DF6"/>
    <w:rsid w:val="00C326EC"/>
    <w:rsid w:val="00C328B3"/>
    <w:rsid w:val="00C330BD"/>
    <w:rsid w:val="00C33D3C"/>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1C"/>
    <w:rsid w:val="00C44B39"/>
    <w:rsid w:val="00C44DDE"/>
    <w:rsid w:val="00C45FDF"/>
    <w:rsid w:val="00C468CB"/>
    <w:rsid w:val="00C46C29"/>
    <w:rsid w:val="00C46F6E"/>
    <w:rsid w:val="00C47A3A"/>
    <w:rsid w:val="00C50A5F"/>
    <w:rsid w:val="00C50D5C"/>
    <w:rsid w:val="00C50E57"/>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0D23"/>
    <w:rsid w:val="00C61052"/>
    <w:rsid w:val="00C6147B"/>
    <w:rsid w:val="00C615FE"/>
    <w:rsid w:val="00C62F98"/>
    <w:rsid w:val="00C634D3"/>
    <w:rsid w:val="00C639CA"/>
    <w:rsid w:val="00C640AA"/>
    <w:rsid w:val="00C642AF"/>
    <w:rsid w:val="00C64B98"/>
    <w:rsid w:val="00C64FC5"/>
    <w:rsid w:val="00C65D3E"/>
    <w:rsid w:val="00C668D7"/>
    <w:rsid w:val="00C66F6C"/>
    <w:rsid w:val="00C670EF"/>
    <w:rsid w:val="00C67421"/>
    <w:rsid w:val="00C679FA"/>
    <w:rsid w:val="00C67E33"/>
    <w:rsid w:val="00C67FA3"/>
    <w:rsid w:val="00C70089"/>
    <w:rsid w:val="00C702F0"/>
    <w:rsid w:val="00C7037B"/>
    <w:rsid w:val="00C705EC"/>
    <w:rsid w:val="00C7070E"/>
    <w:rsid w:val="00C709E8"/>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6E2"/>
    <w:rsid w:val="00C76A07"/>
    <w:rsid w:val="00C76E5D"/>
    <w:rsid w:val="00C7736A"/>
    <w:rsid w:val="00C77D17"/>
    <w:rsid w:val="00C80175"/>
    <w:rsid w:val="00C8041E"/>
    <w:rsid w:val="00C805C1"/>
    <w:rsid w:val="00C8153E"/>
    <w:rsid w:val="00C816EE"/>
    <w:rsid w:val="00C81E72"/>
    <w:rsid w:val="00C81FA3"/>
    <w:rsid w:val="00C8333B"/>
    <w:rsid w:val="00C83438"/>
    <w:rsid w:val="00C83E04"/>
    <w:rsid w:val="00C85355"/>
    <w:rsid w:val="00C85EC0"/>
    <w:rsid w:val="00C86AB2"/>
    <w:rsid w:val="00C870FF"/>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06A"/>
    <w:rsid w:val="00CA0359"/>
    <w:rsid w:val="00CA0825"/>
    <w:rsid w:val="00CA0BC1"/>
    <w:rsid w:val="00CA0FD0"/>
    <w:rsid w:val="00CA1C87"/>
    <w:rsid w:val="00CA210F"/>
    <w:rsid w:val="00CA2424"/>
    <w:rsid w:val="00CA26CE"/>
    <w:rsid w:val="00CA2700"/>
    <w:rsid w:val="00CA3053"/>
    <w:rsid w:val="00CA329C"/>
    <w:rsid w:val="00CA39B2"/>
    <w:rsid w:val="00CA3A9A"/>
    <w:rsid w:val="00CA3F91"/>
    <w:rsid w:val="00CA46A6"/>
    <w:rsid w:val="00CA508E"/>
    <w:rsid w:val="00CA575F"/>
    <w:rsid w:val="00CA58C0"/>
    <w:rsid w:val="00CA6B3E"/>
    <w:rsid w:val="00CA6C95"/>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22B8"/>
    <w:rsid w:val="00CC2465"/>
    <w:rsid w:val="00CC293F"/>
    <w:rsid w:val="00CC34D4"/>
    <w:rsid w:val="00CC381B"/>
    <w:rsid w:val="00CC3F33"/>
    <w:rsid w:val="00CC41D6"/>
    <w:rsid w:val="00CC46FA"/>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365"/>
    <w:rsid w:val="00CD0E56"/>
    <w:rsid w:val="00CD0FE7"/>
    <w:rsid w:val="00CD1285"/>
    <w:rsid w:val="00CD212A"/>
    <w:rsid w:val="00CD2389"/>
    <w:rsid w:val="00CD2A64"/>
    <w:rsid w:val="00CD30D0"/>
    <w:rsid w:val="00CD36D1"/>
    <w:rsid w:val="00CD3766"/>
    <w:rsid w:val="00CD4704"/>
    <w:rsid w:val="00CD50AC"/>
    <w:rsid w:val="00CD52AE"/>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777"/>
    <w:rsid w:val="00CE6A47"/>
    <w:rsid w:val="00CE71DB"/>
    <w:rsid w:val="00CE772E"/>
    <w:rsid w:val="00CE78E2"/>
    <w:rsid w:val="00CE79B3"/>
    <w:rsid w:val="00CF05A9"/>
    <w:rsid w:val="00CF1C92"/>
    <w:rsid w:val="00CF1D73"/>
    <w:rsid w:val="00CF2C42"/>
    <w:rsid w:val="00CF2DE2"/>
    <w:rsid w:val="00CF31DD"/>
    <w:rsid w:val="00CF339F"/>
    <w:rsid w:val="00CF424E"/>
    <w:rsid w:val="00CF47DE"/>
    <w:rsid w:val="00CF4B61"/>
    <w:rsid w:val="00CF4B83"/>
    <w:rsid w:val="00CF4E88"/>
    <w:rsid w:val="00CF5856"/>
    <w:rsid w:val="00CF5DC1"/>
    <w:rsid w:val="00CF5E2A"/>
    <w:rsid w:val="00CF60B4"/>
    <w:rsid w:val="00CF62E8"/>
    <w:rsid w:val="00CF62FF"/>
    <w:rsid w:val="00CF6F09"/>
    <w:rsid w:val="00CF733E"/>
    <w:rsid w:val="00D00261"/>
    <w:rsid w:val="00D00905"/>
    <w:rsid w:val="00D00B99"/>
    <w:rsid w:val="00D00C3E"/>
    <w:rsid w:val="00D0108E"/>
    <w:rsid w:val="00D0169F"/>
    <w:rsid w:val="00D018B9"/>
    <w:rsid w:val="00D02873"/>
    <w:rsid w:val="00D028E1"/>
    <w:rsid w:val="00D02B8E"/>
    <w:rsid w:val="00D02DC5"/>
    <w:rsid w:val="00D033DD"/>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0DEC"/>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D8B"/>
    <w:rsid w:val="00D30D76"/>
    <w:rsid w:val="00D30DA4"/>
    <w:rsid w:val="00D31B9B"/>
    <w:rsid w:val="00D32BF7"/>
    <w:rsid w:val="00D32C5D"/>
    <w:rsid w:val="00D33DD2"/>
    <w:rsid w:val="00D357BF"/>
    <w:rsid w:val="00D35F6B"/>
    <w:rsid w:val="00D35FF1"/>
    <w:rsid w:val="00D36390"/>
    <w:rsid w:val="00D36882"/>
    <w:rsid w:val="00D36ECA"/>
    <w:rsid w:val="00D373CC"/>
    <w:rsid w:val="00D378C3"/>
    <w:rsid w:val="00D37A2E"/>
    <w:rsid w:val="00D40D5E"/>
    <w:rsid w:val="00D41345"/>
    <w:rsid w:val="00D41A5B"/>
    <w:rsid w:val="00D41BE9"/>
    <w:rsid w:val="00D41D0B"/>
    <w:rsid w:val="00D42CA2"/>
    <w:rsid w:val="00D42D3E"/>
    <w:rsid w:val="00D43B71"/>
    <w:rsid w:val="00D43CFF"/>
    <w:rsid w:val="00D43D21"/>
    <w:rsid w:val="00D446D9"/>
    <w:rsid w:val="00D44C19"/>
    <w:rsid w:val="00D44D83"/>
    <w:rsid w:val="00D45348"/>
    <w:rsid w:val="00D45359"/>
    <w:rsid w:val="00D4550D"/>
    <w:rsid w:val="00D4554C"/>
    <w:rsid w:val="00D45951"/>
    <w:rsid w:val="00D46147"/>
    <w:rsid w:val="00D46440"/>
    <w:rsid w:val="00D4671C"/>
    <w:rsid w:val="00D46949"/>
    <w:rsid w:val="00D477C0"/>
    <w:rsid w:val="00D4781D"/>
    <w:rsid w:val="00D5036C"/>
    <w:rsid w:val="00D509F6"/>
    <w:rsid w:val="00D50C4D"/>
    <w:rsid w:val="00D5207D"/>
    <w:rsid w:val="00D52325"/>
    <w:rsid w:val="00D52B13"/>
    <w:rsid w:val="00D53220"/>
    <w:rsid w:val="00D537E3"/>
    <w:rsid w:val="00D53F19"/>
    <w:rsid w:val="00D5471B"/>
    <w:rsid w:val="00D547C9"/>
    <w:rsid w:val="00D54A50"/>
    <w:rsid w:val="00D54C6C"/>
    <w:rsid w:val="00D554C7"/>
    <w:rsid w:val="00D5598C"/>
    <w:rsid w:val="00D55A57"/>
    <w:rsid w:val="00D579EA"/>
    <w:rsid w:val="00D57A2B"/>
    <w:rsid w:val="00D57A71"/>
    <w:rsid w:val="00D57AAC"/>
    <w:rsid w:val="00D57B5A"/>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238"/>
    <w:rsid w:val="00D7262A"/>
    <w:rsid w:val="00D72B5B"/>
    <w:rsid w:val="00D73537"/>
    <w:rsid w:val="00D73B59"/>
    <w:rsid w:val="00D74090"/>
    <w:rsid w:val="00D747BF"/>
    <w:rsid w:val="00D74A0D"/>
    <w:rsid w:val="00D74C2C"/>
    <w:rsid w:val="00D74D1A"/>
    <w:rsid w:val="00D76C63"/>
    <w:rsid w:val="00D76D34"/>
    <w:rsid w:val="00D77032"/>
    <w:rsid w:val="00D77099"/>
    <w:rsid w:val="00D8082B"/>
    <w:rsid w:val="00D80DBE"/>
    <w:rsid w:val="00D80EF1"/>
    <w:rsid w:val="00D80F1B"/>
    <w:rsid w:val="00D80F54"/>
    <w:rsid w:val="00D8133D"/>
    <w:rsid w:val="00D81ACE"/>
    <w:rsid w:val="00D82B3A"/>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87E29"/>
    <w:rsid w:val="00D90D66"/>
    <w:rsid w:val="00D91507"/>
    <w:rsid w:val="00D91A2B"/>
    <w:rsid w:val="00D9316A"/>
    <w:rsid w:val="00D93639"/>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0C4A"/>
    <w:rsid w:val="00DA1562"/>
    <w:rsid w:val="00DA1668"/>
    <w:rsid w:val="00DA1817"/>
    <w:rsid w:val="00DA2143"/>
    <w:rsid w:val="00DA2A79"/>
    <w:rsid w:val="00DA3776"/>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3DF"/>
    <w:rsid w:val="00DB3D64"/>
    <w:rsid w:val="00DB42C7"/>
    <w:rsid w:val="00DB433E"/>
    <w:rsid w:val="00DB44DF"/>
    <w:rsid w:val="00DB45DA"/>
    <w:rsid w:val="00DB4805"/>
    <w:rsid w:val="00DB518B"/>
    <w:rsid w:val="00DB5AAB"/>
    <w:rsid w:val="00DB5E09"/>
    <w:rsid w:val="00DB6380"/>
    <w:rsid w:val="00DB6880"/>
    <w:rsid w:val="00DB6BB6"/>
    <w:rsid w:val="00DB6C7B"/>
    <w:rsid w:val="00DB6DA6"/>
    <w:rsid w:val="00DB73D1"/>
    <w:rsid w:val="00DB77D9"/>
    <w:rsid w:val="00DB7E0C"/>
    <w:rsid w:val="00DC002D"/>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1A8F"/>
    <w:rsid w:val="00DD20CB"/>
    <w:rsid w:val="00DD227C"/>
    <w:rsid w:val="00DD249F"/>
    <w:rsid w:val="00DD257E"/>
    <w:rsid w:val="00DD3250"/>
    <w:rsid w:val="00DD3938"/>
    <w:rsid w:val="00DD3B52"/>
    <w:rsid w:val="00DD3DA2"/>
    <w:rsid w:val="00DD4780"/>
    <w:rsid w:val="00DD4A34"/>
    <w:rsid w:val="00DD4EC2"/>
    <w:rsid w:val="00DD5661"/>
    <w:rsid w:val="00DD625B"/>
    <w:rsid w:val="00DD6EE4"/>
    <w:rsid w:val="00DE01D6"/>
    <w:rsid w:val="00DE031A"/>
    <w:rsid w:val="00DE09A4"/>
    <w:rsid w:val="00DE1D32"/>
    <w:rsid w:val="00DE1FDA"/>
    <w:rsid w:val="00DE2E50"/>
    <w:rsid w:val="00DE3514"/>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33E2"/>
    <w:rsid w:val="00DF476E"/>
    <w:rsid w:val="00DF4E46"/>
    <w:rsid w:val="00DF4E72"/>
    <w:rsid w:val="00DF6700"/>
    <w:rsid w:val="00DF69A6"/>
    <w:rsid w:val="00E002CF"/>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2F96"/>
    <w:rsid w:val="00E1318C"/>
    <w:rsid w:val="00E13743"/>
    <w:rsid w:val="00E13B1C"/>
    <w:rsid w:val="00E13CCD"/>
    <w:rsid w:val="00E143CB"/>
    <w:rsid w:val="00E14F60"/>
    <w:rsid w:val="00E1549A"/>
    <w:rsid w:val="00E1618D"/>
    <w:rsid w:val="00E16304"/>
    <w:rsid w:val="00E165CB"/>
    <w:rsid w:val="00E17124"/>
    <w:rsid w:val="00E2003D"/>
    <w:rsid w:val="00E20486"/>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6C6"/>
    <w:rsid w:val="00E37DC8"/>
    <w:rsid w:val="00E37EE4"/>
    <w:rsid w:val="00E4010F"/>
    <w:rsid w:val="00E40DB0"/>
    <w:rsid w:val="00E411F5"/>
    <w:rsid w:val="00E41381"/>
    <w:rsid w:val="00E41E98"/>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4BC"/>
    <w:rsid w:val="00E566AE"/>
    <w:rsid w:val="00E5671C"/>
    <w:rsid w:val="00E57710"/>
    <w:rsid w:val="00E60425"/>
    <w:rsid w:val="00E60A38"/>
    <w:rsid w:val="00E61692"/>
    <w:rsid w:val="00E61A1F"/>
    <w:rsid w:val="00E61B7D"/>
    <w:rsid w:val="00E61EDE"/>
    <w:rsid w:val="00E624CA"/>
    <w:rsid w:val="00E6251E"/>
    <w:rsid w:val="00E62589"/>
    <w:rsid w:val="00E63FA5"/>
    <w:rsid w:val="00E6420E"/>
    <w:rsid w:val="00E6441A"/>
    <w:rsid w:val="00E64485"/>
    <w:rsid w:val="00E64AE8"/>
    <w:rsid w:val="00E6510D"/>
    <w:rsid w:val="00E65975"/>
    <w:rsid w:val="00E660A2"/>
    <w:rsid w:val="00E661C2"/>
    <w:rsid w:val="00E662F3"/>
    <w:rsid w:val="00E66602"/>
    <w:rsid w:val="00E66779"/>
    <w:rsid w:val="00E667FD"/>
    <w:rsid w:val="00E67F0D"/>
    <w:rsid w:val="00E705A0"/>
    <w:rsid w:val="00E71479"/>
    <w:rsid w:val="00E717AE"/>
    <w:rsid w:val="00E719E2"/>
    <w:rsid w:val="00E7229A"/>
    <w:rsid w:val="00E72452"/>
    <w:rsid w:val="00E732E1"/>
    <w:rsid w:val="00E734CE"/>
    <w:rsid w:val="00E7389A"/>
    <w:rsid w:val="00E73961"/>
    <w:rsid w:val="00E73CEC"/>
    <w:rsid w:val="00E73F7E"/>
    <w:rsid w:val="00E7498F"/>
    <w:rsid w:val="00E756A9"/>
    <w:rsid w:val="00E75B6B"/>
    <w:rsid w:val="00E75E8F"/>
    <w:rsid w:val="00E76D18"/>
    <w:rsid w:val="00E77650"/>
    <w:rsid w:val="00E77B84"/>
    <w:rsid w:val="00E805AC"/>
    <w:rsid w:val="00E81159"/>
    <w:rsid w:val="00E811FB"/>
    <w:rsid w:val="00E8238E"/>
    <w:rsid w:val="00E823D7"/>
    <w:rsid w:val="00E82D1D"/>
    <w:rsid w:val="00E830B4"/>
    <w:rsid w:val="00E83925"/>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18BF"/>
    <w:rsid w:val="00E926C2"/>
    <w:rsid w:val="00E9300B"/>
    <w:rsid w:val="00E93FC7"/>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9C7"/>
    <w:rsid w:val="00EA2A37"/>
    <w:rsid w:val="00EA31F0"/>
    <w:rsid w:val="00EA32D4"/>
    <w:rsid w:val="00EA37A5"/>
    <w:rsid w:val="00EA37CA"/>
    <w:rsid w:val="00EA3ADC"/>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5DD1"/>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BA7"/>
    <w:rsid w:val="00ED7F6D"/>
    <w:rsid w:val="00EE00C2"/>
    <w:rsid w:val="00EE04D0"/>
    <w:rsid w:val="00EE071D"/>
    <w:rsid w:val="00EE0F2F"/>
    <w:rsid w:val="00EE37CE"/>
    <w:rsid w:val="00EE38BA"/>
    <w:rsid w:val="00EE44C7"/>
    <w:rsid w:val="00EE47DF"/>
    <w:rsid w:val="00EE4FB8"/>
    <w:rsid w:val="00EE52AC"/>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76A"/>
    <w:rsid w:val="00EF7DC5"/>
    <w:rsid w:val="00F0018B"/>
    <w:rsid w:val="00F001B0"/>
    <w:rsid w:val="00F003CD"/>
    <w:rsid w:val="00F0127F"/>
    <w:rsid w:val="00F0199B"/>
    <w:rsid w:val="00F019B0"/>
    <w:rsid w:val="00F01C5D"/>
    <w:rsid w:val="00F02EB8"/>
    <w:rsid w:val="00F0361D"/>
    <w:rsid w:val="00F03D42"/>
    <w:rsid w:val="00F04999"/>
    <w:rsid w:val="00F04B54"/>
    <w:rsid w:val="00F0540D"/>
    <w:rsid w:val="00F055AF"/>
    <w:rsid w:val="00F0578F"/>
    <w:rsid w:val="00F068C7"/>
    <w:rsid w:val="00F0742C"/>
    <w:rsid w:val="00F07504"/>
    <w:rsid w:val="00F10789"/>
    <w:rsid w:val="00F117B1"/>
    <w:rsid w:val="00F11E94"/>
    <w:rsid w:val="00F1237A"/>
    <w:rsid w:val="00F12627"/>
    <w:rsid w:val="00F12835"/>
    <w:rsid w:val="00F13189"/>
    <w:rsid w:val="00F13540"/>
    <w:rsid w:val="00F1382C"/>
    <w:rsid w:val="00F13D4F"/>
    <w:rsid w:val="00F13F14"/>
    <w:rsid w:val="00F143C3"/>
    <w:rsid w:val="00F15E40"/>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088"/>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7A0"/>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ABF"/>
    <w:rsid w:val="00F63B42"/>
    <w:rsid w:val="00F63CC3"/>
    <w:rsid w:val="00F640A7"/>
    <w:rsid w:val="00F6428F"/>
    <w:rsid w:val="00F64562"/>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B"/>
    <w:rsid w:val="00F75E9F"/>
    <w:rsid w:val="00F76EAA"/>
    <w:rsid w:val="00F77711"/>
    <w:rsid w:val="00F80B8A"/>
    <w:rsid w:val="00F81038"/>
    <w:rsid w:val="00F81387"/>
    <w:rsid w:val="00F816B8"/>
    <w:rsid w:val="00F8205C"/>
    <w:rsid w:val="00F82BD4"/>
    <w:rsid w:val="00F83194"/>
    <w:rsid w:val="00F83218"/>
    <w:rsid w:val="00F83511"/>
    <w:rsid w:val="00F837DE"/>
    <w:rsid w:val="00F839B0"/>
    <w:rsid w:val="00F83AB4"/>
    <w:rsid w:val="00F84931"/>
    <w:rsid w:val="00F8494C"/>
    <w:rsid w:val="00F84F2A"/>
    <w:rsid w:val="00F8596F"/>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839"/>
    <w:rsid w:val="00FA39E7"/>
    <w:rsid w:val="00FA3EE3"/>
    <w:rsid w:val="00FA3F81"/>
    <w:rsid w:val="00FA4DFF"/>
    <w:rsid w:val="00FA54F9"/>
    <w:rsid w:val="00FA563E"/>
    <w:rsid w:val="00FA74F3"/>
    <w:rsid w:val="00FA7698"/>
    <w:rsid w:val="00FA7D36"/>
    <w:rsid w:val="00FB06BA"/>
    <w:rsid w:val="00FB08D0"/>
    <w:rsid w:val="00FB0D54"/>
    <w:rsid w:val="00FB0F86"/>
    <w:rsid w:val="00FB1177"/>
    <w:rsid w:val="00FB1222"/>
    <w:rsid w:val="00FB16E5"/>
    <w:rsid w:val="00FB1787"/>
    <w:rsid w:val="00FB1BAE"/>
    <w:rsid w:val="00FB2069"/>
    <w:rsid w:val="00FB21E0"/>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40D"/>
    <w:rsid w:val="00FC3CB1"/>
    <w:rsid w:val="00FC3D32"/>
    <w:rsid w:val="00FC4952"/>
    <w:rsid w:val="00FC4CCC"/>
    <w:rsid w:val="00FC501A"/>
    <w:rsid w:val="00FC5454"/>
    <w:rsid w:val="00FC5562"/>
    <w:rsid w:val="00FC5D9C"/>
    <w:rsid w:val="00FC6261"/>
    <w:rsid w:val="00FC653E"/>
    <w:rsid w:val="00FC7729"/>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6392"/>
    <w:rsid w:val="00FD7264"/>
    <w:rsid w:val="00FE16F6"/>
    <w:rsid w:val="00FE21A5"/>
    <w:rsid w:val="00FE28A9"/>
    <w:rsid w:val="00FE2A07"/>
    <w:rsid w:val="00FE2ECD"/>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A59"/>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3">
    <w:name w:val="heading 3"/>
    <w:basedOn w:val="Standard"/>
    <w:link w:val="berschrift3Zchn"/>
    <w:uiPriority w:val="9"/>
    <w:qFormat/>
    <w:rsid w:val="001A6903"/>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paragraph" w:styleId="StandardWeb">
    <w:name w:val="Normal (Web)"/>
    <w:basedOn w:val="Standard"/>
    <w:uiPriority w:val="99"/>
    <w:unhideWhenUsed/>
    <w:rsid w:val="000C412C"/>
    <w:pPr>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0C412C"/>
    <w:rPr>
      <w:b/>
      <w:bCs/>
    </w:rPr>
  </w:style>
  <w:style w:type="character" w:customStyle="1" w:styleId="berschrift3Zchn">
    <w:name w:val="Überschrift 3 Zchn"/>
    <w:basedOn w:val="Absatz-Standardschriftart"/>
    <w:link w:val="berschrift3"/>
    <w:uiPriority w:val="9"/>
    <w:rsid w:val="001A6903"/>
    <w:rPr>
      <w:b/>
      <w:bCs/>
      <w:sz w:val="27"/>
      <w:szCs w:val="27"/>
    </w:rPr>
  </w:style>
  <w:style w:type="paragraph" w:customStyle="1" w:styleId="txt-lg">
    <w:name w:val="txt-lg"/>
    <w:basedOn w:val="Standard"/>
    <w:rsid w:val="009D39A0"/>
    <w:pPr>
      <w:spacing w:before="100" w:beforeAutospacing="1" w:after="100" w:afterAutospacing="1" w:line="240" w:lineRule="auto"/>
    </w:pPr>
    <w:rPr>
      <w:rFonts w:ascii="Times New Roman" w:hAnsi="Times New Roman"/>
      <w:sz w:val="24"/>
    </w:rPr>
  </w:style>
  <w:style w:type="paragraph" w:styleId="berarbeitung">
    <w:name w:val="Revision"/>
    <w:hidden/>
    <w:uiPriority w:val="99"/>
    <w:semiHidden/>
    <w:rsid w:val="00CF2DE2"/>
    <w:rPr>
      <w:rFonts w:ascii="Arial" w:hAnsi="Arial"/>
      <w:szCs w:val="24"/>
    </w:rPr>
  </w:style>
  <w:style w:type="character" w:styleId="Kommentarzeichen">
    <w:name w:val="annotation reference"/>
    <w:basedOn w:val="Absatz-Standardschriftart"/>
    <w:rsid w:val="00E002CF"/>
    <w:rPr>
      <w:sz w:val="16"/>
      <w:szCs w:val="16"/>
    </w:rPr>
  </w:style>
  <w:style w:type="paragraph" w:styleId="Kommentartext">
    <w:name w:val="annotation text"/>
    <w:basedOn w:val="Standard"/>
    <w:link w:val="KommentartextZchn"/>
    <w:rsid w:val="00E002CF"/>
    <w:pPr>
      <w:spacing w:line="240" w:lineRule="auto"/>
    </w:pPr>
    <w:rPr>
      <w:szCs w:val="20"/>
    </w:rPr>
  </w:style>
  <w:style w:type="character" w:customStyle="1" w:styleId="KommentartextZchn">
    <w:name w:val="Kommentartext Zchn"/>
    <w:basedOn w:val="Absatz-Standardschriftart"/>
    <w:link w:val="Kommentartext"/>
    <w:rsid w:val="00E002CF"/>
    <w:rPr>
      <w:rFonts w:ascii="Arial" w:hAnsi="Arial"/>
    </w:rPr>
  </w:style>
  <w:style w:type="paragraph" w:styleId="Kommentarthema">
    <w:name w:val="annotation subject"/>
    <w:basedOn w:val="Kommentartext"/>
    <w:next w:val="Kommentartext"/>
    <w:link w:val="KommentarthemaZchn"/>
    <w:rsid w:val="00E002CF"/>
    <w:rPr>
      <w:b/>
      <w:bCs/>
    </w:rPr>
  </w:style>
  <w:style w:type="character" w:customStyle="1" w:styleId="KommentarthemaZchn">
    <w:name w:val="Kommentarthema Zchn"/>
    <w:basedOn w:val="KommentartextZchn"/>
    <w:link w:val="Kommentarthema"/>
    <w:rsid w:val="00E002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7991">
      <w:bodyDiv w:val="1"/>
      <w:marLeft w:val="0"/>
      <w:marRight w:val="0"/>
      <w:marTop w:val="0"/>
      <w:marBottom w:val="0"/>
      <w:divBdr>
        <w:top w:val="none" w:sz="0" w:space="0" w:color="auto"/>
        <w:left w:val="none" w:sz="0" w:space="0" w:color="auto"/>
        <w:bottom w:val="none" w:sz="0" w:space="0" w:color="auto"/>
        <w:right w:val="none" w:sz="0" w:space="0" w:color="auto"/>
      </w:divBdr>
    </w:div>
    <w:div w:id="89543526">
      <w:bodyDiv w:val="1"/>
      <w:marLeft w:val="0"/>
      <w:marRight w:val="0"/>
      <w:marTop w:val="0"/>
      <w:marBottom w:val="0"/>
      <w:divBdr>
        <w:top w:val="none" w:sz="0" w:space="0" w:color="auto"/>
        <w:left w:val="none" w:sz="0" w:space="0" w:color="auto"/>
        <w:bottom w:val="none" w:sz="0" w:space="0" w:color="auto"/>
        <w:right w:val="none" w:sz="0" w:space="0" w:color="auto"/>
      </w:divBdr>
    </w:div>
    <w:div w:id="249193059">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35042304">
      <w:bodyDiv w:val="1"/>
      <w:marLeft w:val="0"/>
      <w:marRight w:val="0"/>
      <w:marTop w:val="0"/>
      <w:marBottom w:val="0"/>
      <w:divBdr>
        <w:top w:val="none" w:sz="0" w:space="0" w:color="auto"/>
        <w:left w:val="none" w:sz="0" w:space="0" w:color="auto"/>
        <w:bottom w:val="none" w:sz="0" w:space="0" w:color="auto"/>
        <w:right w:val="none" w:sz="0" w:space="0" w:color="auto"/>
      </w:divBdr>
    </w:div>
    <w:div w:id="1433210767">
      <w:bodyDiv w:val="1"/>
      <w:marLeft w:val="0"/>
      <w:marRight w:val="0"/>
      <w:marTop w:val="0"/>
      <w:marBottom w:val="0"/>
      <w:divBdr>
        <w:top w:val="none" w:sz="0" w:space="0" w:color="auto"/>
        <w:left w:val="none" w:sz="0" w:space="0" w:color="auto"/>
        <w:bottom w:val="none" w:sz="0" w:space="0" w:color="auto"/>
        <w:right w:val="none" w:sz="0" w:space="0" w:color="auto"/>
      </w:divBdr>
      <w:divsChild>
        <w:div w:id="507526397">
          <w:marLeft w:val="0"/>
          <w:marRight w:val="0"/>
          <w:marTop w:val="0"/>
          <w:marBottom w:val="0"/>
          <w:divBdr>
            <w:top w:val="none" w:sz="0" w:space="0" w:color="auto"/>
            <w:left w:val="none" w:sz="0" w:space="0" w:color="auto"/>
            <w:bottom w:val="none" w:sz="0" w:space="0" w:color="auto"/>
            <w:right w:val="none" w:sz="0" w:space="0" w:color="auto"/>
          </w:divBdr>
          <w:divsChild>
            <w:div w:id="436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5320">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2109814570">
      <w:bodyDiv w:val="1"/>
      <w:marLeft w:val="0"/>
      <w:marRight w:val="0"/>
      <w:marTop w:val="0"/>
      <w:marBottom w:val="0"/>
      <w:divBdr>
        <w:top w:val="none" w:sz="0" w:space="0" w:color="auto"/>
        <w:left w:val="none" w:sz="0" w:space="0" w:color="auto"/>
        <w:bottom w:val="none" w:sz="0" w:space="0" w:color="auto"/>
        <w:right w:val="none" w:sz="0" w:space="0" w:color="auto"/>
      </w:divBdr>
    </w:div>
    <w:div w:id="2132481035">
      <w:bodyDiv w:val="1"/>
      <w:marLeft w:val="0"/>
      <w:marRight w:val="0"/>
      <w:marTop w:val="0"/>
      <w:marBottom w:val="0"/>
      <w:divBdr>
        <w:top w:val="none" w:sz="0" w:space="0" w:color="auto"/>
        <w:left w:val="none" w:sz="0" w:space="0" w:color="auto"/>
        <w:bottom w:val="none" w:sz="0" w:space="0" w:color="auto"/>
        <w:right w:val="none" w:sz="0" w:space="0" w:color="auto"/>
      </w:divBdr>
      <w:divsChild>
        <w:div w:id="1752849548">
          <w:marLeft w:val="0"/>
          <w:marRight w:val="0"/>
          <w:marTop w:val="0"/>
          <w:marBottom w:val="0"/>
          <w:divBdr>
            <w:top w:val="none" w:sz="0" w:space="0" w:color="auto"/>
            <w:left w:val="none" w:sz="0" w:space="0" w:color="auto"/>
            <w:bottom w:val="none" w:sz="0" w:space="0" w:color="auto"/>
            <w:right w:val="none" w:sz="0" w:space="0" w:color="auto"/>
          </w:divBdr>
        </w:div>
      </w:divsChild>
    </w:div>
    <w:div w:id="21329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attes@tourismus-bw.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ourismus-bw.de/erleben/bw-stories/im-zentrum-der-mach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Props1.xml><?xml version="1.0" encoding="utf-8"?>
<ds:datastoreItem xmlns:ds="http://schemas.openxmlformats.org/officeDocument/2006/customXml" ds:itemID="{5BC53C91-624B-420B-915F-DE83499E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3.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4.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7136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6</cp:revision>
  <cp:lastPrinted>2024-12-11T15:41:00Z</cp:lastPrinted>
  <dcterms:created xsi:type="dcterms:W3CDTF">2024-10-17T10:00:00Z</dcterms:created>
  <dcterms:modified xsi:type="dcterms:W3CDTF">2024-12-11T15:42:00Z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