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622AE" w14:textId="77777777" w:rsidR="00664CAE" w:rsidRDefault="00664CAE">
      <w:pPr>
        <w:pStyle w:val="Textkrper"/>
        <w:rPr>
          <w:rFonts w:ascii="Times New Roman"/>
        </w:rPr>
      </w:pPr>
    </w:p>
    <w:p w14:paraId="442D4447" w14:textId="77777777" w:rsidR="00664CAE" w:rsidRDefault="00664CAE">
      <w:pPr>
        <w:pStyle w:val="Textkrper"/>
        <w:spacing w:before="9"/>
        <w:rPr>
          <w:rFonts w:ascii="Times New Roman"/>
          <w:sz w:val="24"/>
        </w:rPr>
      </w:pPr>
    </w:p>
    <w:p w14:paraId="17A1342F" w14:textId="77777777" w:rsidR="00664CAE" w:rsidRDefault="009334EB">
      <w:pPr>
        <w:pStyle w:val="berschrift1"/>
      </w:pPr>
      <w:r>
        <w:t>Press</w:t>
      </w:r>
      <w:r>
        <w:rPr>
          <w:spacing w:val="-8"/>
        </w:rPr>
        <w:t xml:space="preserve"> </w:t>
      </w:r>
      <w:r>
        <w:rPr>
          <w:spacing w:val="-2"/>
        </w:rPr>
        <w:t>Release</w:t>
      </w:r>
    </w:p>
    <w:p w14:paraId="1E5BA121" w14:textId="77777777" w:rsidR="00664CAE" w:rsidRDefault="00664CAE">
      <w:pPr>
        <w:pStyle w:val="Textkrper"/>
        <w:spacing w:before="6"/>
        <w:rPr>
          <w:b/>
          <w:sz w:val="18"/>
        </w:rPr>
      </w:pPr>
    </w:p>
    <w:p w14:paraId="3C412F5A" w14:textId="5425FEA5" w:rsidR="00664CAE" w:rsidRDefault="00A342B7">
      <w:pPr>
        <w:pStyle w:val="Titel"/>
      </w:pPr>
      <w:r>
        <w:t xml:space="preserve">From </w:t>
      </w:r>
      <w:r w:rsidR="00465D3B">
        <w:t>P</w:t>
      </w:r>
      <w:r>
        <w:t xml:space="preserve">igs to </w:t>
      </w:r>
      <w:r w:rsidR="00465D3B">
        <w:t>T</w:t>
      </w:r>
      <w:r>
        <w:t xml:space="preserve">himbles and </w:t>
      </w:r>
      <w:r w:rsidR="00465D3B">
        <w:t>B</w:t>
      </w:r>
      <w:r>
        <w:t>ikinis</w:t>
      </w:r>
    </w:p>
    <w:p w14:paraId="2BC26AA9" w14:textId="2E452514" w:rsidR="00664CAE" w:rsidRDefault="00A342B7">
      <w:pPr>
        <w:pStyle w:val="berschrift1"/>
        <w:spacing w:before="14"/>
      </w:pPr>
      <w:r>
        <w:t>South</w:t>
      </w:r>
      <w:r w:rsidR="00465D3B">
        <w:t>w</w:t>
      </w:r>
      <w:r>
        <w:t>est Germany`s quirky museums</w:t>
      </w:r>
    </w:p>
    <w:p w14:paraId="5C829C80" w14:textId="77777777" w:rsidR="00664CAE" w:rsidRDefault="00664CAE">
      <w:pPr>
        <w:pStyle w:val="Textkrper"/>
        <w:spacing w:before="2"/>
        <w:rPr>
          <w:b/>
          <w:sz w:val="23"/>
        </w:rPr>
      </w:pPr>
    </w:p>
    <w:p w14:paraId="1EDE2C00" w14:textId="77777777" w:rsidR="00A342B7" w:rsidRPr="00A342B7" w:rsidRDefault="00A342B7" w:rsidP="00A342B7">
      <w:pPr>
        <w:adjustRightInd w:val="0"/>
        <w:spacing w:before="30" w:line="271" w:lineRule="auto"/>
        <w:ind w:left="108" w:right="1196"/>
        <w:rPr>
          <w:color w:val="262626"/>
          <w:sz w:val="20"/>
          <w:szCs w:val="20"/>
        </w:rPr>
      </w:pPr>
      <w:r w:rsidRPr="00A342B7">
        <w:rPr>
          <w:color w:val="262626"/>
          <w:sz w:val="20"/>
          <w:szCs w:val="20"/>
        </w:rPr>
        <w:t xml:space="preserve">STUTTGART – </w:t>
      </w:r>
      <w:proofErr w:type="spellStart"/>
      <w:r w:rsidRPr="00A342B7">
        <w:rPr>
          <w:color w:val="262626"/>
          <w:sz w:val="20"/>
          <w:szCs w:val="20"/>
        </w:rPr>
        <w:t>SouthWest</w:t>
      </w:r>
      <w:proofErr w:type="spellEnd"/>
      <w:r w:rsidRPr="00A342B7">
        <w:rPr>
          <w:color w:val="262626"/>
          <w:sz w:val="20"/>
          <w:szCs w:val="20"/>
        </w:rPr>
        <w:t xml:space="preserve"> Germany, the German federal state of Baden-Württemberg, is known for its rich cultural heritage. Alongside grand palaces, mighty castles and industrial monuments are glamourous theatres, opera houses and world-class exhibition halls. But there are also quirky museums that are amusing, intriguing and even bizarre, especially in the towns and villages between the Tauber Valley and Freiburg.</w:t>
      </w:r>
    </w:p>
    <w:p w14:paraId="1A4A83EF" w14:textId="77777777" w:rsidR="00A342B7" w:rsidRDefault="00A342B7">
      <w:pPr>
        <w:pStyle w:val="Textkrper"/>
        <w:spacing w:before="2"/>
        <w:rPr>
          <w:b/>
          <w:sz w:val="23"/>
        </w:rPr>
      </w:pPr>
    </w:p>
    <w:p w14:paraId="407A95B7" w14:textId="2CBAB6B7" w:rsidR="00A342B7" w:rsidRPr="00A342B7" w:rsidRDefault="00CF0B37" w:rsidP="00A342B7">
      <w:pPr>
        <w:adjustRightInd w:val="0"/>
        <w:spacing w:before="30" w:line="271" w:lineRule="auto"/>
        <w:ind w:left="108" w:right="1196"/>
        <w:rPr>
          <w:color w:val="262626"/>
          <w:sz w:val="20"/>
          <w:szCs w:val="20"/>
        </w:rPr>
      </w:pPr>
      <w:r w:rsidRPr="00CF0B37">
        <w:rPr>
          <w:b/>
          <w:bCs/>
          <w:color w:val="262626"/>
          <w:sz w:val="20"/>
          <w:szCs w:val="20"/>
        </w:rPr>
        <w:t xml:space="preserve">Bad </w:t>
      </w:r>
      <w:proofErr w:type="spellStart"/>
      <w:r w:rsidRPr="00CF0B37">
        <w:rPr>
          <w:b/>
          <w:bCs/>
          <w:color w:val="262626"/>
          <w:sz w:val="20"/>
          <w:szCs w:val="20"/>
        </w:rPr>
        <w:t>Rappenau’s</w:t>
      </w:r>
      <w:proofErr w:type="spellEnd"/>
      <w:r w:rsidRPr="00CF0B37">
        <w:rPr>
          <w:b/>
          <w:bCs/>
          <w:color w:val="262626"/>
          <w:sz w:val="20"/>
          <w:szCs w:val="20"/>
        </w:rPr>
        <w:t xml:space="preserve"> </w:t>
      </w:r>
      <w:proofErr w:type="spellStart"/>
      <w:r w:rsidRPr="00CF0B37">
        <w:rPr>
          <w:b/>
          <w:bCs/>
          <w:color w:val="262626"/>
          <w:sz w:val="20"/>
          <w:szCs w:val="20"/>
        </w:rPr>
        <w:t>BikiniARTmuseum</w:t>
      </w:r>
      <w:proofErr w:type="spellEnd"/>
      <w:r w:rsidRPr="00CF0B37">
        <w:rPr>
          <w:b/>
          <w:bCs/>
          <w:color w:val="262626"/>
          <w:sz w:val="20"/>
          <w:szCs w:val="20"/>
        </w:rPr>
        <w:t>: Swimwear through the Ages</w:t>
      </w:r>
      <w:r>
        <w:rPr>
          <w:b/>
          <w:bCs/>
          <w:color w:val="262626"/>
          <w:sz w:val="20"/>
          <w:szCs w:val="20"/>
        </w:rPr>
        <w:br/>
      </w:r>
      <w:r w:rsidR="00A342B7" w:rsidRPr="00A342B7">
        <w:rPr>
          <w:color w:val="262626"/>
          <w:sz w:val="20"/>
          <w:szCs w:val="20"/>
        </w:rPr>
        <w:t xml:space="preserve">Do you want to see the world’s most valuable bikini? Or swimsuits worn by Marilyn Monroe, Brigitte Bardot, Esther Williams and Scarlett Johansson? Head for Bad </w:t>
      </w:r>
      <w:proofErr w:type="spellStart"/>
      <w:r w:rsidR="00A342B7" w:rsidRPr="00A342B7">
        <w:rPr>
          <w:color w:val="262626"/>
          <w:sz w:val="20"/>
          <w:szCs w:val="20"/>
        </w:rPr>
        <w:t>Rappenau</w:t>
      </w:r>
      <w:proofErr w:type="spellEnd"/>
      <w:r w:rsidR="00A342B7" w:rsidRPr="00A342B7">
        <w:rPr>
          <w:color w:val="262626"/>
          <w:sz w:val="20"/>
          <w:szCs w:val="20"/>
        </w:rPr>
        <w:t xml:space="preserve">, an hour north of Stuttgart. Opened in 2020, the </w:t>
      </w:r>
      <w:proofErr w:type="spellStart"/>
      <w:r w:rsidR="00A342B7" w:rsidRPr="00A342B7">
        <w:rPr>
          <w:color w:val="262626"/>
          <w:sz w:val="20"/>
          <w:szCs w:val="20"/>
        </w:rPr>
        <w:t>BikiniARTmuseum</w:t>
      </w:r>
      <w:proofErr w:type="spellEnd"/>
      <w:r w:rsidR="00A342B7" w:rsidRPr="00A342B7">
        <w:rPr>
          <w:color w:val="262626"/>
          <w:sz w:val="20"/>
          <w:szCs w:val="20"/>
        </w:rPr>
        <w:t xml:space="preserve"> has a unique collection of swimwear. There are examples from around the world – and they date from the past three centuries. The star attraction </w:t>
      </w:r>
      <w:proofErr w:type="gramStart"/>
      <w:r w:rsidR="00A342B7" w:rsidRPr="00A342B7">
        <w:rPr>
          <w:color w:val="262626"/>
          <w:sz w:val="20"/>
          <w:szCs w:val="20"/>
        </w:rPr>
        <w:t>has to</w:t>
      </w:r>
      <w:proofErr w:type="gramEnd"/>
      <w:r w:rsidR="00A342B7" w:rsidRPr="00A342B7">
        <w:rPr>
          <w:color w:val="262626"/>
          <w:sz w:val="20"/>
          <w:szCs w:val="20"/>
        </w:rPr>
        <w:t xml:space="preserve"> be the Golden </w:t>
      </w:r>
      <w:proofErr w:type="spellStart"/>
      <w:r w:rsidR="00A342B7" w:rsidRPr="00A342B7">
        <w:rPr>
          <w:color w:val="262626"/>
          <w:sz w:val="20"/>
          <w:szCs w:val="20"/>
        </w:rPr>
        <w:t>Réard</w:t>
      </w:r>
      <w:proofErr w:type="spellEnd"/>
      <w:r w:rsidR="00A342B7" w:rsidRPr="00A342B7">
        <w:rPr>
          <w:color w:val="262626"/>
          <w:sz w:val="20"/>
          <w:szCs w:val="20"/>
        </w:rPr>
        <w:t xml:space="preserve">, the only surviving bikini </w:t>
      </w:r>
      <w:proofErr w:type="gramStart"/>
      <w:r w:rsidR="00A342B7" w:rsidRPr="00A342B7">
        <w:rPr>
          <w:color w:val="262626"/>
          <w:sz w:val="20"/>
          <w:szCs w:val="20"/>
        </w:rPr>
        <w:t>actually designed</w:t>
      </w:r>
      <w:proofErr w:type="gramEnd"/>
      <w:r w:rsidR="00A342B7" w:rsidRPr="00A342B7">
        <w:rPr>
          <w:color w:val="262626"/>
          <w:sz w:val="20"/>
          <w:szCs w:val="20"/>
        </w:rPr>
        <w:t xml:space="preserve"> by its inventor, Frenchman Louis </w:t>
      </w:r>
      <w:proofErr w:type="spellStart"/>
      <w:r w:rsidR="00A342B7" w:rsidRPr="00A342B7">
        <w:rPr>
          <w:color w:val="262626"/>
          <w:sz w:val="20"/>
          <w:szCs w:val="20"/>
        </w:rPr>
        <w:t>Réard</w:t>
      </w:r>
      <w:proofErr w:type="spellEnd"/>
      <w:r w:rsidR="00A342B7" w:rsidRPr="00A342B7">
        <w:rPr>
          <w:color w:val="262626"/>
          <w:sz w:val="20"/>
          <w:szCs w:val="20"/>
        </w:rPr>
        <w:t xml:space="preserve">. Famous names range from Triumph, </w:t>
      </w:r>
      <w:proofErr w:type="spellStart"/>
      <w:r w:rsidR="00A342B7" w:rsidRPr="00A342B7">
        <w:rPr>
          <w:color w:val="262626"/>
          <w:sz w:val="20"/>
          <w:szCs w:val="20"/>
        </w:rPr>
        <w:t>Naturana</w:t>
      </w:r>
      <w:proofErr w:type="spellEnd"/>
      <w:r w:rsidR="00A342B7" w:rsidRPr="00A342B7">
        <w:rPr>
          <w:color w:val="262626"/>
          <w:sz w:val="20"/>
          <w:szCs w:val="20"/>
        </w:rPr>
        <w:t xml:space="preserve"> and Jantzen to couture labels, such as Chanel, Pucci and Dior. Styles include a full-body costume from 1870 and a revealing Brazilian swimsuit, condemned by the Bishop of Rio de Janeiro. In addition, there is modern art featuring swimwear, an exhibit about Woman Power and Body Positivity, as well as the world’s largest collection of bathing caps!</w:t>
      </w:r>
    </w:p>
    <w:p w14:paraId="39CE57BC" w14:textId="55D99AEA" w:rsidR="00A342B7" w:rsidRPr="003F36CF" w:rsidRDefault="00A342B7" w:rsidP="00A342B7">
      <w:pPr>
        <w:adjustRightInd w:val="0"/>
        <w:spacing w:before="30" w:line="271" w:lineRule="auto"/>
        <w:ind w:left="108" w:right="1196"/>
        <w:rPr>
          <w:color w:val="262626"/>
          <w:sz w:val="20"/>
          <w:szCs w:val="20"/>
          <w:u w:val="single"/>
          <w:lang w:val="en-GB"/>
        </w:rPr>
      </w:pPr>
      <w:r w:rsidRPr="003F36CF">
        <w:rPr>
          <w:sz w:val="20"/>
          <w:szCs w:val="20"/>
          <w:u w:val="single"/>
          <w:lang w:val="en-GB"/>
        </w:rPr>
        <w:t>en.bikiniartmuseum.com</w:t>
      </w:r>
    </w:p>
    <w:p w14:paraId="3C08A15C" w14:textId="77777777" w:rsidR="00A342B7" w:rsidRPr="00A342B7" w:rsidRDefault="00A342B7" w:rsidP="00A342B7">
      <w:pPr>
        <w:adjustRightInd w:val="0"/>
        <w:spacing w:before="30" w:line="271" w:lineRule="auto"/>
        <w:ind w:left="108" w:right="1196"/>
        <w:rPr>
          <w:b/>
          <w:bCs/>
          <w:color w:val="262626"/>
          <w:sz w:val="20"/>
          <w:szCs w:val="20"/>
          <w:lang w:val="en-GB"/>
        </w:rPr>
      </w:pPr>
    </w:p>
    <w:p w14:paraId="0A822608" w14:textId="5231E71A" w:rsidR="00A342B7" w:rsidRPr="00A342B7" w:rsidRDefault="00A40FB4" w:rsidP="00A342B7">
      <w:pPr>
        <w:spacing w:before="30" w:line="271" w:lineRule="auto"/>
        <w:ind w:left="108" w:right="1196"/>
        <w:rPr>
          <w:color w:val="262626"/>
          <w:sz w:val="20"/>
          <w:szCs w:val="20"/>
        </w:rPr>
      </w:pPr>
      <w:r w:rsidRPr="00A40FB4">
        <w:rPr>
          <w:b/>
          <w:bCs/>
          <w:color w:val="262626"/>
          <w:sz w:val="20"/>
          <w:szCs w:val="20"/>
        </w:rPr>
        <w:t>Pforzheim’s DDR Museum: West Looks East</w:t>
      </w:r>
      <w:r>
        <w:rPr>
          <w:b/>
          <w:bCs/>
          <w:color w:val="262626"/>
          <w:sz w:val="20"/>
          <w:szCs w:val="20"/>
        </w:rPr>
        <w:br/>
      </w:r>
      <w:r w:rsidR="00A342B7" w:rsidRPr="00A342B7">
        <w:rPr>
          <w:color w:val="262626"/>
          <w:sz w:val="20"/>
          <w:szCs w:val="20"/>
        </w:rPr>
        <w:t>Miles from the old border with East Germany, Pforzheim’s DDR Museum is the only museum in the western federal states that examines the history of the DDR in the Communist era. Its aim is to raise awareness of democracy, address human rights and promote discussion about what went on from 1945 to the fall of the wall in 1990. With numerous exhibits from all areas of society, the message is aimed particularly at the younger generation, who only know life after German reunification. Particularly helpful are the “living history books”, the museum guides who lived in the DDR and can describe what life was like under a dictatorship. Pforzheim is an hour northwest of Stuttgart.</w:t>
      </w:r>
    </w:p>
    <w:p w14:paraId="3DF9A9E4" w14:textId="0C5068D8" w:rsidR="00A342B7" w:rsidRPr="003F36CF" w:rsidRDefault="00A342B7" w:rsidP="00A342B7">
      <w:pPr>
        <w:spacing w:before="30" w:line="271" w:lineRule="auto"/>
        <w:ind w:left="108" w:right="1196"/>
        <w:rPr>
          <w:sz w:val="20"/>
          <w:szCs w:val="20"/>
          <w:u w:val="single"/>
        </w:rPr>
      </w:pPr>
      <w:r w:rsidRPr="003F36CF">
        <w:rPr>
          <w:sz w:val="20"/>
          <w:szCs w:val="20"/>
          <w:u w:val="single"/>
        </w:rPr>
        <w:t>tourism-bw.com/attractions/gdr-museum-pforzheim-2964c102f3</w:t>
      </w:r>
    </w:p>
    <w:p w14:paraId="2DF77761" w14:textId="77777777" w:rsidR="00A342B7" w:rsidRPr="00BF6D69" w:rsidRDefault="00A342B7" w:rsidP="00A342B7">
      <w:pPr>
        <w:rPr>
          <w:rFonts w:ascii="Times New Roman" w:hAnsi="Times New Roman"/>
          <w:b/>
          <w:bCs/>
          <w:color w:val="262626"/>
          <w:szCs w:val="20"/>
        </w:rPr>
      </w:pPr>
    </w:p>
    <w:p w14:paraId="398553BD" w14:textId="3D905255" w:rsidR="00A342B7" w:rsidRDefault="00CE7AA8" w:rsidP="00A342B7">
      <w:pPr>
        <w:spacing w:before="30" w:line="271" w:lineRule="auto"/>
        <w:ind w:left="108" w:right="1196"/>
        <w:rPr>
          <w:color w:val="262626"/>
          <w:sz w:val="20"/>
          <w:szCs w:val="20"/>
        </w:rPr>
      </w:pPr>
      <w:r w:rsidRPr="00CE7AA8">
        <w:rPr>
          <w:b/>
          <w:bCs/>
          <w:color w:val="262626"/>
          <w:sz w:val="20"/>
          <w:szCs w:val="20"/>
        </w:rPr>
        <w:t>Stuttgart’s Pig Museum: The World of Pork</w:t>
      </w:r>
      <w:r>
        <w:rPr>
          <w:b/>
          <w:bCs/>
          <w:color w:val="262626"/>
          <w:sz w:val="20"/>
          <w:szCs w:val="20"/>
        </w:rPr>
        <w:br/>
      </w:r>
      <w:r w:rsidR="00A342B7" w:rsidRPr="00A342B7">
        <w:rPr>
          <w:color w:val="262626"/>
          <w:sz w:val="20"/>
          <w:szCs w:val="20"/>
        </w:rPr>
        <w:t xml:space="preserve">Germans love pork, so it should be no surprise to find a museum devoted to the pig. In fact, this is the world’s biggest! Among the 50,000 exhibits gathered from every corner of the globe are lucky pigs, piggy banks and soft, cuddly pigs. Some are made of wood, fabric or cork, while others are ceramic, pottery or cast-iron. There are pig-themed mugs, mailboxes, ties and even a porky tram. In what was once a slaughterhouse in East Stuttgart, the Pig Museum has 27 rooms, covering topics ranging from zoology, </w:t>
      </w:r>
    </w:p>
    <w:p w14:paraId="1B0AE1BE" w14:textId="77777777" w:rsidR="00A342B7" w:rsidRDefault="00A342B7" w:rsidP="00A342B7">
      <w:pPr>
        <w:spacing w:before="30" w:line="271" w:lineRule="auto"/>
        <w:ind w:left="108" w:right="1196"/>
        <w:rPr>
          <w:color w:val="262626"/>
          <w:sz w:val="20"/>
          <w:szCs w:val="20"/>
        </w:rPr>
      </w:pPr>
    </w:p>
    <w:p w14:paraId="18047521" w14:textId="4AEA56A5" w:rsidR="00A342B7" w:rsidRPr="00A342B7" w:rsidRDefault="00A342B7" w:rsidP="00A342B7">
      <w:pPr>
        <w:spacing w:before="30" w:line="271" w:lineRule="auto"/>
        <w:ind w:left="108" w:right="1196"/>
        <w:rPr>
          <w:color w:val="262626"/>
          <w:sz w:val="20"/>
          <w:szCs w:val="20"/>
        </w:rPr>
      </w:pPr>
      <w:r w:rsidRPr="00A342B7">
        <w:rPr>
          <w:color w:val="262626"/>
          <w:sz w:val="20"/>
          <w:szCs w:val="20"/>
        </w:rPr>
        <w:lastRenderedPageBreak/>
        <w:t xml:space="preserve">culture, mythology and symbolism </w:t>
      </w:r>
      <w:proofErr w:type="gramStart"/>
      <w:r w:rsidRPr="00A342B7">
        <w:rPr>
          <w:color w:val="262626"/>
          <w:sz w:val="20"/>
          <w:szCs w:val="20"/>
        </w:rPr>
        <w:t>to</w:t>
      </w:r>
      <w:proofErr w:type="gramEnd"/>
      <w:r w:rsidRPr="00A342B7">
        <w:rPr>
          <w:color w:val="262626"/>
          <w:sz w:val="20"/>
          <w:szCs w:val="20"/>
        </w:rPr>
        <w:t xml:space="preserve"> how pigs have been represented in art or as curiosities. As for the spacious beer garden and restaurant, it serves – what else but – pork! Grilled suckling pig, crispy pork knuckles and other local Swabian pork dishes.</w:t>
      </w:r>
    </w:p>
    <w:p w14:paraId="7E0E390B" w14:textId="4C72B9E7" w:rsidR="00A342B7" w:rsidRPr="003F36CF" w:rsidRDefault="00A342B7" w:rsidP="00A342B7">
      <w:pPr>
        <w:spacing w:before="30" w:line="271" w:lineRule="auto"/>
        <w:ind w:left="108" w:right="1196"/>
        <w:rPr>
          <w:color w:val="262626"/>
          <w:sz w:val="20"/>
          <w:szCs w:val="20"/>
          <w:u w:val="single"/>
        </w:rPr>
      </w:pPr>
      <w:r w:rsidRPr="003F36CF">
        <w:rPr>
          <w:sz w:val="20"/>
          <w:szCs w:val="20"/>
          <w:u w:val="single"/>
        </w:rPr>
        <w:t>stuttgart-tourist.de/</w:t>
      </w:r>
      <w:proofErr w:type="spellStart"/>
      <w:r w:rsidRPr="003F36CF">
        <w:rPr>
          <w:sz w:val="20"/>
          <w:szCs w:val="20"/>
          <w:u w:val="single"/>
        </w:rPr>
        <w:t>en</w:t>
      </w:r>
      <w:proofErr w:type="spellEnd"/>
      <w:r w:rsidRPr="003F36CF">
        <w:rPr>
          <w:sz w:val="20"/>
          <w:szCs w:val="20"/>
          <w:u w:val="single"/>
        </w:rPr>
        <w:t>/a-pig-museum</w:t>
      </w:r>
    </w:p>
    <w:p w14:paraId="02AF54D5" w14:textId="77777777" w:rsidR="00A342B7" w:rsidRPr="00A342B7" w:rsidRDefault="00A342B7" w:rsidP="00A342B7">
      <w:pPr>
        <w:adjustRightInd w:val="0"/>
        <w:spacing w:before="30" w:line="271" w:lineRule="auto"/>
        <w:ind w:left="108" w:right="1196"/>
        <w:rPr>
          <w:b/>
          <w:bCs/>
          <w:color w:val="262626"/>
          <w:sz w:val="20"/>
          <w:szCs w:val="20"/>
        </w:rPr>
      </w:pPr>
    </w:p>
    <w:p w14:paraId="1B563058" w14:textId="77777777" w:rsidR="00A342B7" w:rsidRPr="00A342B7" w:rsidRDefault="00A342B7" w:rsidP="00A342B7">
      <w:pPr>
        <w:adjustRightInd w:val="0"/>
        <w:spacing w:before="30" w:line="271" w:lineRule="auto"/>
        <w:ind w:left="108" w:right="1196"/>
        <w:rPr>
          <w:b/>
          <w:bCs/>
          <w:color w:val="262626"/>
          <w:sz w:val="20"/>
          <w:szCs w:val="20"/>
        </w:rPr>
      </w:pPr>
      <w:r w:rsidRPr="00A342B7">
        <w:rPr>
          <w:b/>
          <w:bCs/>
          <w:color w:val="262626"/>
          <w:sz w:val="20"/>
          <w:szCs w:val="20"/>
        </w:rPr>
        <w:t xml:space="preserve">Europa-Park’s </w:t>
      </w:r>
      <w:proofErr w:type="spellStart"/>
      <w:r w:rsidRPr="00A342B7">
        <w:rPr>
          <w:b/>
          <w:bCs/>
          <w:color w:val="262626"/>
          <w:sz w:val="20"/>
          <w:szCs w:val="20"/>
        </w:rPr>
        <w:t>Krønasår</w:t>
      </w:r>
      <w:proofErr w:type="spellEnd"/>
      <w:r w:rsidRPr="00A342B7">
        <w:rPr>
          <w:b/>
          <w:bCs/>
          <w:color w:val="262626"/>
          <w:sz w:val="20"/>
          <w:szCs w:val="20"/>
        </w:rPr>
        <w:t xml:space="preserve"> Museum-Hotel: Night at the Museum</w:t>
      </w:r>
    </w:p>
    <w:p w14:paraId="548965F4" w14:textId="77777777" w:rsidR="00A342B7" w:rsidRPr="00A342B7" w:rsidRDefault="00A342B7" w:rsidP="00A342B7">
      <w:pPr>
        <w:adjustRightInd w:val="0"/>
        <w:spacing w:before="30" w:line="271" w:lineRule="auto"/>
        <w:ind w:left="108" w:right="1196"/>
        <w:rPr>
          <w:color w:val="262626"/>
          <w:sz w:val="20"/>
          <w:szCs w:val="20"/>
        </w:rPr>
      </w:pPr>
      <w:r w:rsidRPr="00A342B7">
        <w:rPr>
          <w:color w:val="262626"/>
          <w:sz w:val="20"/>
          <w:szCs w:val="20"/>
        </w:rPr>
        <w:t xml:space="preserve">Although this is not a museum in the traditional sense, the </w:t>
      </w:r>
      <w:proofErr w:type="spellStart"/>
      <w:r w:rsidRPr="00A342B7">
        <w:rPr>
          <w:color w:val="262626"/>
          <w:sz w:val="20"/>
          <w:szCs w:val="20"/>
        </w:rPr>
        <w:t>Krønasår</w:t>
      </w:r>
      <w:proofErr w:type="spellEnd"/>
      <w:r w:rsidRPr="00A342B7">
        <w:rPr>
          <w:color w:val="262626"/>
          <w:sz w:val="20"/>
          <w:szCs w:val="20"/>
        </w:rPr>
        <w:t xml:space="preserve"> Museum-Hotel at the Europa-Park theme park has been tastefully designed to look like a natural history museum. Open since 2019, it has glass showcases filled with historical and nautical finds. And, hanging in the lobby to welcome guests is the huge skeleton of </w:t>
      </w:r>
      <w:proofErr w:type="spellStart"/>
      <w:r w:rsidRPr="00A342B7">
        <w:rPr>
          <w:color w:val="262626"/>
          <w:sz w:val="20"/>
          <w:szCs w:val="20"/>
        </w:rPr>
        <w:t>Svalgur</w:t>
      </w:r>
      <w:proofErr w:type="spellEnd"/>
      <w:r w:rsidRPr="00A342B7">
        <w:rPr>
          <w:color w:val="262626"/>
          <w:sz w:val="20"/>
          <w:szCs w:val="20"/>
        </w:rPr>
        <w:t xml:space="preserve">, the sea snake from </w:t>
      </w:r>
      <w:proofErr w:type="spellStart"/>
      <w:r w:rsidRPr="00A342B7">
        <w:rPr>
          <w:color w:val="262626"/>
          <w:sz w:val="20"/>
          <w:szCs w:val="20"/>
        </w:rPr>
        <w:t>Rulantica</w:t>
      </w:r>
      <w:proofErr w:type="spellEnd"/>
      <w:r w:rsidRPr="00A342B7">
        <w:rPr>
          <w:color w:val="262626"/>
          <w:sz w:val="20"/>
          <w:szCs w:val="20"/>
        </w:rPr>
        <w:t xml:space="preserve">, the </w:t>
      </w:r>
      <w:proofErr w:type="gramStart"/>
      <w:r w:rsidRPr="00A342B7">
        <w:rPr>
          <w:color w:val="262626"/>
          <w:sz w:val="20"/>
          <w:szCs w:val="20"/>
        </w:rPr>
        <w:t>exciting themed</w:t>
      </w:r>
      <w:proofErr w:type="gramEnd"/>
      <w:r w:rsidRPr="00A342B7">
        <w:rPr>
          <w:color w:val="262626"/>
          <w:sz w:val="20"/>
          <w:szCs w:val="20"/>
        </w:rPr>
        <w:t xml:space="preserve"> </w:t>
      </w:r>
      <w:proofErr w:type="gramStart"/>
      <w:r w:rsidRPr="00A342B7">
        <w:rPr>
          <w:color w:val="262626"/>
          <w:sz w:val="20"/>
          <w:szCs w:val="20"/>
        </w:rPr>
        <w:t>waterpark</w:t>
      </w:r>
      <w:proofErr w:type="gramEnd"/>
      <w:r w:rsidRPr="00A342B7">
        <w:rPr>
          <w:color w:val="262626"/>
          <w:sz w:val="20"/>
          <w:szCs w:val="20"/>
        </w:rPr>
        <w:t xml:space="preserve"> next door. Even the bedrooms are themed with maps and travel memorabilia, so guests feel as if they are walking in the footsteps of famous explorers and adventurers.</w:t>
      </w:r>
    </w:p>
    <w:p w14:paraId="36192525" w14:textId="477AF77C" w:rsidR="00A342B7" w:rsidRPr="003F36CF" w:rsidRDefault="00A342B7" w:rsidP="00A342B7">
      <w:pPr>
        <w:adjustRightInd w:val="0"/>
        <w:spacing w:before="30" w:line="271" w:lineRule="auto"/>
        <w:ind w:left="108" w:right="1196"/>
        <w:rPr>
          <w:bCs/>
          <w:color w:val="262626"/>
          <w:sz w:val="20"/>
          <w:szCs w:val="20"/>
          <w:u w:val="single"/>
        </w:rPr>
      </w:pPr>
      <w:r w:rsidRPr="003F36CF">
        <w:rPr>
          <w:bCs/>
          <w:sz w:val="20"/>
          <w:szCs w:val="20"/>
          <w:u w:val="single"/>
        </w:rPr>
        <w:t>europapark.de/</w:t>
      </w:r>
      <w:proofErr w:type="spellStart"/>
      <w:r w:rsidRPr="003F36CF">
        <w:rPr>
          <w:bCs/>
          <w:sz w:val="20"/>
          <w:szCs w:val="20"/>
          <w:u w:val="single"/>
        </w:rPr>
        <w:t>en</w:t>
      </w:r>
      <w:proofErr w:type="spellEnd"/>
      <w:r w:rsidRPr="003F36CF">
        <w:rPr>
          <w:bCs/>
          <w:sz w:val="20"/>
          <w:szCs w:val="20"/>
          <w:u w:val="single"/>
        </w:rPr>
        <w:t>/accommodation</w:t>
      </w:r>
    </w:p>
    <w:p w14:paraId="7DB2DEAB" w14:textId="77777777" w:rsidR="00A342B7" w:rsidRPr="00A342B7" w:rsidRDefault="00A342B7" w:rsidP="00A342B7">
      <w:pPr>
        <w:adjustRightInd w:val="0"/>
        <w:spacing w:before="30" w:line="271" w:lineRule="auto"/>
        <w:ind w:left="108" w:right="1196"/>
        <w:rPr>
          <w:b/>
          <w:bCs/>
          <w:color w:val="262626"/>
          <w:sz w:val="20"/>
          <w:szCs w:val="20"/>
        </w:rPr>
      </w:pPr>
    </w:p>
    <w:p w14:paraId="52154B58" w14:textId="2E40744C" w:rsidR="00A342B7" w:rsidRPr="00A342B7" w:rsidRDefault="00A342B7" w:rsidP="00A342B7">
      <w:pPr>
        <w:adjustRightInd w:val="0"/>
        <w:spacing w:before="30" w:line="271" w:lineRule="auto"/>
        <w:ind w:left="108" w:right="1196"/>
        <w:rPr>
          <w:b/>
          <w:bCs/>
          <w:color w:val="262626"/>
          <w:sz w:val="20"/>
          <w:szCs w:val="20"/>
        </w:rPr>
      </w:pPr>
      <w:r w:rsidRPr="00A342B7">
        <w:rPr>
          <w:b/>
          <w:bCs/>
          <w:color w:val="262626"/>
          <w:sz w:val="20"/>
          <w:szCs w:val="20"/>
        </w:rPr>
        <w:t xml:space="preserve">The </w:t>
      </w:r>
      <w:proofErr w:type="spellStart"/>
      <w:r w:rsidRPr="00A342B7">
        <w:rPr>
          <w:b/>
          <w:bCs/>
          <w:color w:val="262626"/>
          <w:sz w:val="20"/>
          <w:szCs w:val="20"/>
        </w:rPr>
        <w:t>Kaiserstuhl’s</w:t>
      </w:r>
      <w:proofErr w:type="spellEnd"/>
      <w:r w:rsidRPr="00A342B7">
        <w:rPr>
          <w:b/>
          <w:bCs/>
          <w:color w:val="262626"/>
          <w:sz w:val="20"/>
          <w:szCs w:val="20"/>
        </w:rPr>
        <w:t xml:space="preserve"> Corkscrew Museum: Popping a </w:t>
      </w:r>
      <w:r w:rsidR="009C67EC">
        <w:rPr>
          <w:b/>
          <w:bCs/>
          <w:color w:val="262626"/>
          <w:sz w:val="20"/>
          <w:szCs w:val="20"/>
        </w:rPr>
        <w:t>C</w:t>
      </w:r>
      <w:r w:rsidRPr="00A342B7">
        <w:rPr>
          <w:b/>
          <w:bCs/>
          <w:color w:val="262626"/>
          <w:sz w:val="20"/>
          <w:szCs w:val="20"/>
        </w:rPr>
        <w:t>ork</w:t>
      </w:r>
    </w:p>
    <w:p w14:paraId="15F84750" w14:textId="77777777" w:rsidR="00A342B7" w:rsidRPr="00A342B7" w:rsidRDefault="00A342B7" w:rsidP="00A342B7">
      <w:pPr>
        <w:spacing w:before="30" w:line="271" w:lineRule="auto"/>
        <w:ind w:left="108" w:right="1196"/>
        <w:rPr>
          <w:color w:val="262626"/>
          <w:sz w:val="20"/>
          <w:szCs w:val="20"/>
          <w:lang w:val="en-GB"/>
        </w:rPr>
      </w:pPr>
      <w:r w:rsidRPr="00A342B7">
        <w:rPr>
          <w:color w:val="262626"/>
          <w:sz w:val="20"/>
          <w:szCs w:val="20"/>
          <w:lang w:val="en-GB"/>
        </w:rPr>
        <w:t xml:space="preserve">With its gloriously sunny climate, </w:t>
      </w:r>
      <w:proofErr w:type="spellStart"/>
      <w:r w:rsidRPr="00A342B7">
        <w:rPr>
          <w:color w:val="262626"/>
          <w:sz w:val="20"/>
          <w:szCs w:val="20"/>
          <w:lang w:val="en-GB"/>
        </w:rPr>
        <w:t>SouthWest</w:t>
      </w:r>
      <w:proofErr w:type="spellEnd"/>
      <w:r w:rsidRPr="00A342B7">
        <w:rPr>
          <w:color w:val="262626"/>
          <w:sz w:val="20"/>
          <w:szCs w:val="20"/>
          <w:lang w:val="en-GB"/>
        </w:rPr>
        <w:t xml:space="preserve"> Germany is famous for its wines. And the sunniest vineyards of all are on the Kaiserstuhl, three hours southwest of Stuttgart. Here, in the charming wine village of </w:t>
      </w:r>
      <w:proofErr w:type="spellStart"/>
      <w:r w:rsidRPr="00A342B7">
        <w:rPr>
          <w:color w:val="262626"/>
          <w:sz w:val="20"/>
          <w:szCs w:val="20"/>
          <w:lang w:val="en-GB"/>
        </w:rPr>
        <w:t>Burkheim</w:t>
      </w:r>
      <w:proofErr w:type="spellEnd"/>
      <w:r w:rsidRPr="00A342B7">
        <w:rPr>
          <w:color w:val="262626"/>
          <w:sz w:val="20"/>
          <w:szCs w:val="20"/>
          <w:lang w:val="en-GB"/>
        </w:rPr>
        <w:t>, an ancient barn is home to the Corkscrew Museum (</w:t>
      </w:r>
      <w:proofErr w:type="spellStart"/>
      <w:r w:rsidRPr="00A342B7">
        <w:rPr>
          <w:color w:val="262626"/>
          <w:sz w:val="20"/>
          <w:szCs w:val="20"/>
          <w:lang w:val="en-GB"/>
        </w:rPr>
        <w:t>Korkenzieher</w:t>
      </w:r>
      <w:proofErr w:type="spellEnd"/>
      <w:r w:rsidRPr="00A342B7">
        <w:rPr>
          <w:color w:val="262626"/>
          <w:sz w:val="20"/>
          <w:szCs w:val="20"/>
          <w:lang w:val="en-GB"/>
        </w:rPr>
        <w:t xml:space="preserve"> Museum). Described by a German newspaper as “perhaps the smallest and most unusual museum in Germany”, it holds the private collection of Bernhard Maurer. What started in 1995 with a purchase in flea market now extends to more than 1,000 examples of gadgets designed to remove corks from bottles. That challenge dates back 350 years, to the time when corks were first used to seal wine in bottles. On a guided tour, Bernhard himself regales visitors with tales about uncorking bottles. And entry to his museum is free.</w:t>
      </w:r>
    </w:p>
    <w:p w14:paraId="70D48174" w14:textId="4FA128F9" w:rsidR="00A342B7" w:rsidRPr="003F36CF" w:rsidRDefault="00A342B7" w:rsidP="00A342B7">
      <w:pPr>
        <w:adjustRightInd w:val="0"/>
        <w:spacing w:before="30" w:line="271" w:lineRule="auto"/>
        <w:ind w:left="108" w:right="1196"/>
        <w:rPr>
          <w:sz w:val="20"/>
          <w:szCs w:val="20"/>
          <w:u w:val="single"/>
        </w:rPr>
      </w:pPr>
      <w:r w:rsidRPr="003F36CF">
        <w:rPr>
          <w:sz w:val="20"/>
          <w:szCs w:val="20"/>
          <w:u w:val="single"/>
        </w:rPr>
        <w:t>korkenzieher.de</w:t>
      </w:r>
    </w:p>
    <w:p w14:paraId="1348ED7E" w14:textId="77777777" w:rsidR="00A342B7" w:rsidRDefault="00A342B7">
      <w:pPr>
        <w:pStyle w:val="Textkrper"/>
        <w:spacing w:before="2"/>
        <w:rPr>
          <w:b/>
          <w:sz w:val="23"/>
        </w:rPr>
      </w:pPr>
    </w:p>
    <w:p w14:paraId="1E4D51B4" w14:textId="5DDCD5E4" w:rsidR="00A342B7" w:rsidRPr="00A342B7" w:rsidRDefault="00A342B7" w:rsidP="00A342B7">
      <w:pPr>
        <w:spacing w:before="30" w:line="271" w:lineRule="auto"/>
        <w:ind w:left="108" w:right="1196"/>
        <w:rPr>
          <w:color w:val="262626"/>
          <w:sz w:val="20"/>
          <w:szCs w:val="20"/>
        </w:rPr>
      </w:pPr>
      <w:r w:rsidRPr="00A342B7">
        <w:rPr>
          <w:b/>
          <w:bCs/>
          <w:color w:val="262626"/>
          <w:sz w:val="20"/>
          <w:szCs w:val="20"/>
        </w:rPr>
        <w:t xml:space="preserve">Ulm’s </w:t>
      </w:r>
      <w:r w:rsidR="0031597D">
        <w:rPr>
          <w:b/>
          <w:bCs/>
          <w:color w:val="262626"/>
          <w:sz w:val="20"/>
          <w:szCs w:val="20"/>
        </w:rPr>
        <w:t>Brea</w:t>
      </w:r>
      <w:r w:rsidR="00212AAA">
        <w:rPr>
          <w:b/>
          <w:bCs/>
          <w:color w:val="262626"/>
          <w:sz w:val="20"/>
          <w:szCs w:val="20"/>
        </w:rPr>
        <w:t xml:space="preserve">d and Art </w:t>
      </w:r>
      <w:r w:rsidRPr="00A342B7">
        <w:rPr>
          <w:b/>
          <w:bCs/>
          <w:color w:val="262626"/>
          <w:sz w:val="20"/>
          <w:szCs w:val="20"/>
        </w:rPr>
        <w:t>Museu</w:t>
      </w:r>
      <w:r w:rsidR="00212AAA">
        <w:rPr>
          <w:b/>
          <w:bCs/>
          <w:color w:val="262626"/>
          <w:sz w:val="20"/>
          <w:szCs w:val="20"/>
        </w:rPr>
        <w:t>m</w:t>
      </w:r>
      <w:r w:rsidRPr="00A342B7">
        <w:rPr>
          <w:b/>
          <w:bCs/>
          <w:color w:val="262626"/>
          <w:sz w:val="20"/>
          <w:szCs w:val="20"/>
        </w:rPr>
        <w:t xml:space="preserve">: The </w:t>
      </w:r>
      <w:r w:rsidR="00212AAA">
        <w:rPr>
          <w:b/>
          <w:bCs/>
          <w:color w:val="262626"/>
          <w:sz w:val="20"/>
          <w:szCs w:val="20"/>
        </w:rPr>
        <w:t>S</w:t>
      </w:r>
      <w:r w:rsidRPr="00A342B7">
        <w:rPr>
          <w:b/>
          <w:bCs/>
          <w:color w:val="262626"/>
          <w:sz w:val="20"/>
          <w:szCs w:val="20"/>
        </w:rPr>
        <w:t>t</w:t>
      </w:r>
      <w:r w:rsidR="00212AAA">
        <w:rPr>
          <w:b/>
          <w:bCs/>
          <w:color w:val="262626"/>
          <w:sz w:val="20"/>
          <w:szCs w:val="20"/>
        </w:rPr>
        <w:t>u</w:t>
      </w:r>
      <w:r w:rsidRPr="00A342B7">
        <w:rPr>
          <w:b/>
          <w:bCs/>
          <w:color w:val="262626"/>
          <w:sz w:val="20"/>
          <w:szCs w:val="20"/>
        </w:rPr>
        <w:t xml:space="preserve">ff of </w:t>
      </w:r>
      <w:r w:rsidR="00212AAA">
        <w:rPr>
          <w:b/>
          <w:bCs/>
          <w:color w:val="262626"/>
          <w:sz w:val="20"/>
          <w:szCs w:val="20"/>
        </w:rPr>
        <w:t>L</w:t>
      </w:r>
      <w:r w:rsidRPr="00A342B7">
        <w:rPr>
          <w:b/>
          <w:bCs/>
          <w:color w:val="262626"/>
          <w:sz w:val="20"/>
          <w:szCs w:val="20"/>
        </w:rPr>
        <w:t>ife</w:t>
      </w:r>
    </w:p>
    <w:p w14:paraId="1744367E" w14:textId="77777777" w:rsidR="00A342B7" w:rsidRPr="00A342B7" w:rsidRDefault="00A342B7" w:rsidP="00A342B7">
      <w:pPr>
        <w:spacing w:before="30" w:line="271" w:lineRule="auto"/>
        <w:ind w:left="108" w:right="1196"/>
        <w:rPr>
          <w:color w:val="262626"/>
          <w:sz w:val="20"/>
          <w:szCs w:val="20"/>
        </w:rPr>
      </w:pPr>
      <w:r w:rsidRPr="00A342B7">
        <w:rPr>
          <w:color w:val="262626"/>
          <w:sz w:val="20"/>
          <w:szCs w:val="20"/>
        </w:rPr>
        <w:t xml:space="preserve">Paintings featuring loaves of bread and grain harvests; sculptures with bread; special exhibitions about the importance of bread </w:t>
      </w:r>
      <w:proofErr w:type="gramStart"/>
      <w:r w:rsidRPr="00A342B7">
        <w:rPr>
          <w:color w:val="262626"/>
          <w:sz w:val="20"/>
          <w:szCs w:val="20"/>
        </w:rPr>
        <w:t>through</w:t>
      </w:r>
      <w:proofErr w:type="gramEnd"/>
      <w:r w:rsidRPr="00A342B7">
        <w:rPr>
          <w:color w:val="262626"/>
          <w:sz w:val="20"/>
          <w:szCs w:val="20"/>
        </w:rPr>
        <w:t xml:space="preserve"> the ages: all are under one roof at the Museum Bread and Art. Founded in 1955 in Ulm, 90 minutes southeast of Stuttgart, and set in a 400-year-old house, the world's first bread museum has two themes: art and bread. The art collection ranges from the 15th to the 21st century and features renowned painters, such as Rembrandt, Chagall and Picasso, as well as Pieter Breughel and Salvador Dalí. Then there are monthly events dealing with bread in a cultural or historical context, including baking </w:t>
      </w:r>
      <w:proofErr w:type="gramStart"/>
      <w:r w:rsidRPr="00A342B7">
        <w:rPr>
          <w:color w:val="262626"/>
          <w:sz w:val="20"/>
          <w:szCs w:val="20"/>
        </w:rPr>
        <w:t>specially-shaped</w:t>
      </w:r>
      <w:proofErr w:type="gramEnd"/>
      <w:r w:rsidRPr="00A342B7">
        <w:rPr>
          <w:color w:val="262626"/>
          <w:sz w:val="20"/>
          <w:szCs w:val="20"/>
        </w:rPr>
        <w:t xml:space="preserve"> bread for traditional seasonal treats.</w:t>
      </w:r>
    </w:p>
    <w:p w14:paraId="2EEB39EB" w14:textId="4963DF56" w:rsidR="00A342B7" w:rsidRPr="003F36CF" w:rsidRDefault="00A342B7" w:rsidP="00A342B7">
      <w:pPr>
        <w:spacing w:before="30" w:line="271" w:lineRule="auto"/>
        <w:ind w:left="108" w:right="1196"/>
        <w:rPr>
          <w:color w:val="262626"/>
          <w:sz w:val="20"/>
          <w:szCs w:val="20"/>
          <w:u w:val="single"/>
          <w:lang w:val="en-GB"/>
        </w:rPr>
      </w:pPr>
      <w:r w:rsidRPr="003F36CF">
        <w:rPr>
          <w:sz w:val="20"/>
          <w:szCs w:val="20"/>
          <w:u w:val="single"/>
        </w:rPr>
        <w:t>museumbrotundkunst.de</w:t>
      </w:r>
    </w:p>
    <w:p w14:paraId="75EE07A4" w14:textId="77777777" w:rsidR="00A342B7" w:rsidRDefault="00A342B7">
      <w:pPr>
        <w:pStyle w:val="Textkrper"/>
        <w:spacing w:before="2"/>
        <w:rPr>
          <w:b/>
          <w:sz w:val="23"/>
        </w:rPr>
      </w:pPr>
    </w:p>
    <w:p w14:paraId="15B7C72B" w14:textId="77777777" w:rsidR="00A342B7" w:rsidRDefault="00A342B7">
      <w:pPr>
        <w:pStyle w:val="Textkrper"/>
        <w:spacing w:before="2"/>
        <w:rPr>
          <w:b/>
          <w:sz w:val="23"/>
        </w:rPr>
      </w:pPr>
    </w:p>
    <w:p w14:paraId="0BF58B64" w14:textId="77777777" w:rsidR="00664CAE" w:rsidRDefault="00664CAE">
      <w:pPr>
        <w:pStyle w:val="Textkrper"/>
      </w:pPr>
    </w:p>
    <w:p w14:paraId="65F128A8" w14:textId="77777777" w:rsidR="00664CAE" w:rsidRDefault="00664CAE">
      <w:pPr>
        <w:pStyle w:val="Textkrper"/>
      </w:pPr>
    </w:p>
    <w:p w14:paraId="6FB1B11C" w14:textId="77777777" w:rsidR="00664CAE" w:rsidRDefault="00664CAE">
      <w:pPr>
        <w:pStyle w:val="Textkrper"/>
      </w:pPr>
    </w:p>
    <w:p w14:paraId="0EE47796" w14:textId="77777777" w:rsidR="00664CAE" w:rsidRDefault="00664CAE">
      <w:pPr>
        <w:pStyle w:val="Textkrper"/>
      </w:pPr>
    </w:p>
    <w:p w14:paraId="75B6B78F" w14:textId="77777777" w:rsidR="00664CAE" w:rsidRDefault="00664CAE">
      <w:pPr>
        <w:pStyle w:val="Textkrper"/>
      </w:pPr>
    </w:p>
    <w:p w14:paraId="3B02059E" w14:textId="77777777" w:rsidR="00A342B7" w:rsidRDefault="00A342B7">
      <w:pPr>
        <w:pStyle w:val="Textkrper"/>
      </w:pPr>
    </w:p>
    <w:p w14:paraId="7DACDB36" w14:textId="77777777" w:rsidR="00664CAE" w:rsidRDefault="00664CAE">
      <w:pPr>
        <w:pStyle w:val="Textkrper"/>
      </w:pPr>
    </w:p>
    <w:p w14:paraId="40B8431C" w14:textId="77777777" w:rsidR="0072682F" w:rsidRDefault="0072682F" w:rsidP="0072682F">
      <w:pPr>
        <w:pStyle w:val="Textkrper"/>
        <w:spacing w:line="271" w:lineRule="auto"/>
        <w:ind w:right="1197"/>
      </w:pPr>
    </w:p>
    <w:p w14:paraId="514F430F" w14:textId="77777777" w:rsidR="0072682F" w:rsidRDefault="0072682F" w:rsidP="0072682F">
      <w:pPr>
        <w:pStyle w:val="Textkrper"/>
        <w:spacing w:line="271" w:lineRule="auto"/>
        <w:ind w:right="1197"/>
      </w:pPr>
    </w:p>
    <w:p w14:paraId="4D6677DE" w14:textId="77F37152" w:rsidR="00664CAE" w:rsidRDefault="009334EB" w:rsidP="0072682F">
      <w:pPr>
        <w:pStyle w:val="Textkrper"/>
        <w:spacing w:line="271" w:lineRule="auto"/>
        <w:ind w:right="1197"/>
      </w:pPr>
      <w:r>
        <w:t>A</w:t>
      </w:r>
      <w:r>
        <w:rPr>
          <w:spacing w:val="-5"/>
        </w:rPr>
        <w:t xml:space="preserve"> </w:t>
      </w:r>
      <w:r>
        <w:t>digital</w:t>
      </w:r>
      <w:r>
        <w:rPr>
          <w:spacing w:val="-3"/>
        </w:rPr>
        <w:t xml:space="preserve"> </w:t>
      </w:r>
      <w:r>
        <w:t>version</w:t>
      </w:r>
      <w:r>
        <w:rPr>
          <w:spacing w:val="-2"/>
        </w:rPr>
        <w:t xml:space="preserve"> </w:t>
      </w:r>
      <w:r>
        <w:t>of</w:t>
      </w:r>
      <w:r>
        <w:rPr>
          <w:spacing w:val="-4"/>
        </w:rPr>
        <w:t xml:space="preserve"> </w:t>
      </w:r>
      <w:r>
        <w:t>this</w:t>
      </w:r>
      <w:r>
        <w:rPr>
          <w:spacing w:val="-3"/>
        </w:rPr>
        <w:t xml:space="preserve"> </w:t>
      </w:r>
      <w:r>
        <w:t>press</w:t>
      </w:r>
      <w:r>
        <w:rPr>
          <w:spacing w:val="-3"/>
        </w:rPr>
        <w:t xml:space="preserve"> </w:t>
      </w:r>
      <w:r>
        <w:t>release</w:t>
      </w:r>
      <w:r>
        <w:rPr>
          <w:spacing w:val="-4"/>
        </w:rPr>
        <w:t xml:space="preserve"> </w:t>
      </w:r>
      <w:r>
        <w:t>-</w:t>
      </w:r>
      <w:r>
        <w:rPr>
          <w:spacing w:val="-1"/>
        </w:rPr>
        <w:t xml:space="preserve"> </w:t>
      </w:r>
      <w:r>
        <w:t>as</w:t>
      </w:r>
      <w:r>
        <w:rPr>
          <w:spacing w:val="-3"/>
        </w:rPr>
        <w:t xml:space="preserve"> </w:t>
      </w:r>
      <w:r>
        <w:t>well</w:t>
      </w:r>
      <w:r>
        <w:rPr>
          <w:spacing w:val="-5"/>
        </w:rPr>
        <w:t xml:space="preserve"> </w:t>
      </w:r>
      <w:r>
        <w:t>as</w:t>
      </w:r>
      <w:r>
        <w:rPr>
          <w:spacing w:val="-1"/>
        </w:rPr>
        <w:t xml:space="preserve"> </w:t>
      </w:r>
      <w:r>
        <w:t>more</w:t>
      </w:r>
      <w:r>
        <w:rPr>
          <w:spacing w:val="-2"/>
        </w:rPr>
        <w:t xml:space="preserve"> </w:t>
      </w:r>
      <w:r>
        <w:t>detailed</w:t>
      </w:r>
      <w:r>
        <w:rPr>
          <w:spacing w:val="-2"/>
        </w:rPr>
        <w:t xml:space="preserve"> </w:t>
      </w:r>
      <w:r>
        <w:t>information</w:t>
      </w:r>
      <w:r>
        <w:rPr>
          <w:spacing w:val="-2"/>
        </w:rPr>
        <w:t xml:space="preserve"> </w:t>
      </w:r>
      <w:r>
        <w:t>on</w:t>
      </w:r>
      <w:r>
        <w:rPr>
          <w:spacing w:val="-2"/>
        </w:rPr>
        <w:t xml:space="preserve"> </w:t>
      </w:r>
      <w:r>
        <w:t xml:space="preserve">South- west Germany - is available on our website </w:t>
      </w:r>
      <w:hyperlink r:id="rId9">
        <w:r w:rsidR="00664CAE">
          <w:rPr>
            <w:u w:val="single"/>
          </w:rPr>
          <w:t>https://www.tourism-bw.com/press</w:t>
        </w:r>
      </w:hyperlink>
    </w:p>
    <w:p w14:paraId="6F1166F9" w14:textId="77777777" w:rsidR="00664CAE" w:rsidRDefault="00664CAE">
      <w:pPr>
        <w:pStyle w:val="Textkrper"/>
        <w:spacing w:before="7"/>
        <w:rPr>
          <w:sz w:val="14"/>
        </w:rPr>
      </w:pPr>
    </w:p>
    <w:p w14:paraId="09A84ACF" w14:textId="77777777" w:rsidR="00664CAE" w:rsidRDefault="009334EB">
      <w:pPr>
        <w:pStyle w:val="berschrift1"/>
      </w:pPr>
      <w:r>
        <w:rPr>
          <w:spacing w:val="-2"/>
        </w:rPr>
        <w:t>Contact</w:t>
      </w:r>
    </w:p>
    <w:p w14:paraId="184A8D7E" w14:textId="77777777" w:rsidR="00664CAE" w:rsidRDefault="009334EB">
      <w:pPr>
        <w:pStyle w:val="Textkrper"/>
        <w:spacing w:before="29" w:line="273" w:lineRule="auto"/>
        <w:ind w:left="108" w:right="4637"/>
      </w:pPr>
      <w:r>
        <w:t>State</w:t>
      </w:r>
      <w:r>
        <w:rPr>
          <w:spacing w:val="-13"/>
        </w:rPr>
        <w:t xml:space="preserve"> </w:t>
      </w:r>
      <w:r>
        <w:t>Tourist</w:t>
      </w:r>
      <w:r>
        <w:rPr>
          <w:spacing w:val="-13"/>
        </w:rPr>
        <w:t xml:space="preserve"> </w:t>
      </w:r>
      <w:r>
        <w:t>Board</w:t>
      </w:r>
      <w:r>
        <w:rPr>
          <w:spacing w:val="-11"/>
        </w:rPr>
        <w:t xml:space="preserve"> </w:t>
      </w:r>
      <w:r>
        <w:t>Baden-Württemberg Esslinger Strasse 8</w:t>
      </w:r>
    </w:p>
    <w:p w14:paraId="7F22C747" w14:textId="77777777" w:rsidR="00664CAE" w:rsidRDefault="009334EB">
      <w:pPr>
        <w:pStyle w:val="Textkrper"/>
        <w:spacing w:line="271" w:lineRule="auto"/>
        <w:ind w:left="108" w:right="6607"/>
      </w:pPr>
      <w:r>
        <w:t xml:space="preserve">70182 Stuttgart, Germany </w:t>
      </w:r>
      <w:hyperlink r:id="rId10">
        <w:r w:rsidR="00664CAE">
          <w:rPr>
            <w:spacing w:val="-2"/>
            <w:u w:val="single"/>
          </w:rPr>
          <w:t>ausland@tourismus-bw.de</w:t>
        </w:r>
      </w:hyperlink>
    </w:p>
    <w:sectPr w:rsidR="00664CAE">
      <w:headerReference w:type="default" r:id="rId11"/>
      <w:footerReference w:type="default" r:id="rId12"/>
      <w:pgSz w:w="11910" w:h="16840"/>
      <w:pgMar w:top="2920" w:right="1680" w:bottom="1100" w:left="1140" w:header="928" w:footer="9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D3330" w14:textId="77777777" w:rsidR="000B5DEB" w:rsidRDefault="000B5DEB">
      <w:r>
        <w:separator/>
      </w:r>
    </w:p>
  </w:endnote>
  <w:endnote w:type="continuationSeparator" w:id="0">
    <w:p w14:paraId="109E5B25" w14:textId="77777777" w:rsidR="000B5DEB" w:rsidRDefault="000B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30F8F" w14:textId="77777777" w:rsidR="00664CAE" w:rsidRDefault="009334EB">
    <w:pPr>
      <w:pStyle w:val="Textkrper"/>
      <w:spacing w:line="14" w:lineRule="auto"/>
    </w:pPr>
    <w:r>
      <w:pict w14:anchorId="3CCB51FF">
        <v:shapetype id="_x0000_t202" coordsize="21600,21600" o:spt="202" path="m,l,21600r21600,l21600,xe">
          <v:stroke joinstyle="miter"/>
          <v:path gradientshapeok="t" o:connecttype="rect"/>
        </v:shapetype>
        <v:shape id="docshape2" o:spid="_x0000_s1027" type="#_x0000_t202" style="position:absolute;margin-left:61.65pt;margin-top:785.3pt;width:100.25pt;height:26.15pt;z-index:-15796736;mso-position-horizontal-relative:page;mso-position-vertical-relative:page" filled="f" stroked="f">
          <v:textbox inset="0,0,0,0">
            <w:txbxContent>
              <w:p w14:paraId="0E05E5C1" w14:textId="77777777" w:rsidR="00664CAE" w:rsidRPr="00465D3B" w:rsidRDefault="009334EB">
                <w:pPr>
                  <w:spacing w:line="162" w:lineRule="exact"/>
                  <w:ind w:left="20"/>
                  <w:rPr>
                    <w:rFonts w:ascii="Calibri"/>
                    <w:sz w:val="14"/>
                    <w:lang w:val="de-DE"/>
                  </w:rPr>
                </w:pPr>
                <w:r w:rsidRPr="00465D3B">
                  <w:rPr>
                    <w:rFonts w:ascii="Calibri"/>
                    <w:sz w:val="14"/>
                    <w:lang w:val="de-DE"/>
                  </w:rPr>
                  <w:t>State</w:t>
                </w:r>
                <w:r w:rsidRPr="00465D3B">
                  <w:rPr>
                    <w:rFonts w:ascii="Calibri"/>
                    <w:spacing w:val="-6"/>
                    <w:sz w:val="14"/>
                    <w:lang w:val="de-DE"/>
                  </w:rPr>
                  <w:t xml:space="preserve"> </w:t>
                </w:r>
                <w:r w:rsidRPr="00465D3B">
                  <w:rPr>
                    <w:rFonts w:ascii="Calibri"/>
                    <w:sz w:val="14"/>
                    <w:lang w:val="de-DE"/>
                  </w:rPr>
                  <w:t>Tourist</w:t>
                </w:r>
                <w:r w:rsidRPr="00465D3B">
                  <w:rPr>
                    <w:rFonts w:ascii="Calibri"/>
                    <w:spacing w:val="-5"/>
                    <w:sz w:val="14"/>
                    <w:lang w:val="de-DE"/>
                  </w:rPr>
                  <w:t xml:space="preserve"> </w:t>
                </w:r>
                <w:r w:rsidRPr="00465D3B">
                  <w:rPr>
                    <w:rFonts w:ascii="Calibri"/>
                    <w:spacing w:val="-2"/>
                    <w:sz w:val="14"/>
                    <w:lang w:val="de-DE"/>
                  </w:rPr>
                  <w:t>Board</w:t>
                </w:r>
              </w:p>
              <w:p w14:paraId="134BC846" w14:textId="77777777" w:rsidR="00664CAE" w:rsidRPr="00465D3B" w:rsidRDefault="009334EB">
                <w:pPr>
                  <w:spacing w:before="2" w:line="171" w:lineRule="exact"/>
                  <w:ind w:left="20"/>
                  <w:rPr>
                    <w:rFonts w:ascii="Calibri" w:hAnsi="Calibri"/>
                    <w:sz w:val="14"/>
                    <w:lang w:val="de-DE"/>
                  </w:rPr>
                </w:pPr>
                <w:r w:rsidRPr="00465D3B">
                  <w:rPr>
                    <w:rFonts w:ascii="Calibri" w:hAnsi="Calibri"/>
                    <w:spacing w:val="-2"/>
                    <w:sz w:val="14"/>
                    <w:lang w:val="de-DE"/>
                  </w:rPr>
                  <w:t>Baden-Württemberg</w:t>
                </w:r>
              </w:p>
              <w:p w14:paraId="5D4EF0E2" w14:textId="77777777" w:rsidR="00664CAE" w:rsidRPr="00465D3B" w:rsidRDefault="009334EB">
                <w:pPr>
                  <w:spacing w:line="171" w:lineRule="exact"/>
                  <w:ind w:left="20"/>
                  <w:rPr>
                    <w:rFonts w:ascii="Calibri" w:hAnsi="Calibri"/>
                    <w:sz w:val="14"/>
                    <w:lang w:val="de-DE"/>
                  </w:rPr>
                </w:pPr>
                <w:r w:rsidRPr="00465D3B">
                  <w:rPr>
                    <w:rFonts w:ascii="Calibri" w:hAnsi="Calibri"/>
                    <w:sz w:val="14"/>
                    <w:lang w:val="de-DE"/>
                  </w:rPr>
                  <w:t>Esslinger</w:t>
                </w:r>
                <w:r w:rsidRPr="00465D3B">
                  <w:rPr>
                    <w:rFonts w:ascii="Calibri" w:hAnsi="Calibri"/>
                    <w:spacing w:val="-4"/>
                    <w:sz w:val="14"/>
                    <w:lang w:val="de-DE"/>
                  </w:rPr>
                  <w:t xml:space="preserve"> </w:t>
                </w:r>
                <w:r w:rsidRPr="00465D3B">
                  <w:rPr>
                    <w:rFonts w:ascii="Calibri" w:hAnsi="Calibri"/>
                    <w:sz w:val="14"/>
                    <w:lang w:val="de-DE"/>
                  </w:rPr>
                  <w:t>Straße</w:t>
                </w:r>
                <w:r w:rsidRPr="00465D3B">
                  <w:rPr>
                    <w:rFonts w:ascii="Calibri" w:hAnsi="Calibri"/>
                    <w:spacing w:val="-3"/>
                    <w:sz w:val="14"/>
                    <w:lang w:val="de-DE"/>
                  </w:rPr>
                  <w:t xml:space="preserve"> </w:t>
                </w:r>
                <w:r w:rsidRPr="00465D3B">
                  <w:rPr>
                    <w:rFonts w:ascii="Calibri" w:hAnsi="Calibri"/>
                    <w:sz w:val="14"/>
                    <w:lang w:val="de-DE"/>
                  </w:rPr>
                  <w:t>8,</w:t>
                </w:r>
                <w:r w:rsidRPr="00465D3B">
                  <w:rPr>
                    <w:rFonts w:ascii="Calibri" w:hAnsi="Calibri"/>
                    <w:spacing w:val="-4"/>
                    <w:sz w:val="14"/>
                    <w:lang w:val="de-DE"/>
                  </w:rPr>
                  <w:t xml:space="preserve"> </w:t>
                </w:r>
                <w:r w:rsidRPr="00465D3B">
                  <w:rPr>
                    <w:rFonts w:ascii="Calibri" w:hAnsi="Calibri"/>
                    <w:sz w:val="14"/>
                    <w:lang w:val="de-DE"/>
                  </w:rPr>
                  <w:t>70182</w:t>
                </w:r>
                <w:r w:rsidRPr="00465D3B">
                  <w:rPr>
                    <w:rFonts w:ascii="Calibri" w:hAnsi="Calibri"/>
                    <w:spacing w:val="-5"/>
                    <w:sz w:val="14"/>
                    <w:lang w:val="de-DE"/>
                  </w:rPr>
                  <w:t xml:space="preserve"> </w:t>
                </w:r>
                <w:r w:rsidRPr="00465D3B">
                  <w:rPr>
                    <w:rFonts w:ascii="Calibri" w:hAnsi="Calibri"/>
                    <w:spacing w:val="-2"/>
                    <w:sz w:val="14"/>
                    <w:lang w:val="de-DE"/>
                  </w:rPr>
                  <w:t>Stuttgart</w:t>
                </w:r>
              </w:p>
            </w:txbxContent>
          </v:textbox>
          <w10:wrap anchorx="page" anchory="page"/>
        </v:shape>
      </w:pict>
    </w:r>
    <w:r>
      <w:pict w14:anchorId="5F158138">
        <v:shape id="docshape3" o:spid="_x0000_s1026" type="#_x0000_t202" style="position:absolute;margin-left:219.55pt;margin-top:789pt;width:76.65pt;height:17.5pt;z-index:-15796224;mso-position-horizontal-relative:page;mso-position-vertical-relative:page" filled="f" stroked="f">
          <v:textbox inset="0,0,0,0">
            <w:txbxContent>
              <w:p w14:paraId="03FC800C" w14:textId="77777777" w:rsidR="00664CAE" w:rsidRDefault="009334EB">
                <w:pPr>
                  <w:spacing w:line="162" w:lineRule="exact"/>
                  <w:ind w:left="20"/>
                  <w:rPr>
                    <w:rFonts w:ascii="Calibri"/>
                    <w:sz w:val="14"/>
                  </w:rPr>
                </w:pPr>
                <w:r>
                  <w:rPr>
                    <w:rFonts w:ascii="Calibri"/>
                    <w:sz w:val="14"/>
                  </w:rPr>
                  <w:t>T</w:t>
                </w:r>
                <w:r>
                  <w:rPr>
                    <w:rFonts w:ascii="Calibri"/>
                    <w:spacing w:val="-6"/>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w:t>
                </w:r>
                <w:r>
                  <w:rPr>
                    <w:rFonts w:ascii="Calibri"/>
                    <w:spacing w:val="-3"/>
                    <w:sz w:val="14"/>
                  </w:rPr>
                  <w:t xml:space="preserve"> </w:t>
                </w:r>
                <w:r>
                  <w:rPr>
                    <w:rFonts w:ascii="Calibri"/>
                    <w:sz w:val="14"/>
                  </w:rPr>
                  <w:t>11 /</w:t>
                </w:r>
                <w:r>
                  <w:rPr>
                    <w:rFonts w:ascii="Calibri"/>
                    <w:spacing w:val="-1"/>
                    <w:sz w:val="14"/>
                  </w:rPr>
                  <w:t xml:space="preserve"> </w:t>
                </w:r>
                <w:r>
                  <w:rPr>
                    <w:rFonts w:ascii="Calibri"/>
                    <w:sz w:val="14"/>
                  </w:rPr>
                  <w:t>2</w:t>
                </w:r>
                <w:r>
                  <w:rPr>
                    <w:rFonts w:ascii="Calibri"/>
                    <w:spacing w:val="-3"/>
                    <w:sz w:val="14"/>
                  </w:rPr>
                  <w:t xml:space="preserve"> </w:t>
                </w:r>
                <w:r>
                  <w:rPr>
                    <w:rFonts w:ascii="Calibri"/>
                    <w:sz w:val="14"/>
                  </w:rPr>
                  <w:t>38 58-</w:t>
                </w:r>
                <w:r>
                  <w:rPr>
                    <w:rFonts w:ascii="Calibri"/>
                    <w:spacing w:val="-5"/>
                    <w:sz w:val="14"/>
                  </w:rPr>
                  <w:t>50</w:t>
                </w:r>
              </w:p>
              <w:p w14:paraId="08C8F905" w14:textId="77777777" w:rsidR="00664CAE" w:rsidRDefault="009334EB">
                <w:pPr>
                  <w:spacing w:line="171" w:lineRule="exact"/>
                  <w:ind w:left="20"/>
                  <w:rPr>
                    <w:rFonts w:ascii="Calibri"/>
                    <w:sz w:val="14"/>
                  </w:rPr>
                </w:pPr>
                <w:r>
                  <w:rPr>
                    <w:rFonts w:ascii="Calibri"/>
                    <w:sz w:val="14"/>
                  </w:rPr>
                  <w:t>F</w:t>
                </w:r>
                <w:r>
                  <w:rPr>
                    <w:rFonts w:ascii="Calibri"/>
                    <w:spacing w:val="-2"/>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7 11</w:t>
                </w:r>
                <w:r>
                  <w:rPr>
                    <w:rFonts w:ascii="Calibri"/>
                    <w:spacing w:val="-2"/>
                    <w:sz w:val="14"/>
                  </w:rPr>
                  <w:t xml:space="preserve"> </w:t>
                </w:r>
                <w:r>
                  <w:rPr>
                    <w:rFonts w:ascii="Calibri"/>
                    <w:sz w:val="14"/>
                  </w:rPr>
                  <w:t>/</w:t>
                </w:r>
                <w:r>
                  <w:rPr>
                    <w:rFonts w:ascii="Calibri"/>
                    <w:spacing w:val="-1"/>
                    <w:sz w:val="14"/>
                  </w:rPr>
                  <w:t xml:space="preserve"> </w:t>
                </w:r>
                <w:r>
                  <w:rPr>
                    <w:rFonts w:ascii="Calibri"/>
                    <w:sz w:val="14"/>
                  </w:rPr>
                  <w:t>2</w:t>
                </w:r>
                <w:r>
                  <w:rPr>
                    <w:rFonts w:ascii="Calibri"/>
                    <w:spacing w:val="-1"/>
                    <w:sz w:val="14"/>
                  </w:rPr>
                  <w:t xml:space="preserve"> </w:t>
                </w:r>
                <w:r>
                  <w:rPr>
                    <w:rFonts w:ascii="Calibri"/>
                    <w:sz w:val="14"/>
                  </w:rPr>
                  <w:t>38 58-</w:t>
                </w:r>
                <w:r>
                  <w:rPr>
                    <w:rFonts w:ascii="Calibri"/>
                    <w:spacing w:val="-5"/>
                    <w:sz w:val="14"/>
                  </w:rPr>
                  <w:t>99</w:t>
                </w:r>
              </w:p>
            </w:txbxContent>
          </v:textbox>
          <w10:wrap anchorx="page" anchory="page"/>
        </v:shape>
      </w:pict>
    </w:r>
    <w:r>
      <w:pict w14:anchorId="570B3C86">
        <v:shape id="docshape4" o:spid="_x0000_s1025" type="#_x0000_t202" style="position:absolute;margin-left:352.5pt;margin-top:789.4pt;width:78.75pt;height:17.5pt;z-index:-15795712;mso-position-horizontal-relative:page;mso-position-vertical-relative:page" filled="f" stroked="f">
          <v:textbox inset="0,0,0,0">
            <w:txbxContent>
              <w:p w14:paraId="7C28C5D8" w14:textId="77777777" w:rsidR="00664CAE" w:rsidRDefault="009334EB">
                <w:pPr>
                  <w:spacing w:line="162" w:lineRule="exact"/>
                  <w:ind w:left="20"/>
                  <w:rPr>
                    <w:rFonts w:ascii="Calibri"/>
                    <w:sz w:val="14"/>
                  </w:rPr>
                </w:pPr>
                <w:r>
                  <w:rPr>
                    <w:rFonts w:ascii="Calibri"/>
                    <w:spacing w:val="-2"/>
                    <w:sz w:val="14"/>
                  </w:rPr>
                  <w:t>tourism-bw.com</w:t>
                </w:r>
              </w:p>
              <w:p w14:paraId="433AE854" w14:textId="77777777" w:rsidR="00664CAE" w:rsidRDefault="00664CAE">
                <w:pPr>
                  <w:spacing w:line="171" w:lineRule="exact"/>
                  <w:ind w:left="20"/>
                  <w:rPr>
                    <w:rFonts w:ascii="Calibri"/>
                    <w:sz w:val="14"/>
                  </w:rPr>
                </w:pPr>
                <w:hyperlink r:id="rId1">
                  <w:r>
                    <w:rPr>
                      <w:rFonts w:ascii="Calibri"/>
                      <w:spacing w:val="-2"/>
                      <w:sz w:val="14"/>
                    </w:rPr>
                    <w:t>ausland@tourismus-bw.de</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798D3" w14:textId="77777777" w:rsidR="000B5DEB" w:rsidRDefault="000B5DEB">
      <w:r>
        <w:separator/>
      </w:r>
    </w:p>
  </w:footnote>
  <w:footnote w:type="continuationSeparator" w:id="0">
    <w:p w14:paraId="5546C190" w14:textId="77777777" w:rsidR="000B5DEB" w:rsidRDefault="000B5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D8042" w14:textId="77777777" w:rsidR="00664CAE" w:rsidRDefault="009334EB">
    <w:pPr>
      <w:pStyle w:val="Textkrper"/>
      <w:spacing w:line="14" w:lineRule="auto"/>
    </w:pPr>
    <w:r>
      <w:rPr>
        <w:noProof/>
      </w:rPr>
      <w:drawing>
        <wp:anchor distT="0" distB="0" distL="0" distR="0" simplePos="0" relativeHeight="487518720" behindDoc="1" locked="0" layoutInCell="1" allowOverlap="1" wp14:anchorId="7E70F37D" wp14:editId="4E3A0755">
          <wp:simplePos x="0" y="0"/>
          <wp:positionH relativeFrom="page">
            <wp:posOffset>4985013</wp:posOffset>
          </wp:positionH>
          <wp:positionV relativeFrom="page">
            <wp:posOffset>589508</wp:posOffset>
          </wp:positionV>
          <wp:extent cx="1720957" cy="9903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20957" cy="990365"/>
                  </a:xfrm>
                  <a:prstGeom prst="rect">
                    <a:avLst/>
                  </a:prstGeom>
                </pic:spPr>
              </pic:pic>
            </a:graphicData>
          </a:graphic>
        </wp:anchor>
      </w:drawing>
    </w:r>
    <w:r>
      <w:pict w14:anchorId="23382AB6">
        <v:shapetype id="_x0000_t202" coordsize="21600,21600" o:spt="202" path="m,l,21600r21600,l21600,xe">
          <v:stroke joinstyle="miter"/>
          <v:path gradientshapeok="t" o:connecttype="rect"/>
        </v:shapetype>
        <v:shape id="docshape1" o:spid="_x0000_s1028" type="#_x0000_t202" style="position:absolute;margin-left:421.65pt;margin-top:137.8pt;width:60.7pt;height:9.8pt;z-index:-15797248;mso-position-horizontal-relative:page;mso-position-vertical-relative:page" filled="f" stroked="f">
          <v:textbox inset="0,0,0,0">
            <w:txbxContent>
              <w:p w14:paraId="651DD232" w14:textId="77777777" w:rsidR="00664CAE" w:rsidRDefault="009334EB">
                <w:pPr>
                  <w:spacing w:before="14"/>
                  <w:ind w:left="20"/>
                  <w:rPr>
                    <w:b/>
                    <w:sz w:val="14"/>
                  </w:rPr>
                </w:pPr>
                <w:r>
                  <w:rPr>
                    <w:b/>
                    <w:sz w:val="14"/>
                  </w:rPr>
                  <w:t>PRESS</w:t>
                </w:r>
                <w:r>
                  <w:rPr>
                    <w:b/>
                    <w:spacing w:val="-5"/>
                    <w:sz w:val="14"/>
                  </w:rPr>
                  <w:t xml:space="preserve"> </w:t>
                </w:r>
                <w:r>
                  <w:rPr>
                    <w:b/>
                    <w:spacing w:val="-2"/>
                    <w:sz w:val="14"/>
                  </w:rPr>
                  <w:t>RELEASE</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64CAE"/>
    <w:rsid w:val="000A04A8"/>
    <w:rsid w:val="000B5DEB"/>
    <w:rsid w:val="00212AAA"/>
    <w:rsid w:val="0031597D"/>
    <w:rsid w:val="003F36CF"/>
    <w:rsid w:val="00435557"/>
    <w:rsid w:val="00465D3B"/>
    <w:rsid w:val="00597A61"/>
    <w:rsid w:val="00664CAE"/>
    <w:rsid w:val="006D08AE"/>
    <w:rsid w:val="0072682F"/>
    <w:rsid w:val="009334EB"/>
    <w:rsid w:val="009C67EC"/>
    <w:rsid w:val="009D6AF5"/>
    <w:rsid w:val="009E6AE4"/>
    <w:rsid w:val="00A342B7"/>
    <w:rsid w:val="00A40FB4"/>
    <w:rsid w:val="00C90CBB"/>
    <w:rsid w:val="00CE7AA8"/>
    <w:rsid w:val="00CF0B37"/>
    <w:rsid w:val="00FC20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A0C2A"/>
  <w15:docId w15:val="{9F5846D1-B126-4994-9C99-38A58223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93"/>
      <w:ind w:left="107"/>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1"/>
      <w:ind w:left="107"/>
    </w:pPr>
    <w:rPr>
      <w:b/>
      <w:bCs/>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rsid w:val="00A342B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usland@tourismus-bw.de" TargetMode="External"/><Relationship Id="rId4" Type="http://schemas.openxmlformats.org/officeDocument/2006/relationships/styles" Target="styles.xml"/><Relationship Id="rId9" Type="http://schemas.openxmlformats.org/officeDocument/2006/relationships/hyperlink" Target="https://www.tourism-bw.com/pres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usland@tourismus-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nsicht xmlns="fb005a81-2212-4762-9670-271286bc9abf" xsi:nil="true"/>
    <TaxCatchAll xmlns="38052a5b-977c-4a17-9f5f-3f8ca1c10a44" xsi:nil="true"/>
    <lcf76f155ced4ddcb4097134ff3c332f xmlns="fb005a81-2212-4762-9670-271286bc9abf">
      <Terms xmlns="http://schemas.microsoft.com/office/infopath/2007/PartnerControls"/>
    </lcf76f155ced4ddcb4097134ff3c332f>
    <_Flow_SignoffStatus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9" ma:contentTypeDescription="Ein neues Dokument erstellen." ma:contentTypeScope="" ma:versionID="c29fd4c453eca12c8a2b3cbadaf0c5eb">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ec61755a9ab7ea4a79879b18cf041b27"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Status Unterschrift"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81DCF-1D56-4EAF-8FD2-5E300EE1CEA1}">
  <ds:schemaRefs>
    <ds:schemaRef ds:uri="http://schemas.microsoft.com/office/2006/metadata/properties"/>
    <ds:schemaRef ds:uri="http://schemas.microsoft.com/office/infopath/2007/PartnerControls"/>
    <ds:schemaRef ds:uri="fb005a81-2212-4762-9670-271286bc9abf"/>
    <ds:schemaRef ds:uri="38052a5b-977c-4a17-9f5f-3f8ca1c10a44"/>
  </ds:schemaRefs>
</ds:datastoreItem>
</file>

<file path=customXml/itemProps2.xml><?xml version="1.0" encoding="utf-8"?>
<ds:datastoreItem xmlns:ds="http://schemas.openxmlformats.org/officeDocument/2006/customXml" ds:itemID="{B49917F0-98D1-42C7-BC78-EEACFB241CE9}">
  <ds:schemaRefs>
    <ds:schemaRef ds:uri="http://schemas.microsoft.com/sharepoint/v3/contenttype/forms"/>
  </ds:schemaRefs>
</ds:datastoreItem>
</file>

<file path=customXml/itemProps3.xml><?xml version="1.0" encoding="utf-8"?>
<ds:datastoreItem xmlns:ds="http://schemas.openxmlformats.org/officeDocument/2006/customXml" ds:itemID="{D7329803-C9DB-4D65-8E86-9F5A16958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4978</Characters>
  <Application>Microsoft Office Word</Application>
  <DocSecurity>0</DocSecurity>
  <Lines>41</Lines>
  <Paragraphs>11</Paragraphs>
  <ScaleCrop>false</ScaleCrop>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FrChill out at Sunset EN                 State Tourist Board  Baden-Württemberg Esslinger Straße 8, 70182 Stuttgart  T +49 (0) 7 11 / 2 38 58-50 F +49 (0) 7 11 / 2 38 58-99   tourism-bw.com ausland@tourismus-bw.de PRESS RELEASE Press Release   Chill Out at Sunset Urban sundowner spots  STUTTGART – The cities of Southwest Germany are home to countless experiences beginning at twilight and continuing into the night. Relax and watch the sunset from stunning serene locations before taking just a few short steps into vibrant nightlife hotspots.   Teufelsbrücke, Mannheim Teufelsbrücke, or ‘The Devil's Bridge’, was built in 1875 and is the oldest surviving bridge in Mannheim connecting the Mühlauinsel and Jungbusch districts. The movable swing bridge has been a listed building since 1972 as well as becoming a popular sun-downer spot over the years. The perfect place to relax with a drink, overlooking the wa-ter, and enjoy the colours of the evening sky before diving into the nightlife of Jung-busch - a popular creative district with many pubs, bars, clubs, and restaurants, as can be discovered on the guided tour ‘Vibrant Jungbusch’. www.mannheim.de/en/shaping-the-city   Scheffelterrasse, Heidelberg Scheffelterrasse, or ‘Scheffel Terrace’, can be found in the rear part of the palace gar-dens and is one of the most beautiful places in Heidelberg to experience the sunset thanks to its panoramic views of the palace, the Old Town, the Old Bridge, and the Neckar River - as far as the plains of the river Rhine. It owes its name to the poet Jo-seph Victor von Scheffel, whose poetry was inspired by the view – and he was not alone, Goethe was also a frequent visitor to this ethereal spot. Admission to both the palace gardens and Scheffelterrasse is free. And why not add to the romance of the oc-casion with a glass of Heidelberg wine. www.heidelberg-marketing.de/en   The Turmberg, Karlsruhe The Turmberg near Karlsruhe is the most north-western peak of the Black Forest and b</dc:subject>
  <dc:creator>Sanna Wurscher</dc:creator>
  <cp:keywords>Süden-Content, Nachts im Süden</cp:keywords>
  <dc:description/>
  <cp:lastModifiedBy>Franziska Taxis</cp:lastModifiedBy>
  <cp:revision>2</cp:revision>
  <dcterms:created xsi:type="dcterms:W3CDTF">2025-06-16T15:44:00Z</dcterms:created>
  <dcterms:modified xsi:type="dcterms:W3CDTF">2025-06-16T15:44:00Z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Created">
    <vt:filetime>2024-10-15T00:00:00Z</vt:filetime>
  </property>
  <property fmtid="{D5CDD505-2E9C-101B-9397-08002B2CF9AE}" pid="4" name="Creator">
    <vt:lpwstr>Acrobat PDFMaker 24 für Word</vt:lpwstr>
  </property>
  <property fmtid="{D5CDD505-2E9C-101B-9397-08002B2CF9AE}" pid="5" name="LastSaved">
    <vt:filetime>2025-03-06T00:00:00Z</vt:filetime>
  </property>
  <property fmtid="{D5CDD505-2E9C-101B-9397-08002B2CF9AE}" pid="6" name="MediaServiceImageTags">
    <vt:lpwstr/>
  </property>
  <property fmtid="{D5CDD505-2E9C-101B-9397-08002B2CF9AE}" pid="7" name="Producer">
    <vt:lpwstr>Adobe PDF Library 24.3.212</vt:lpwstr>
  </property>
  <property fmtid="{D5CDD505-2E9C-101B-9397-08002B2CF9AE}" pid="8" name="SourceModified">
    <vt:lpwstr/>
  </property>
</Properties>
</file>