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0982" w14:textId="77777777" w:rsidR="00D15593" w:rsidRPr="007909F6" w:rsidRDefault="00D15593" w:rsidP="00D15593">
      <w:pPr>
        <w:spacing w:line="240" w:lineRule="auto"/>
        <w:rPr>
          <w:rFonts w:cs="Arial"/>
          <w:b/>
          <w:szCs w:val="20"/>
        </w:rPr>
      </w:pPr>
      <w:r w:rsidRPr="007909F6">
        <w:rPr>
          <w:rFonts w:cs="Arial"/>
          <w:b/>
          <w:szCs w:val="20"/>
        </w:rPr>
        <w:t>Pressemitteilung</w:t>
      </w:r>
    </w:p>
    <w:p w14:paraId="391F895B" w14:textId="14C42371" w:rsidR="00D15593" w:rsidRPr="007909F6" w:rsidRDefault="00D15593" w:rsidP="00D15593">
      <w:pPr>
        <w:spacing w:line="276" w:lineRule="auto"/>
        <w:rPr>
          <w:rFonts w:cs="Arial"/>
          <w:sz w:val="28"/>
          <w:szCs w:val="28"/>
        </w:rPr>
      </w:pPr>
      <w:r>
        <w:br/>
      </w:r>
      <w:r w:rsidR="00194D7B" w:rsidRPr="0FC6A067">
        <w:rPr>
          <w:rFonts w:cs="Arial"/>
          <w:sz w:val="28"/>
          <w:szCs w:val="28"/>
        </w:rPr>
        <w:t xml:space="preserve">Zusammenarbeit im Zeichen </w:t>
      </w:r>
      <w:r w:rsidR="00345104">
        <w:rPr>
          <w:rFonts w:cs="Arial"/>
          <w:sz w:val="28"/>
          <w:szCs w:val="28"/>
        </w:rPr>
        <w:t xml:space="preserve">der </w:t>
      </w:r>
      <w:r w:rsidR="00194D7B" w:rsidRPr="0FC6A067">
        <w:rPr>
          <w:rFonts w:cs="Arial"/>
          <w:sz w:val="28"/>
          <w:szCs w:val="28"/>
        </w:rPr>
        <w:t>Mobilität</w:t>
      </w:r>
    </w:p>
    <w:p w14:paraId="09E54CB1" w14:textId="6199C273" w:rsidR="00D15593" w:rsidRPr="007909F6" w:rsidRDefault="00547149" w:rsidP="00D1559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ADAC und</w:t>
      </w:r>
      <w:r w:rsidR="00355720">
        <w:rPr>
          <w:rFonts w:cs="Arial"/>
          <w:b/>
          <w:szCs w:val="20"/>
        </w:rPr>
        <w:t xml:space="preserve"> das</w:t>
      </w:r>
      <w:r>
        <w:rPr>
          <w:rFonts w:cs="Arial"/>
          <w:b/>
          <w:szCs w:val="20"/>
        </w:rPr>
        <w:t xml:space="preserve"> Urlaubsland Baden-Württemberg starten Kooperation</w:t>
      </w:r>
    </w:p>
    <w:p w14:paraId="3CBBD39B" w14:textId="77777777" w:rsidR="00D15593" w:rsidRPr="007909F6" w:rsidRDefault="00D15593" w:rsidP="00D15593">
      <w:pPr>
        <w:rPr>
          <w:rFonts w:cs="Arial"/>
          <w:szCs w:val="20"/>
        </w:rPr>
      </w:pPr>
    </w:p>
    <w:p w14:paraId="62B87BC9" w14:textId="50254717" w:rsidR="00795E46" w:rsidRDefault="2302534D" w:rsidP="0FC6A067">
      <w:pPr>
        <w:rPr>
          <w:rFonts w:cs="Arial"/>
        </w:rPr>
      </w:pPr>
      <w:r w:rsidRPr="1B33B8DC">
        <w:rPr>
          <w:rFonts w:cs="Arial"/>
        </w:rPr>
        <w:t xml:space="preserve">STUTTGART, </w:t>
      </w:r>
      <w:r w:rsidR="7345DFA7" w:rsidRPr="1B33B8DC">
        <w:rPr>
          <w:rFonts w:cs="Arial"/>
        </w:rPr>
        <w:t>24</w:t>
      </w:r>
      <w:r w:rsidRPr="1B33B8DC">
        <w:rPr>
          <w:rFonts w:cs="Arial"/>
        </w:rPr>
        <w:t>. Januar 202</w:t>
      </w:r>
      <w:r w:rsidR="2D40AC92" w:rsidRPr="1B33B8DC">
        <w:rPr>
          <w:rFonts w:cs="Arial"/>
        </w:rPr>
        <w:t>5</w:t>
      </w:r>
      <w:r w:rsidRPr="1B33B8DC">
        <w:rPr>
          <w:rFonts w:cs="Arial"/>
        </w:rPr>
        <w:t xml:space="preserve"> – </w:t>
      </w:r>
      <w:r w:rsidR="12D0992E" w:rsidRPr="1B33B8DC">
        <w:rPr>
          <w:rFonts w:cs="Arial"/>
        </w:rPr>
        <w:t>Die drei</w:t>
      </w:r>
      <w:r w:rsidR="0076544E">
        <w:rPr>
          <w:rFonts w:cs="Arial"/>
        </w:rPr>
        <w:t xml:space="preserve"> baden-württembergischen ADAC</w:t>
      </w:r>
      <w:r w:rsidR="12D0992E" w:rsidRPr="1B33B8DC">
        <w:rPr>
          <w:rFonts w:cs="Arial"/>
        </w:rPr>
        <w:t xml:space="preserve"> Regionalclubs</w:t>
      </w:r>
      <w:r w:rsidR="001015C5">
        <w:rPr>
          <w:rFonts w:cs="Arial"/>
        </w:rPr>
        <w:t xml:space="preserve"> </w:t>
      </w:r>
      <w:r w:rsidR="7CBF58F8" w:rsidRPr="1B33B8DC">
        <w:rPr>
          <w:rFonts w:cs="Arial"/>
        </w:rPr>
        <w:t>und die Tourismus Marketing GmbH Baden-Württemberg</w:t>
      </w:r>
      <w:r w:rsidR="4A6302D7" w:rsidRPr="1B33B8DC">
        <w:rPr>
          <w:rFonts w:cs="Arial"/>
        </w:rPr>
        <w:t xml:space="preserve"> (TMBW) </w:t>
      </w:r>
      <w:r w:rsidR="680F2694" w:rsidRPr="1B33B8DC">
        <w:rPr>
          <w:rFonts w:cs="Arial"/>
        </w:rPr>
        <w:t>gehen</w:t>
      </w:r>
      <w:r w:rsidR="4A6302D7" w:rsidRPr="1B33B8DC">
        <w:rPr>
          <w:rFonts w:cs="Arial"/>
        </w:rPr>
        <w:t xml:space="preserve"> eine gemeinsame Marketingkooperation</w:t>
      </w:r>
      <w:r w:rsidR="2F5AE6BB" w:rsidRPr="1B33B8DC">
        <w:rPr>
          <w:rFonts w:cs="Arial"/>
        </w:rPr>
        <w:t xml:space="preserve"> ein</w:t>
      </w:r>
      <w:r w:rsidR="351C4C50" w:rsidRPr="1B33B8DC">
        <w:rPr>
          <w:rFonts w:cs="Arial"/>
        </w:rPr>
        <w:t>, um</w:t>
      </w:r>
      <w:r w:rsidR="680F2694" w:rsidRPr="1B33B8DC">
        <w:rPr>
          <w:rFonts w:cs="Arial"/>
        </w:rPr>
        <w:t xml:space="preserve"> </w:t>
      </w:r>
      <w:r w:rsidR="67C5B55C" w:rsidRPr="1B33B8DC">
        <w:rPr>
          <w:rFonts w:cs="Arial"/>
        </w:rPr>
        <w:t xml:space="preserve">die </w:t>
      </w:r>
      <w:r w:rsidR="77725513" w:rsidRPr="1B33B8DC">
        <w:rPr>
          <w:rFonts w:cs="Arial"/>
        </w:rPr>
        <w:t>Reiselust und</w:t>
      </w:r>
      <w:r w:rsidR="5C780747" w:rsidRPr="1B33B8DC">
        <w:rPr>
          <w:rFonts w:cs="Arial"/>
        </w:rPr>
        <w:t xml:space="preserve"> </w:t>
      </w:r>
      <w:r w:rsidR="77725513" w:rsidRPr="1B33B8DC">
        <w:rPr>
          <w:rFonts w:cs="Arial"/>
        </w:rPr>
        <w:t xml:space="preserve">Mobilität in Deutschlands Süden zu fördern. Startschuss </w:t>
      </w:r>
      <w:r w:rsidR="0684957C" w:rsidRPr="1B33B8DC">
        <w:rPr>
          <w:rFonts w:cs="Arial"/>
        </w:rPr>
        <w:t>für die</w:t>
      </w:r>
      <w:r w:rsidR="77725513" w:rsidRPr="1B33B8DC">
        <w:rPr>
          <w:rFonts w:cs="Arial"/>
        </w:rPr>
        <w:t xml:space="preserve"> Zusammenarbeit war die </w:t>
      </w:r>
      <w:r w:rsidR="6EB9686D" w:rsidRPr="1B33B8DC">
        <w:rPr>
          <w:rFonts w:cs="Arial"/>
        </w:rPr>
        <w:t xml:space="preserve">Urlaubsmesse CMT, die noch bis einschließlich </w:t>
      </w:r>
      <w:r w:rsidR="10227435" w:rsidRPr="1B33B8DC">
        <w:rPr>
          <w:rFonts w:cs="Arial"/>
        </w:rPr>
        <w:t>26. Januar in Stuttgart geöffnet hat.</w:t>
      </w:r>
    </w:p>
    <w:p w14:paraId="0093DD1D" w14:textId="77777777" w:rsidR="009E79ED" w:rsidRDefault="009E79ED" w:rsidP="00D15593">
      <w:pPr>
        <w:rPr>
          <w:rFonts w:cs="Arial"/>
          <w:szCs w:val="20"/>
        </w:rPr>
      </w:pPr>
    </w:p>
    <w:p w14:paraId="073E5906" w14:textId="3D236122" w:rsidR="001B20C4" w:rsidRDefault="009E79ED" w:rsidP="2B628C90">
      <w:pPr>
        <w:rPr>
          <w:rFonts w:cs="Arial"/>
        </w:rPr>
      </w:pPr>
      <w:r w:rsidRPr="34F3658A">
        <w:rPr>
          <w:rFonts w:cs="Arial"/>
        </w:rPr>
        <w:t xml:space="preserve">Die Partnerschaft zwischen dem Urlaubsland Baden-Württemberg und den </w:t>
      </w:r>
      <w:r w:rsidR="00EF6607" w:rsidRPr="34F3658A">
        <w:rPr>
          <w:rFonts w:cs="Arial"/>
        </w:rPr>
        <w:t>ADAC-</w:t>
      </w:r>
      <w:r w:rsidRPr="34F3658A">
        <w:rPr>
          <w:rFonts w:cs="Arial"/>
        </w:rPr>
        <w:t>Regionalclubs (</w:t>
      </w:r>
      <w:r w:rsidR="00EF6607" w:rsidRPr="34F3658A">
        <w:rPr>
          <w:rFonts w:cs="Arial"/>
        </w:rPr>
        <w:t>ADAC Südbaden</w:t>
      </w:r>
      <w:r w:rsidR="00F7738F">
        <w:rPr>
          <w:rFonts w:cs="Arial"/>
        </w:rPr>
        <w:t xml:space="preserve"> e.V.</w:t>
      </w:r>
      <w:r w:rsidR="00EF6607" w:rsidRPr="34F3658A">
        <w:rPr>
          <w:rFonts w:cs="Arial"/>
        </w:rPr>
        <w:t xml:space="preserve">, ADAC Nordbaden </w:t>
      </w:r>
      <w:r w:rsidR="00303DB3">
        <w:rPr>
          <w:rFonts w:cs="Arial"/>
        </w:rPr>
        <w:t xml:space="preserve">e.V. </w:t>
      </w:r>
      <w:r w:rsidR="00EF6607" w:rsidRPr="34F3658A">
        <w:rPr>
          <w:rFonts w:cs="Arial"/>
        </w:rPr>
        <w:t>und ADAC Württemberg</w:t>
      </w:r>
      <w:r w:rsidR="00401C5B">
        <w:rPr>
          <w:rFonts w:cs="Arial"/>
        </w:rPr>
        <w:t xml:space="preserve"> e.V.</w:t>
      </w:r>
      <w:r w:rsidR="00EF6607" w:rsidRPr="34F3658A">
        <w:rPr>
          <w:rFonts w:cs="Arial"/>
        </w:rPr>
        <w:t>)</w:t>
      </w:r>
      <w:r w:rsidR="00B97BD5" w:rsidRPr="34F3658A">
        <w:rPr>
          <w:rFonts w:cs="Arial"/>
        </w:rPr>
        <w:t xml:space="preserve"> beinhaltet gemeinsame </w:t>
      </w:r>
      <w:r w:rsidR="00EC6AED">
        <w:rPr>
          <w:rFonts w:cs="Arial"/>
        </w:rPr>
        <w:t>Kommunikations- und Marketingm</w:t>
      </w:r>
      <w:r w:rsidR="00B97BD5" w:rsidRPr="34F3658A">
        <w:rPr>
          <w:rFonts w:cs="Arial"/>
        </w:rPr>
        <w:t>aßnahmen</w:t>
      </w:r>
      <w:r w:rsidR="00E9188F" w:rsidRPr="34F3658A">
        <w:rPr>
          <w:rFonts w:cs="Arial"/>
        </w:rPr>
        <w:t xml:space="preserve">, Veranstaltungen sowie </w:t>
      </w:r>
      <w:r w:rsidR="000257B5">
        <w:rPr>
          <w:rFonts w:cs="Arial"/>
        </w:rPr>
        <w:t xml:space="preserve">die </w:t>
      </w:r>
      <w:r w:rsidR="004D4840" w:rsidRPr="34F3658A">
        <w:rPr>
          <w:rFonts w:cs="Arial"/>
        </w:rPr>
        <w:t>Förderung nachhaltiger Mobilität</w:t>
      </w:r>
      <w:r w:rsidR="000257B5">
        <w:rPr>
          <w:rFonts w:cs="Arial"/>
        </w:rPr>
        <w:t xml:space="preserve"> im T</w:t>
      </w:r>
      <w:r w:rsidR="0010388B">
        <w:rPr>
          <w:rFonts w:cs="Arial"/>
        </w:rPr>
        <w:t>ourismussektor</w:t>
      </w:r>
      <w:r w:rsidR="004D4840" w:rsidRPr="34F3658A">
        <w:rPr>
          <w:rFonts w:cs="Arial"/>
        </w:rPr>
        <w:t>.</w:t>
      </w:r>
      <w:r w:rsidR="00326386" w:rsidRPr="34F3658A">
        <w:rPr>
          <w:rFonts w:cs="Arial"/>
        </w:rPr>
        <w:t xml:space="preserve"> „Mit dem ADAC</w:t>
      </w:r>
      <w:r w:rsidR="00206B7C" w:rsidRPr="34F3658A">
        <w:rPr>
          <w:rFonts w:cs="Arial"/>
        </w:rPr>
        <w:t>, seinem starken Netzwerk</w:t>
      </w:r>
      <w:r w:rsidR="00326386" w:rsidRPr="34F3658A">
        <w:rPr>
          <w:rFonts w:cs="Arial"/>
        </w:rPr>
        <w:t xml:space="preserve"> und seinen vielen reisefreudigen Mitgliedern haben wir einen idealen Partner </w:t>
      </w:r>
      <w:r w:rsidR="00CA147F" w:rsidRPr="34F3658A">
        <w:rPr>
          <w:rFonts w:cs="Arial"/>
        </w:rPr>
        <w:t xml:space="preserve">gefunden, </w:t>
      </w:r>
      <w:r w:rsidR="00860767" w:rsidRPr="34F3658A">
        <w:rPr>
          <w:rFonts w:cs="Arial"/>
        </w:rPr>
        <w:t xml:space="preserve">um noch mehr Menschen von den Möglichkeiten eines Urlaubs im eigenen Land </w:t>
      </w:r>
      <w:r w:rsidR="009E4F88" w:rsidRPr="34F3658A">
        <w:rPr>
          <w:rFonts w:cs="Arial"/>
        </w:rPr>
        <w:t>begeistern zu</w:t>
      </w:r>
      <w:r w:rsidR="00860767" w:rsidRPr="34F3658A">
        <w:rPr>
          <w:rFonts w:cs="Arial"/>
        </w:rPr>
        <w:t xml:space="preserve"> können</w:t>
      </w:r>
      <w:r w:rsidR="00C22B66" w:rsidRPr="34F3658A">
        <w:rPr>
          <w:rFonts w:cs="Arial"/>
        </w:rPr>
        <w:t>, wir freuen uns sehr auf die Zusammenarbeit“, sagte TMBW-Geschäftsführerin Christine Schönhuber</w:t>
      </w:r>
      <w:r w:rsidR="00786158" w:rsidRPr="34F3658A">
        <w:rPr>
          <w:rFonts w:cs="Arial"/>
        </w:rPr>
        <w:t xml:space="preserve"> auf der CMT.</w:t>
      </w:r>
    </w:p>
    <w:p w14:paraId="0FDD7295" w14:textId="77777777" w:rsidR="001B20C4" w:rsidRDefault="001B20C4" w:rsidP="00437B89">
      <w:pPr>
        <w:rPr>
          <w:rFonts w:cs="Arial"/>
          <w:szCs w:val="20"/>
        </w:rPr>
      </w:pPr>
    </w:p>
    <w:p w14:paraId="6C6E7A72" w14:textId="02EA5204" w:rsidR="00437B89" w:rsidRPr="00381B6C" w:rsidRDefault="00437B89" w:rsidP="00437B89">
      <w:pPr>
        <w:rPr>
          <w:rFonts w:cs="Arial"/>
          <w:szCs w:val="20"/>
        </w:rPr>
      </w:pPr>
      <w:r w:rsidRPr="00381B6C">
        <w:rPr>
          <w:rFonts w:cs="Arial"/>
          <w:szCs w:val="20"/>
        </w:rPr>
        <w:t>Julian Semet, Vorstandsmitglied für Tourismus im ADAC Südbaden</w:t>
      </w:r>
      <w:r w:rsidR="001B20C4">
        <w:rPr>
          <w:rFonts w:cs="Arial"/>
          <w:szCs w:val="20"/>
        </w:rPr>
        <w:t xml:space="preserve"> sieht in der </w:t>
      </w:r>
      <w:r w:rsidR="004C0AD7">
        <w:rPr>
          <w:rFonts w:cs="Arial"/>
          <w:szCs w:val="20"/>
        </w:rPr>
        <w:t>Partnerschaft</w:t>
      </w:r>
      <w:r w:rsidR="001B20C4">
        <w:rPr>
          <w:rFonts w:cs="Arial"/>
          <w:szCs w:val="20"/>
        </w:rPr>
        <w:t xml:space="preserve"> </w:t>
      </w:r>
      <w:r w:rsidR="004874E0">
        <w:rPr>
          <w:rFonts w:cs="Arial"/>
          <w:szCs w:val="20"/>
        </w:rPr>
        <w:t xml:space="preserve">ein </w:t>
      </w:r>
      <w:r w:rsidRPr="00381B6C">
        <w:rPr>
          <w:rFonts w:cs="Arial"/>
          <w:szCs w:val="20"/>
        </w:rPr>
        <w:t>starkes Zeichen für die Förderung des Tourismus in Baden-Württemberg und die Entwicklung nachhaltiger Mobilitätsangebote</w:t>
      </w:r>
      <w:r w:rsidR="004874E0">
        <w:rPr>
          <w:rFonts w:cs="Arial"/>
          <w:szCs w:val="20"/>
        </w:rPr>
        <w:t>: „</w:t>
      </w:r>
      <w:r w:rsidR="00E82C9E">
        <w:rPr>
          <w:rFonts w:cs="Arial"/>
          <w:szCs w:val="20"/>
        </w:rPr>
        <w:t xml:space="preserve">Wir begrüßen </w:t>
      </w:r>
      <w:r w:rsidR="008725B3">
        <w:rPr>
          <w:rFonts w:cs="Arial"/>
          <w:szCs w:val="20"/>
        </w:rPr>
        <w:t>besonders die durch diese Kooperation</w:t>
      </w:r>
      <w:r w:rsidRPr="00381B6C">
        <w:rPr>
          <w:rFonts w:cs="Arial"/>
          <w:szCs w:val="20"/>
        </w:rPr>
        <w:t xml:space="preserve"> initiierte erstmalige Auszeichnung von Tourismushelden in der Kategorie nachhaltige Mobilität </w:t>
      </w:r>
      <w:r w:rsidR="008725B3">
        <w:rPr>
          <w:rFonts w:cs="Arial"/>
          <w:szCs w:val="20"/>
        </w:rPr>
        <w:t>im Rahmen der CMT</w:t>
      </w:r>
      <w:r w:rsidRPr="00381B6C">
        <w:rPr>
          <w:rFonts w:cs="Arial"/>
          <w:szCs w:val="20"/>
        </w:rPr>
        <w:t>. Für uns</w:t>
      </w:r>
      <w:r w:rsidR="007314DF">
        <w:rPr>
          <w:rFonts w:cs="Arial"/>
          <w:szCs w:val="20"/>
        </w:rPr>
        <w:t xml:space="preserve"> </w:t>
      </w:r>
      <w:r w:rsidRPr="00381B6C">
        <w:rPr>
          <w:rFonts w:cs="Arial"/>
          <w:szCs w:val="20"/>
        </w:rPr>
        <w:t xml:space="preserve">sind Klimaschutz und Mobilität untrennbar miteinander verbunden. Es sind innovative Projekte wie </w:t>
      </w:r>
      <w:r w:rsidR="009B68AF">
        <w:rPr>
          <w:rFonts w:cs="Arial"/>
          <w:szCs w:val="20"/>
        </w:rPr>
        <w:t xml:space="preserve">die der </w:t>
      </w:r>
      <w:r w:rsidR="00773AEC">
        <w:rPr>
          <w:rFonts w:cs="Arial"/>
          <w:szCs w:val="20"/>
        </w:rPr>
        <w:t xml:space="preserve">neuen </w:t>
      </w:r>
      <w:r w:rsidR="009B68AF">
        <w:rPr>
          <w:rFonts w:cs="Arial"/>
          <w:szCs w:val="20"/>
        </w:rPr>
        <w:t>Tourismushelden,</w:t>
      </w:r>
      <w:r w:rsidRPr="00381B6C">
        <w:rPr>
          <w:rFonts w:cs="Arial"/>
          <w:szCs w:val="20"/>
        </w:rPr>
        <w:t xml:space="preserve"> die dazu anregen, nachhaltige Mobilitätsangebote in der Region zu nutzen und</w:t>
      </w:r>
      <w:r w:rsidR="002256BE">
        <w:rPr>
          <w:rFonts w:cs="Arial"/>
          <w:szCs w:val="20"/>
        </w:rPr>
        <w:t xml:space="preserve"> die</w:t>
      </w:r>
      <w:r w:rsidRPr="00381B6C">
        <w:rPr>
          <w:rFonts w:cs="Arial"/>
          <w:szCs w:val="20"/>
        </w:rPr>
        <w:t xml:space="preserve"> Baden-Württemberg als gefragtes Reiseziel weiter stärken.“  </w:t>
      </w:r>
    </w:p>
    <w:p w14:paraId="62AA8149" w14:textId="77777777" w:rsidR="00CA5438" w:rsidRDefault="00CA5438" w:rsidP="00D15593">
      <w:pPr>
        <w:rPr>
          <w:rFonts w:cs="Arial"/>
          <w:szCs w:val="20"/>
        </w:rPr>
      </w:pPr>
    </w:p>
    <w:p w14:paraId="182858E6" w14:textId="395345D0" w:rsidR="00CA5438" w:rsidRDefault="5E11FF11" w:rsidP="2B628C90">
      <w:pPr>
        <w:rPr>
          <w:rFonts w:cs="Arial"/>
        </w:rPr>
      </w:pPr>
      <w:r w:rsidRPr="0442EA6F">
        <w:rPr>
          <w:rFonts w:cs="Arial"/>
        </w:rPr>
        <w:t>Der </w:t>
      </w:r>
      <w:r w:rsidR="0AE4B3D9" w:rsidRPr="0442EA6F">
        <w:rPr>
          <w:rFonts w:cs="Arial"/>
        </w:rPr>
        <w:t>Allgemeine</w:t>
      </w:r>
      <w:r w:rsidR="00CA5438" w:rsidRPr="0442EA6F">
        <w:rPr>
          <w:rFonts w:cs="Arial"/>
        </w:rPr>
        <w:t xml:space="preserve"> </w:t>
      </w:r>
      <w:r w:rsidR="0AE4B3D9" w:rsidRPr="0442EA6F">
        <w:rPr>
          <w:rFonts w:cs="Arial"/>
        </w:rPr>
        <w:t>Deutsche Automobil-Club (ADAC)</w:t>
      </w:r>
      <w:r w:rsidRPr="0442EA6F">
        <w:rPr>
          <w:rFonts w:cs="Arial"/>
        </w:rPr>
        <w:t> </w:t>
      </w:r>
      <w:r w:rsidR="008741DC" w:rsidRPr="008741DC">
        <w:rPr>
          <w:rFonts w:cs="Arial"/>
        </w:rPr>
        <w:t xml:space="preserve">vertritt nicht nur die tourismus- und verbraucherpolitischen Interessen seiner bundesweit 22 Millionen Mitglieder, sondern unterstützt sie auch auf Reisen mit Hilfe, Rat und Schutz. Der Mobilitätsclub setzt sich für eine </w:t>
      </w:r>
      <w:r w:rsidRPr="0442EA6F">
        <w:rPr>
          <w:rFonts w:cs="Arial"/>
        </w:rPr>
        <w:t xml:space="preserve">klimaschonende Mobilität ein, auch im touristischen Verkehr. </w:t>
      </w:r>
      <w:r w:rsidR="00C023C1" w:rsidRPr="00C023C1">
        <w:rPr>
          <w:rFonts w:cs="Arial"/>
        </w:rPr>
        <w:t xml:space="preserve">Ein Beispiel hierfür sind die </w:t>
      </w:r>
      <w:r w:rsidRPr="0442EA6F">
        <w:rPr>
          <w:rFonts w:cs="Arial"/>
        </w:rPr>
        <w:t>ADAC</w:t>
      </w:r>
      <w:r w:rsidR="007F2B1B">
        <w:rPr>
          <w:rFonts w:cs="Arial"/>
        </w:rPr>
        <w:t xml:space="preserve"> </w:t>
      </w:r>
      <w:r w:rsidRPr="0442EA6F">
        <w:rPr>
          <w:rFonts w:cs="Arial"/>
        </w:rPr>
        <w:t>Radservice-Stationen an</w:t>
      </w:r>
      <w:r w:rsidR="009A6EE6">
        <w:rPr>
          <w:rFonts w:cs="Arial"/>
        </w:rPr>
        <w:t xml:space="preserve"> </w:t>
      </w:r>
      <w:r w:rsidRPr="0442EA6F">
        <w:rPr>
          <w:rFonts w:cs="Arial"/>
        </w:rPr>
        <w:t>beliebten Radwegen in ganz Baden-Württemberg.</w:t>
      </w:r>
      <w:r w:rsidR="52F11D63" w:rsidRPr="0442EA6F">
        <w:rPr>
          <w:rFonts w:cs="Arial"/>
        </w:rPr>
        <w:t xml:space="preserve"> Die</w:t>
      </w:r>
      <w:r w:rsidR="00D66AC1">
        <w:rPr>
          <w:rFonts w:cs="Arial"/>
        </w:rPr>
        <w:t>se</w:t>
      </w:r>
      <w:r w:rsidR="52F11D63" w:rsidRPr="0442EA6F">
        <w:rPr>
          <w:rFonts w:cs="Arial"/>
        </w:rPr>
        <w:t xml:space="preserve"> Reparatursäulen sind mit dem wichtigsten Werkzeug ausgestattet, damit sich Radfahrende im Pannenfall schnell und einfach selbst helfen können.</w:t>
      </w:r>
    </w:p>
    <w:p w14:paraId="16A0B816" w14:textId="77777777" w:rsidR="00850C45" w:rsidRDefault="00850C45" w:rsidP="00D15593">
      <w:pPr>
        <w:rPr>
          <w:rFonts w:cs="Arial"/>
          <w:szCs w:val="20"/>
        </w:rPr>
      </w:pPr>
    </w:p>
    <w:p w14:paraId="20CD583D" w14:textId="4DF060CE" w:rsidR="00941684" w:rsidRDefault="6C07DADA" w:rsidP="00D15593">
      <w:r w:rsidRPr="0442EA6F">
        <w:rPr>
          <w:rFonts w:cs="Arial"/>
        </w:rPr>
        <w:t xml:space="preserve">Die Tourismus Marketing GmbH Baden-Württemberg (TMBW) </w:t>
      </w:r>
      <w:r>
        <w:t>ist als Landestourismusorganisation für die Vermarktung und strategische Weiterentwicklung des Urlaubslandes Baden-Württemberg im In- und Ausland zuständig. Mit der Wort-</w:t>
      </w:r>
      <w:r>
        <w:lastRenderedPageBreak/>
        <w:t>Bild-Marke „Wir sind Süden“ wirbt sie für die touristischen Angebote des Bundeslandes und seiner Destinationen.</w:t>
      </w:r>
      <w:r w:rsidRPr="0442EA6F">
        <w:rPr>
          <w:rFonts w:cs="Arial"/>
        </w:rPr>
        <w:t xml:space="preserve"> </w:t>
      </w:r>
      <w:r>
        <w:t>Neben Marketingaufgaben erfüllt die TMBW als Destinationsmanagement</w:t>
      </w:r>
      <w:r w:rsidR="524A580B">
        <w:t>-</w:t>
      </w:r>
      <w:r w:rsidR="48999292">
        <w:t>O</w:t>
      </w:r>
      <w:r>
        <w:t xml:space="preserve">rganisation zahlreiche strategische Aufgaben in den Bereichen Destinationsentwicklung, Wissensmanagement oder B2B-Kommunikation. </w:t>
      </w:r>
    </w:p>
    <w:p w14:paraId="392BDCD1" w14:textId="77777777" w:rsidR="002256BE" w:rsidRDefault="002256BE" w:rsidP="00D15593">
      <w:pPr>
        <w:rPr>
          <w:rFonts w:cs="Arial"/>
          <w:szCs w:val="20"/>
        </w:rPr>
      </w:pPr>
    </w:p>
    <w:p w14:paraId="6A975CBD" w14:textId="77777777" w:rsidR="00D15593" w:rsidRDefault="00D15593" w:rsidP="00D15593">
      <w:pPr>
        <w:rPr>
          <w:rFonts w:ascii="Times New Roman" w:hAnsi="Times New Roman"/>
          <w:color w:val="3B3838"/>
          <w:szCs w:val="20"/>
        </w:rPr>
      </w:pPr>
    </w:p>
    <w:p w14:paraId="4BCDB6EB" w14:textId="77777777" w:rsidR="00D15593" w:rsidRPr="00E51A24" w:rsidRDefault="00D15593" w:rsidP="00D15593">
      <w:pPr>
        <w:autoSpaceDE w:val="0"/>
        <w:autoSpaceDN w:val="0"/>
        <w:adjustRightInd w:val="0"/>
        <w:rPr>
          <w:b/>
          <w:bCs/>
          <w:lang w:val="en-GB"/>
        </w:rPr>
      </w:pPr>
      <w:r w:rsidRPr="00E51A24">
        <w:rPr>
          <w:b/>
          <w:bCs/>
          <w:lang w:val="en-GB"/>
        </w:rPr>
        <w:t>Pressekontakt:</w:t>
      </w:r>
    </w:p>
    <w:p w14:paraId="2DEF43AB" w14:textId="77777777" w:rsidR="00D15593" w:rsidRDefault="00D15593" w:rsidP="00D15593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Dr. Martin Knauer</w:t>
      </w:r>
    </w:p>
    <w:p w14:paraId="4F03B8FC" w14:textId="77777777" w:rsidR="00D15593" w:rsidRDefault="00D15593" w:rsidP="00D15593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Pressesprecher</w:t>
      </w:r>
    </w:p>
    <w:p w14:paraId="5CDC686C" w14:textId="77777777" w:rsidR="00D15593" w:rsidRPr="00D15593" w:rsidRDefault="00D15593" w:rsidP="00D15593">
      <w:pPr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E51A24">
        <w:rPr>
          <w:rFonts w:cs="Arial"/>
          <w:szCs w:val="20"/>
        </w:rPr>
        <w:t>Tel.: 0711 / 238 58</w:t>
      </w:r>
      <w:r>
        <w:rPr>
          <w:rFonts w:cs="Arial"/>
          <w:szCs w:val="20"/>
        </w:rPr>
        <w:t>-</w:t>
      </w:r>
      <w:r w:rsidRPr="00E51A24">
        <w:rPr>
          <w:rFonts w:cs="Arial"/>
          <w:szCs w:val="20"/>
        </w:rPr>
        <w:t>50</w:t>
      </w:r>
      <w:r w:rsidRPr="00E51A24">
        <w:rPr>
          <w:rFonts w:cs="Arial"/>
          <w:szCs w:val="20"/>
        </w:rPr>
        <w:br/>
      </w:r>
      <w:hyperlink r:id="rId10" w:history="1">
        <w:r w:rsidRPr="00D15593">
          <w:rPr>
            <w:rStyle w:val="Hyperlink"/>
            <w:rFonts w:cs="Arial"/>
            <w:color w:val="auto"/>
          </w:rPr>
          <w:t>m.knauer@tourismus-bw.de</w:t>
        </w:r>
      </w:hyperlink>
    </w:p>
    <w:p w14:paraId="0E9EDF03" w14:textId="77777777" w:rsidR="00D15593" w:rsidRPr="00CC526E" w:rsidRDefault="00D15593" w:rsidP="00D15593">
      <w:pPr>
        <w:rPr>
          <w:rFonts w:cs="Arial"/>
          <w:lang w:val="en-GB"/>
        </w:rPr>
      </w:pPr>
    </w:p>
    <w:p w14:paraId="171DB808" w14:textId="77777777" w:rsidR="00483E69" w:rsidRPr="007172B6" w:rsidRDefault="00483E69" w:rsidP="007172B6"/>
    <w:sectPr w:rsidR="00483E69" w:rsidRPr="007172B6" w:rsidSect="0026028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D8E8D" w14:textId="77777777" w:rsidR="00D44C37" w:rsidRDefault="00D44C37">
      <w:r>
        <w:separator/>
      </w:r>
    </w:p>
  </w:endnote>
  <w:endnote w:type="continuationSeparator" w:id="0">
    <w:p w14:paraId="51FE8017" w14:textId="77777777" w:rsidR="00D44C37" w:rsidRDefault="00D44C37">
      <w:r>
        <w:continuationSeparator/>
      </w:r>
    </w:p>
  </w:endnote>
  <w:endnote w:type="continuationNotice" w:id="1">
    <w:p w14:paraId="1FE553FC" w14:textId="77777777" w:rsidR="00D44C37" w:rsidRDefault="00D44C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77777777" w:rsidR="00813028" w:rsidRPr="007B6E52" w:rsidRDefault="00813028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DF9CF" w14:textId="77777777" w:rsidR="00D44C37" w:rsidRDefault="00D44C37">
      <w:r>
        <w:separator/>
      </w:r>
    </w:p>
  </w:footnote>
  <w:footnote w:type="continuationSeparator" w:id="0">
    <w:p w14:paraId="210C9E5C" w14:textId="77777777" w:rsidR="00D44C37" w:rsidRDefault="00D44C37">
      <w:r>
        <w:continuationSeparator/>
      </w:r>
    </w:p>
  </w:footnote>
  <w:footnote w:type="continuationNotice" w:id="1">
    <w:p w14:paraId="0AAFC19B" w14:textId="77777777" w:rsidR="00D44C37" w:rsidRDefault="00D44C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4F49"/>
    <w:rsid w:val="000053CA"/>
    <w:rsid w:val="00005AC4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7B5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2E5C"/>
    <w:rsid w:val="000930D3"/>
    <w:rsid w:val="00093247"/>
    <w:rsid w:val="0009474B"/>
    <w:rsid w:val="00094E75"/>
    <w:rsid w:val="00095A91"/>
    <w:rsid w:val="000968BD"/>
    <w:rsid w:val="00096F49"/>
    <w:rsid w:val="00097AF2"/>
    <w:rsid w:val="00097D76"/>
    <w:rsid w:val="000A015D"/>
    <w:rsid w:val="000A149D"/>
    <w:rsid w:val="000A1590"/>
    <w:rsid w:val="000A19E9"/>
    <w:rsid w:val="000A1E00"/>
    <w:rsid w:val="000A27EA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E18"/>
    <w:rsid w:val="000C0282"/>
    <w:rsid w:val="000C051C"/>
    <w:rsid w:val="000C08AD"/>
    <w:rsid w:val="000C0BAB"/>
    <w:rsid w:val="000C0F2D"/>
    <w:rsid w:val="000C1238"/>
    <w:rsid w:val="000C2EAC"/>
    <w:rsid w:val="000C3F21"/>
    <w:rsid w:val="000C3FBE"/>
    <w:rsid w:val="000C42ED"/>
    <w:rsid w:val="000C44B2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0FEA"/>
    <w:rsid w:val="000D162A"/>
    <w:rsid w:val="000D1B78"/>
    <w:rsid w:val="000D1EA4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BEF"/>
    <w:rsid w:val="000E355A"/>
    <w:rsid w:val="000E3C43"/>
    <w:rsid w:val="000E43E2"/>
    <w:rsid w:val="000E5213"/>
    <w:rsid w:val="000E5D78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CE8"/>
    <w:rsid w:val="00100286"/>
    <w:rsid w:val="00100897"/>
    <w:rsid w:val="00100DBB"/>
    <w:rsid w:val="00101231"/>
    <w:rsid w:val="001015B2"/>
    <w:rsid w:val="001015C5"/>
    <w:rsid w:val="0010232C"/>
    <w:rsid w:val="00102F78"/>
    <w:rsid w:val="00103481"/>
    <w:rsid w:val="0010388B"/>
    <w:rsid w:val="001042FD"/>
    <w:rsid w:val="00104F25"/>
    <w:rsid w:val="001057B1"/>
    <w:rsid w:val="00105905"/>
    <w:rsid w:val="0010633C"/>
    <w:rsid w:val="00106744"/>
    <w:rsid w:val="00106E7F"/>
    <w:rsid w:val="00107217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3A5"/>
    <w:rsid w:val="00131AE5"/>
    <w:rsid w:val="00131C75"/>
    <w:rsid w:val="00131C94"/>
    <w:rsid w:val="00131E49"/>
    <w:rsid w:val="001323F7"/>
    <w:rsid w:val="00132E19"/>
    <w:rsid w:val="001331B1"/>
    <w:rsid w:val="0013436E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3B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8016B"/>
    <w:rsid w:val="001801F2"/>
    <w:rsid w:val="00180E50"/>
    <w:rsid w:val="00182032"/>
    <w:rsid w:val="00183D0E"/>
    <w:rsid w:val="0018485D"/>
    <w:rsid w:val="00184E4A"/>
    <w:rsid w:val="00184EA3"/>
    <w:rsid w:val="0018512A"/>
    <w:rsid w:val="00186A71"/>
    <w:rsid w:val="001871A5"/>
    <w:rsid w:val="001876B9"/>
    <w:rsid w:val="00190030"/>
    <w:rsid w:val="0019092C"/>
    <w:rsid w:val="00191F80"/>
    <w:rsid w:val="00192D8C"/>
    <w:rsid w:val="001949C6"/>
    <w:rsid w:val="00194D7B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A7D91"/>
    <w:rsid w:val="001B01E3"/>
    <w:rsid w:val="001B114A"/>
    <w:rsid w:val="001B20C4"/>
    <w:rsid w:val="001B2DA0"/>
    <w:rsid w:val="001B2DFC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C079D"/>
    <w:rsid w:val="001C16D4"/>
    <w:rsid w:val="001C1DA6"/>
    <w:rsid w:val="001C2221"/>
    <w:rsid w:val="001C2407"/>
    <w:rsid w:val="001C248F"/>
    <w:rsid w:val="001C2D50"/>
    <w:rsid w:val="001C2E2B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7114"/>
    <w:rsid w:val="001D734F"/>
    <w:rsid w:val="001D7A78"/>
    <w:rsid w:val="001D7D38"/>
    <w:rsid w:val="001E11EE"/>
    <w:rsid w:val="001E208B"/>
    <w:rsid w:val="001E2211"/>
    <w:rsid w:val="001E2733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B7C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56BE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2F5"/>
    <w:rsid w:val="002375C2"/>
    <w:rsid w:val="00237825"/>
    <w:rsid w:val="002408C6"/>
    <w:rsid w:val="00241AFA"/>
    <w:rsid w:val="00241CB1"/>
    <w:rsid w:val="00242398"/>
    <w:rsid w:val="00242DC5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AF5"/>
    <w:rsid w:val="00256702"/>
    <w:rsid w:val="002567A3"/>
    <w:rsid w:val="002568E5"/>
    <w:rsid w:val="00256DA9"/>
    <w:rsid w:val="0026004E"/>
    <w:rsid w:val="00260283"/>
    <w:rsid w:val="00260E88"/>
    <w:rsid w:val="00260FE6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90339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2E02"/>
    <w:rsid w:val="002C3097"/>
    <w:rsid w:val="002C37DC"/>
    <w:rsid w:val="002C47CC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3DB3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11503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86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66B4"/>
    <w:rsid w:val="00336A55"/>
    <w:rsid w:val="003429D5"/>
    <w:rsid w:val="00343248"/>
    <w:rsid w:val="00343EEE"/>
    <w:rsid w:val="00344888"/>
    <w:rsid w:val="00345104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5720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BCC"/>
    <w:rsid w:val="00380F3E"/>
    <w:rsid w:val="00381996"/>
    <w:rsid w:val="00381B6C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660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C51"/>
    <w:rsid w:val="00396FC0"/>
    <w:rsid w:val="00397D7F"/>
    <w:rsid w:val="003A00A0"/>
    <w:rsid w:val="003A0CB2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5921"/>
    <w:rsid w:val="003F5B92"/>
    <w:rsid w:val="003F5F33"/>
    <w:rsid w:val="00401C5B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A49"/>
    <w:rsid w:val="00414DF2"/>
    <w:rsid w:val="00415C30"/>
    <w:rsid w:val="00416785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5B93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37B89"/>
    <w:rsid w:val="00440C8F"/>
    <w:rsid w:val="00440E1D"/>
    <w:rsid w:val="00441423"/>
    <w:rsid w:val="0044171C"/>
    <w:rsid w:val="00441A23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A88"/>
    <w:rsid w:val="00450E9C"/>
    <w:rsid w:val="004513B8"/>
    <w:rsid w:val="00451F2D"/>
    <w:rsid w:val="0045222E"/>
    <w:rsid w:val="004522AE"/>
    <w:rsid w:val="0045232D"/>
    <w:rsid w:val="0045278D"/>
    <w:rsid w:val="00452E49"/>
    <w:rsid w:val="0045357B"/>
    <w:rsid w:val="004551E3"/>
    <w:rsid w:val="00455882"/>
    <w:rsid w:val="00455E4B"/>
    <w:rsid w:val="00456287"/>
    <w:rsid w:val="004570E6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DCA"/>
    <w:rsid w:val="00480458"/>
    <w:rsid w:val="00481F42"/>
    <w:rsid w:val="00483E69"/>
    <w:rsid w:val="00484086"/>
    <w:rsid w:val="004849AD"/>
    <w:rsid w:val="00484E2C"/>
    <w:rsid w:val="00485955"/>
    <w:rsid w:val="00486742"/>
    <w:rsid w:val="00486BAD"/>
    <w:rsid w:val="00487198"/>
    <w:rsid w:val="004871B1"/>
    <w:rsid w:val="00487370"/>
    <w:rsid w:val="004874E0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0707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A7ECD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AD7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CBD"/>
    <w:rsid w:val="004D396A"/>
    <w:rsid w:val="004D3F25"/>
    <w:rsid w:val="004D4840"/>
    <w:rsid w:val="004D48F7"/>
    <w:rsid w:val="004D4B25"/>
    <w:rsid w:val="004D5063"/>
    <w:rsid w:val="004D6351"/>
    <w:rsid w:val="004D6E26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0B6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424F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5BE"/>
    <w:rsid w:val="005466F8"/>
    <w:rsid w:val="00546AD6"/>
    <w:rsid w:val="00547149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5F4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445C"/>
    <w:rsid w:val="005848F0"/>
    <w:rsid w:val="00584A5A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9769A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5AD4"/>
    <w:rsid w:val="005B6E05"/>
    <w:rsid w:val="005B6E3C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E34"/>
    <w:rsid w:val="005C740E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5E43"/>
    <w:rsid w:val="006374FF"/>
    <w:rsid w:val="006377A0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3AC8"/>
    <w:rsid w:val="00654441"/>
    <w:rsid w:val="006544B8"/>
    <w:rsid w:val="0065549F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C17"/>
    <w:rsid w:val="006C4DAA"/>
    <w:rsid w:val="006C54F2"/>
    <w:rsid w:val="006C6333"/>
    <w:rsid w:val="006C63C3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FDB"/>
    <w:rsid w:val="006E50CC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07ADF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4935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A8"/>
    <w:rsid w:val="0072798E"/>
    <w:rsid w:val="00727D39"/>
    <w:rsid w:val="00730017"/>
    <w:rsid w:val="00730916"/>
    <w:rsid w:val="007314DF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52DCB"/>
    <w:rsid w:val="00752F49"/>
    <w:rsid w:val="007534FE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4E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9E3"/>
    <w:rsid w:val="00772E65"/>
    <w:rsid w:val="00773AEC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158"/>
    <w:rsid w:val="00786924"/>
    <w:rsid w:val="00786DE7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C7A"/>
    <w:rsid w:val="00793885"/>
    <w:rsid w:val="007946A7"/>
    <w:rsid w:val="00795044"/>
    <w:rsid w:val="00795154"/>
    <w:rsid w:val="00795A0C"/>
    <w:rsid w:val="00795A98"/>
    <w:rsid w:val="00795E46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77AA"/>
    <w:rsid w:val="007E7802"/>
    <w:rsid w:val="007F0E00"/>
    <w:rsid w:val="007F0E81"/>
    <w:rsid w:val="007F2B1B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028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0C45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767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D94"/>
    <w:rsid w:val="008725B3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1DC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E80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AE9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2FE5"/>
    <w:rsid w:val="00913337"/>
    <w:rsid w:val="0091336B"/>
    <w:rsid w:val="00913782"/>
    <w:rsid w:val="0091409C"/>
    <w:rsid w:val="00914E34"/>
    <w:rsid w:val="00914FA0"/>
    <w:rsid w:val="00915CDA"/>
    <w:rsid w:val="00915FA9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27D6"/>
    <w:rsid w:val="009329E9"/>
    <w:rsid w:val="00932E19"/>
    <w:rsid w:val="00933389"/>
    <w:rsid w:val="00933A82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684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2BEF"/>
    <w:rsid w:val="0097390C"/>
    <w:rsid w:val="009739BF"/>
    <w:rsid w:val="009739E5"/>
    <w:rsid w:val="00974C69"/>
    <w:rsid w:val="00974DDD"/>
    <w:rsid w:val="00975DEC"/>
    <w:rsid w:val="00977154"/>
    <w:rsid w:val="009776C3"/>
    <w:rsid w:val="00977BD6"/>
    <w:rsid w:val="00981141"/>
    <w:rsid w:val="009813F6"/>
    <w:rsid w:val="00981B01"/>
    <w:rsid w:val="00982126"/>
    <w:rsid w:val="00983D85"/>
    <w:rsid w:val="00985613"/>
    <w:rsid w:val="00985F08"/>
    <w:rsid w:val="00986B75"/>
    <w:rsid w:val="009871D4"/>
    <w:rsid w:val="00987240"/>
    <w:rsid w:val="009878FA"/>
    <w:rsid w:val="00990061"/>
    <w:rsid w:val="00991133"/>
    <w:rsid w:val="00991A0E"/>
    <w:rsid w:val="00991EB8"/>
    <w:rsid w:val="00991FAD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6EE6"/>
    <w:rsid w:val="009A7567"/>
    <w:rsid w:val="009A7854"/>
    <w:rsid w:val="009B04F1"/>
    <w:rsid w:val="009B181C"/>
    <w:rsid w:val="009B192F"/>
    <w:rsid w:val="009B1ACB"/>
    <w:rsid w:val="009B2263"/>
    <w:rsid w:val="009B2B19"/>
    <w:rsid w:val="009B2C7F"/>
    <w:rsid w:val="009B3376"/>
    <w:rsid w:val="009B40D1"/>
    <w:rsid w:val="009B446F"/>
    <w:rsid w:val="009B540E"/>
    <w:rsid w:val="009B5757"/>
    <w:rsid w:val="009B5A06"/>
    <w:rsid w:val="009B655E"/>
    <w:rsid w:val="009B68AF"/>
    <w:rsid w:val="009B7606"/>
    <w:rsid w:val="009B7DE6"/>
    <w:rsid w:val="009C0F0B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4F88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9ED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1C1"/>
    <w:rsid w:val="009F79A8"/>
    <w:rsid w:val="009F7F3E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6C1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03A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5516"/>
    <w:rsid w:val="00A65C3E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226F"/>
    <w:rsid w:val="00A82C0D"/>
    <w:rsid w:val="00A82EDA"/>
    <w:rsid w:val="00A84165"/>
    <w:rsid w:val="00A84B07"/>
    <w:rsid w:val="00A84B55"/>
    <w:rsid w:val="00A84ED5"/>
    <w:rsid w:val="00A85074"/>
    <w:rsid w:val="00A85653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2E9A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44D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F25"/>
    <w:rsid w:val="00AE186C"/>
    <w:rsid w:val="00AE188B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917"/>
    <w:rsid w:val="00B068D3"/>
    <w:rsid w:val="00B069D5"/>
    <w:rsid w:val="00B11EA2"/>
    <w:rsid w:val="00B120EB"/>
    <w:rsid w:val="00B13ACF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2C69"/>
    <w:rsid w:val="00B2308E"/>
    <w:rsid w:val="00B233E1"/>
    <w:rsid w:val="00B23E5C"/>
    <w:rsid w:val="00B24DDB"/>
    <w:rsid w:val="00B24F6B"/>
    <w:rsid w:val="00B25013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BD5"/>
    <w:rsid w:val="00B97FCE"/>
    <w:rsid w:val="00BA016A"/>
    <w:rsid w:val="00BA0D75"/>
    <w:rsid w:val="00BA190A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9F7"/>
    <w:rsid w:val="00BB5FBC"/>
    <w:rsid w:val="00BB66CA"/>
    <w:rsid w:val="00BB7677"/>
    <w:rsid w:val="00BB783D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3810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23C1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A0D"/>
    <w:rsid w:val="00C11105"/>
    <w:rsid w:val="00C1194D"/>
    <w:rsid w:val="00C12232"/>
    <w:rsid w:val="00C12D21"/>
    <w:rsid w:val="00C13183"/>
    <w:rsid w:val="00C1358E"/>
    <w:rsid w:val="00C14799"/>
    <w:rsid w:val="00C16CCA"/>
    <w:rsid w:val="00C1714A"/>
    <w:rsid w:val="00C17277"/>
    <w:rsid w:val="00C21046"/>
    <w:rsid w:val="00C21867"/>
    <w:rsid w:val="00C22053"/>
    <w:rsid w:val="00C22B66"/>
    <w:rsid w:val="00C236C4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2074"/>
    <w:rsid w:val="00C52227"/>
    <w:rsid w:val="00C529EC"/>
    <w:rsid w:val="00C53079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147F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438"/>
    <w:rsid w:val="00CA58C0"/>
    <w:rsid w:val="00CA6B3E"/>
    <w:rsid w:val="00CA7CB1"/>
    <w:rsid w:val="00CA7F66"/>
    <w:rsid w:val="00CB0B00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5C8D"/>
    <w:rsid w:val="00CE65C9"/>
    <w:rsid w:val="00CE6761"/>
    <w:rsid w:val="00CE6A47"/>
    <w:rsid w:val="00CE71DB"/>
    <w:rsid w:val="00CE772E"/>
    <w:rsid w:val="00CE79B3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07E1E"/>
    <w:rsid w:val="00D103A8"/>
    <w:rsid w:val="00D10A84"/>
    <w:rsid w:val="00D10E37"/>
    <w:rsid w:val="00D110C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C37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66AC1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3E9C"/>
    <w:rsid w:val="00D94062"/>
    <w:rsid w:val="00D940AF"/>
    <w:rsid w:val="00D94ECE"/>
    <w:rsid w:val="00D94F12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73D1"/>
    <w:rsid w:val="00DB7957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A84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476E"/>
    <w:rsid w:val="00DF4E46"/>
    <w:rsid w:val="00DF4E72"/>
    <w:rsid w:val="00DF6700"/>
    <w:rsid w:val="00DF69A6"/>
    <w:rsid w:val="00E003E2"/>
    <w:rsid w:val="00E006B6"/>
    <w:rsid w:val="00E00905"/>
    <w:rsid w:val="00E00B23"/>
    <w:rsid w:val="00E00D79"/>
    <w:rsid w:val="00E01580"/>
    <w:rsid w:val="00E02385"/>
    <w:rsid w:val="00E0249F"/>
    <w:rsid w:val="00E026AD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2003D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EA2"/>
    <w:rsid w:val="00E5240C"/>
    <w:rsid w:val="00E528B0"/>
    <w:rsid w:val="00E544A7"/>
    <w:rsid w:val="00E55329"/>
    <w:rsid w:val="00E55499"/>
    <w:rsid w:val="00E556C3"/>
    <w:rsid w:val="00E5597A"/>
    <w:rsid w:val="00E55F9C"/>
    <w:rsid w:val="00E566AE"/>
    <w:rsid w:val="00E5671C"/>
    <w:rsid w:val="00E57710"/>
    <w:rsid w:val="00E60A38"/>
    <w:rsid w:val="00E61692"/>
    <w:rsid w:val="00E61A1F"/>
    <w:rsid w:val="00E61EDE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11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C9E"/>
    <w:rsid w:val="00E82D1D"/>
    <w:rsid w:val="00E830B4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188F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6869"/>
    <w:rsid w:val="00EA6984"/>
    <w:rsid w:val="00EA776B"/>
    <w:rsid w:val="00EA7E6E"/>
    <w:rsid w:val="00EA7F95"/>
    <w:rsid w:val="00EA7FFB"/>
    <w:rsid w:val="00EB0FA5"/>
    <w:rsid w:val="00EB2D1E"/>
    <w:rsid w:val="00EB402C"/>
    <w:rsid w:val="00EB41DB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1408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6AED"/>
    <w:rsid w:val="00EC7414"/>
    <w:rsid w:val="00EC7CF7"/>
    <w:rsid w:val="00ED0B33"/>
    <w:rsid w:val="00ED0B52"/>
    <w:rsid w:val="00ED0F4B"/>
    <w:rsid w:val="00ED11EF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306"/>
    <w:rsid w:val="00ED7F6D"/>
    <w:rsid w:val="00EE00C2"/>
    <w:rsid w:val="00EE04D0"/>
    <w:rsid w:val="00EE37CE"/>
    <w:rsid w:val="00EE38BA"/>
    <w:rsid w:val="00EE44C7"/>
    <w:rsid w:val="00EE53D0"/>
    <w:rsid w:val="00EE58AE"/>
    <w:rsid w:val="00EE5B58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BDA"/>
    <w:rsid w:val="00EF4E55"/>
    <w:rsid w:val="00EF4EDD"/>
    <w:rsid w:val="00EF5347"/>
    <w:rsid w:val="00EF6192"/>
    <w:rsid w:val="00EF6607"/>
    <w:rsid w:val="00EF6F2A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540D"/>
    <w:rsid w:val="00F055AF"/>
    <w:rsid w:val="00F0578F"/>
    <w:rsid w:val="00F07504"/>
    <w:rsid w:val="00F10789"/>
    <w:rsid w:val="00F108AF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3C3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F57"/>
    <w:rsid w:val="00F461F5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E9F"/>
    <w:rsid w:val="00F76EAA"/>
    <w:rsid w:val="00F7738F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6738"/>
    <w:rsid w:val="00FF6B04"/>
    <w:rsid w:val="00FF6C22"/>
    <w:rsid w:val="00FF6E8D"/>
    <w:rsid w:val="03F4292B"/>
    <w:rsid w:val="0442EA6F"/>
    <w:rsid w:val="0684957C"/>
    <w:rsid w:val="0AE4B3D9"/>
    <w:rsid w:val="0E3958EB"/>
    <w:rsid w:val="0FC6A067"/>
    <w:rsid w:val="10227435"/>
    <w:rsid w:val="12D0992E"/>
    <w:rsid w:val="1B33B8DC"/>
    <w:rsid w:val="1FB7510F"/>
    <w:rsid w:val="20C493E8"/>
    <w:rsid w:val="2302534D"/>
    <w:rsid w:val="26AA9EA9"/>
    <w:rsid w:val="2B628C90"/>
    <w:rsid w:val="2D40AC92"/>
    <w:rsid w:val="2DB6C371"/>
    <w:rsid w:val="2F5AE6BB"/>
    <w:rsid w:val="34F3658A"/>
    <w:rsid w:val="351C4C50"/>
    <w:rsid w:val="3DB27B8A"/>
    <w:rsid w:val="3ED21CA7"/>
    <w:rsid w:val="48999292"/>
    <w:rsid w:val="4A6302D7"/>
    <w:rsid w:val="5084EEEE"/>
    <w:rsid w:val="524A580B"/>
    <w:rsid w:val="52F11D63"/>
    <w:rsid w:val="55456D4E"/>
    <w:rsid w:val="5C16E28C"/>
    <w:rsid w:val="5C780747"/>
    <w:rsid w:val="5E11FF11"/>
    <w:rsid w:val="6096D6D7"/>
    <w:rsid w:val="6229BA07"/>
    <w:rsid w:val="67C5B55C"/>
    <w:rsid w:val="680F2694"/>
    <w:rsid w:val="6C07DADA"/>
    <w:rsid w:val="6EB9686D"/>
    <w:rsid w:val="7345DFA7"/>
    <w:rsid w:val="7563A2EB"/>
    <w:rsid w:val="768C48CF"/>
    <w:rsid w:val="77725513"/>
    <w:rsid w:val="7936D873"/>
    <w:rsid w:val="7CBF58F8"/>
    <w:rsid w:val="7EF88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7A01DF54-6F47-F547-AA07-E2E49C3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972B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2BE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1150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.knauer@tourismus-bw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icht xmlns="fb005a81-2212-4762-9670-271286bc9abf" xsi:nil="true"/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6" ma:contentTypeDescription="Ein neues Dokument erstellen." ma:contentTypeScope="" ma:versionID="3a41c6a74de707fceea7b1a27aa41725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fad6c69848dd56fda31880ed16e46781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9D75C-14F2-4513-9BEA-B8D8C0FCF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78F1E-4C92-482F-96B0-16535E5E25A7}">
  <ds:schemaRefs>
    <ds:schemaRef ds:uri="http://schemas.microsoft.com/office/2006/metadata/properties"/>
    <ds:schemaRef ds:uri="http://schemas.microsoft.com/office/infopath/2007/PartnerControls"/>
    <ds:schemaRef ds:uri="fb005a81-2212-4762-9670-271286bc9abf"/>
    <ds:schemaRef ds:uri="38052a5b-977c-4a17-9f5f-3f8ca1c10a44"/>
  </ds:schemaRefs>
</ds:datastoreItem>
</file>

<file path=customXml/itemProps4.xml><?xml version="1.0" encoding="utf-8"?>
<ds:datastoreItem xmlns:ds="http://schemas.openxmlformats.org/officeDocument/2006/customXml" ds:itemID="{955E231D-4A1F-449F-930D-51843D5D8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Dr. Martin Knauer</cp:lastModifiedBy>
  <cp:revision>82</cp:revision>
  <cp:lastPrinted>2023-08-29T14:07:00Z</cp:lastPrinted>
  <dcterms:created xsi:type="dcterms:W3CDTF">2025-01-09T09:35:00Z</dcterms:created>
  <dcterms:modified xsi:type="dcterms:W3CDTF">2025-01-16T14:13:00Z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