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2FB29" w14:textId="77777777" w:rsidR="0061204F" w:rsidRDefault="0061204F">
      <w:pPr>
        <w:pStyle w:val="Textkrper"/>
        <w:rPr>
          <w:rFonts w:ascii="Times New Roman"/>
        </w:rPr>
      </w:pPr>
    </w:p>
    <w:p w14:paraId="218A3B26" w14:textId="77777777" w:rsidR="0061204F" w:rsidRDefault="0061204F">
      <w:pPr>
        <w:pStyle w:val="Textkrper"/>
        <w:spacing w:before="9"/>
        <w:rPr>
          <w:rFonts w:ascii="Times New Roman"/>
          <w:sz w:val="24"/>
        </w:rPr>
      </w:pPr>
    </w:p>
    <w:p w14:paraId="4F0BDFD2" w14:textId="77777777" w:rsidR="0061204F" w:rsidRDefault="0077337D">
      <w:pPr>
        <w:pStyle w:val="berschrift1"/>
      </w:pPr>
      <w:r>
        <w:t>Press</w:t>
      </w:r>
      <w:r>
        <w:rPr>
          <w:spacing w:val="-8"/>
        </w:rPr>
        <w:t xml:space="preserve"> </w:t>
      </w:r>
      <w:r>
        <w:rPr>
          <w:spacing w:val="-2"/>
        </w:rPr>
        <w:t>Release</w:t>
      </w:r>
    </w:p>
    <w:p w14:paraId="15964BEA" w14:textId="77777777" w:rsidR="0061204F" w:rsidRDefault="0061204F">
      <w:pPr>
        <w:pStyle w:val="Textkrper"/>
        <w:spacing w:before="6"/>
        <w:rPr>
          <w:b/>
          <w:sz w:val="18"/>
        </w:rPr>
      </w:pPr>
    </w:p>
    <w:p w14:paraId="41EB1491" w14:textId="0A0DAEF2" w:rsidR="0061204F" w:rsidRDefault="0077337D">
      <w:pPr>
        <w:pStyle w:val="Titel"/>
      </w:pPr>
      <w:r>
        <w:t xml:space="preserve">En </w:t>
      </w:r>
      <w:r w:rsidR="00A457D5">
        <w:t>R</w:t>
      </w:r>
      <w:r>
        <w:t xml:space="preserve">oute to </w:t>
      </w:r>
      <w:r w:rsidR="00A457D5">
        <w:t>I</w:t>
      </w:r>
      <w:r>
        <w:t xml:space="preserve">nner </w:t>
      </w:r>
      <w:r w:rsidR="00A457D5">
        <w:t>B</w:t>
      </w:r>
      <w:r>
        <w:t>alance</w:t>
      </w:r>
    </w:p>
    <w:p w14:paraId="7280E03B" w14:textId="2751B9C4" w:rsidR="0061204F" w:rsidRDefault="0077337D">
      <w:pPr>
        <w:pStyle w:val="berschrift1"/>
        <w:spacing w:before="14"/>
      </w:pPr>
      <w:r>
        <w:t xml:space="preserve">Reflective routes and pilgrim trails in </w:t>
      </w:r>
      <w:proofErr w:type="spellStart"/>
      <w:r>
        <w:t>SouthWest</w:t>
      </w:r>
      <w:proofErr w:type="spellEnd"/>
      <w:r>
        <w:t xml:space="preserve"> Germany </w:t>
      </w:r>
    </w:p>
    <w:p w14:paraId="5527244E" w14:textId="77777777" w:rsidR="0061204F" w:rsidRDefault="0061204F">
      <w:pPr>
        <w:pStyle w:val="Textkrper"/>
        <w:spacing w:before="2"/>
        <w:rPr>
          <w:b/>
          <w:sz w:val="23"/>
        </w:rPr>
      </w:pPr>
    </w:p>
    <w:p w14:paraId="6455E92D" w14:textId="77777777" w:rsidR="0077337D" w:rsidRPr="00A457D5" w:rsidRDefault="0077337D" w:rsidP="0077337D">
      <w:pPr>
        <w:pStyle w:val="Textkrper"/>
        <w:spacing w:before="30" w:line="271" w:lineRule="auto"/>
        <w:ind w:left="108" w:right="1196"/>
      </w:pPr>
      <w:r w:rsidRPr="00A457D5">
        <w:t xml:space="preserve">STUTTGART – Every year, all around the world, lots of people embark on pilgrimages in search of the meaning of life. But the best is often much closer to home. It's worth remembering that the Camino de Santiago, which has been so popular over the centuries, began with St. James setting off from his own front door. </w:t>
      </w:r>
      <w:proofErr w:type="spellStart"/>
      <w:r w:rsidRPr="00A457D5">
        <w:t>SouthWest</w:t>
      </w:r>
      <w:proofErr w:type="spellEnd"/>
      <w:r w:rsidRPr="00A457D5">
        <w:t xml:space="preserve"> Germany also has plenty of pilgrims who take on the famous "</w:t>
      </w:r>
      <w:proofErr w:type="spellStart"/>
      <w:r w:rsidRPr="00A457D5">
        <w:t>camino</w:t>
      </w:r>
      <w:proofErr w:type="spellEnd"/>
      <w:r w:rsidRPr="00A457D5">
        <w:t>". But this region has plenty of its own trails which promote reflection, a slower pace, and internal contemplation.</w:t>
      </w:r>
    </w:p>
    <w:p w14:paraId="75C919A3" w14:textId="77777777" w:rsidR="0077337D" w:rsidRDefault="0077337D" w:rsidP="0077337D">
      <w:pPr>
        <w:pStyle w:val="Textkrper"/>
        <w:spacing w:before="30" w:line="271" w:lineRule="auto"/>
        <w:ind w:left="108" w:right="1196"/>
      </w:pPr>
    </w:p>
    <w:p w14:paraId="56CFDB68" w14:textId="03DFC3AA" w:rsidR="0077337D" w:rsidRPr="00A457D5" w:rsidRDefault="00A375D6" w:rsidP="0077337D">
      <w:pPr>
        <w:pStyle w:val="Textkrper"/>
        <w:spacing w:before="30" w:line="271" w:lineRule="auto"/>
        <w:ind w:left="108" w:right="1196"/>
        <w:rPr>
          <w:color w:val="000000" w:themeColor="text1"/>
        </w:rPr>
      </w:pPr>
      <w:proofErr w:type="spellStart"/>
      <w:r w:rsidRPr="00A375D6">
        <w:rPr>
          <w:b/>
          <w:bCs/>
        </w:rPr>
        <w:t>Tranquillity</w:t>
      </w:r>
      <w:proofErr w:type="spellEnd"/>
      <w:r w:rsidRPr="00A375D6">
        <w:rPr>
          <w:b/>
          <w:bCs/>
        </w:rPr>
        <w:t xml:space="preserve"> Trails in the </w:t>
      </w:r>
      <w:proofErr w:type="spellStart"/>
      <w:r w:rsidRPr="00A375D6">
        <w:rPr>
          <w:b/>
          <w:bCs/>
        </w:rPr>
        <w:t>Jagst</w:t>
      </w:r>
      <w:proofErr w:type="spellEnd"/>
      <w:r w:rsidRPr="00A375D6">
        <w:rPr>
          <w:b/>
          <w:bCs/>
        </w:rPr>
        <w:t xml:space="preserve"> Valley</w:t>
      </w:r>
      <w:r>
        <w:rPr>
          <w:b/>
          <w:bCs/>
        </w:rPr>
        <w:br/>
      </w:r>
      <w:r w:rsidR="0077337D" w:rsidRPr="00A457D5">
        <w:t xml:space="preserve">New perspectives and beneficial experiences are promised by the </w:t>
      </w:r>
      <w:proofErr w:type="spellStart"/>
      <w:r w:rsidR="0077337D" w:rsidRPr="00A457D5">
        <w:t>tranquillity</w:t>
      </w:r>
      <w:proofErr w:type="spellEnd"/>
      <w:r w:rsidR="0077337D" w:rsidRPr="00A457D5">
        <w:t xml:space="preserve"> trails in the </w:t>
      </w:r>
      <w:proofErr w:type="spellStart"/>
      <w:r w:rsidR="0077337D" w:rsidRPr="00A457D5">
        <w:t>Jagst</w:t>
      </w:r>
      <w:proofErr w:type="spellEnd"/>
      <w:r w:rsidR="0077337D" w:rsidRPr="00A457D5">
        <w:t xml:space="preserve"> valley. These lead to five communities in especially </w:t>
      </w:r>
      <w:proofErr w:type="spellStart"/>
      <w:r w:rsidR="0077337D" w:rsidRPr="00A457D5">
        <w:t>revitalising</w:t>
      </w:r>
      <w:proofErr w:type="spellEnd"/>
      <w:r w:rsidR="0077337D" w:rsidRPr="00A457D5">
        <w:t xml:space="preserve"> locations: places that offer a surprising and moving meditative </w:t>
      </w:r>
      <w:proofErr w:type="spellStart"/>
      <w:r w:rsidR="0077337D" w:rsidRPr="00A457D5">
        <w:t>tranquillity</w:t>
      </w:r>
      <w:proofErr w:type="spellEnd"/>
      <w:r w:rsidR="0077337D" w:rsidRPr="00A457D5">
        <w:t xml:space="preserve"> as well as a tangible spirituality. Examples include natural monuments such as a 1000-year-old lime tree, a cold-store cave, and a lake that only forms occasionally. The trails also link monasteries, chapels, and pilgrimage sites such as the Lourdes grotto in </w:t>
      </w:r>
      <w:proofErr w:type="spellStart"/>
      <w:r w:rsidR="0077337D" w:rsidRPr="00A457D5">
        <w:t>Zaisenhausen</w:t>
      </w:r>
      <w:proofErr w:type="spellEnd"/>
      <w:r w:rsidR="0077337D" w:rsidRPr="00A457D5">
        <w:t xml:space="preserve">. </w:t>
      </w:r>
      <w:r w:rsidR="0077337D" w:rsidRPr="00A457D5">
        <w:rPr>
          <w:color w:val="000000" w:themeColor="text1"/>
        </w:rPr>
        <w:t xml:space="preserve">Pilgrims and walkers are encouraged to pause and reflect on the impact of these regional treasures. You might like to take a trip back in time, or immerse yourself in nature, or engage in silent meditation: everyone will be left to themselves. </w:t>
      </w:r>
      <w:r w:rsidR="0077337D" w:rsidRPr="00A457D5">
        <w:rPr>
          <w:color w:val="000000" w:themeColor="text1"/>
        </w:rPr>
        <w:br/>
      </w:r>
      <w:hyperlink r:id="rId9" w:history="1">
        <w:r w:rsidR="0077337D" w:rsidRPr="00A457D5">
          <w:rPr>
            <w:rStyle w:val="Hyperlink"/>
            <w:color w:val="000000" w:themeColor="text1"/>
          </w:rPr>
          <w:t>pfade-der-stille.de</w:t>
        </w:r>
      </w:hyperlink>
    </w:p>
    <w:p w14:paraId="7F210A15" w14:textId="77777777" w:rsidR="0077337D" w:rsidRPr="00A457D5" w:rsidRDefault="0077337D" w:rsidP="0077337D">
      <w:pPr>
        <w:pStyle w:val="Textkrper"/>
        <w:spacing w:before="30" w:line="271" w:lineRule="auto"/>
        <w:ind w:left="108" w:right="1196"/>
        <w:rPr>
          <w:color w:val="000000" w:themeColor="text1"/>
        </w:rPr>
      </w:pPr>
    </w:p>
    <w:p w14:paraId="318CB7A6" w14:textId="77777777" w:rsidR="0077337D" w:rsidRPr="00A457D5" w:rsidRDefault="0077337D" w:rsidP="0077337D">
      <w:pPr>
        <w:pStyle w:val="Textkrper"/>
        <w:spacing w:before="30" w:line="271" w:lineRule="auto"/>
        <w:ind w:left="108" w:right="1196"/>
        <w:rPr>
          <w:b/>
          <w:bCs/>
          <w:color w:val="000000" w:themeColor="text1"/>
        </w:rPr>
      </w:pPr>
      <w:r w:rsidRPr="00A457D5">
        <w:rPr>
          <w:b/>
          <w:bCs/>
          <w:color w:val="000000" w:themeColor="text1"/>
        </w:rPr>
        <w:t>Huguenot and Waldensian Trail</w:t>
      </w:r>
    </w:p>
    <w:p w14:paraId="7E6E240E" w14:textId="77777777" w:rsidR="0077337D" w:rsidRPr="00A457D5" w:rsidRDefault="0077337D" w:rsidP="0077337D">
      <w:pPr>
        <w:pStyle w:val="Textkrper"/>
        <w:spacing w:before="30" w:line="271" w:lineRule="auto"/>
        <w:ind w:left="108" w:right="1196"/>
        <w:rPr>
          <w:color w:val="000000" w:themeColor="text1"/>
        </w:rPr>
      </w:pPr>
      <w:r w:rsidRPr="00A457D5">
        <w:rPr>
          <w:color w:val="000000" w:themeColor="text1"/>
        </w:rPr>
        <w:t xml:space="preserve">The Huguenot and Waldensian Trail is a European Cultural Route running through Germany, France, Italy and Switzerland over </w:t>
      </w:r>
      <w:proofErr w:type="gramStart"/>
      <w:r w:rsidRPr="00A457D5">
        <w:rPr>
          <w:color w:val="000000" w:themeColor="text1"/>
        </w:rPr>
        <w:t>a distance of about</w:t>
      </w:r>
      <w:proofErr w:type="gramEnd"/>
      <w:r w:rsidRPr="00A457D5">
        <w:rPr>
          <w:color w:val="000000" w:themeColor="text1"/>
        </w:rPr>
        <w:t xml:space="preserve"> 1,800 km. It follows the historical escape route of French and Italian protestants, commemorating their cultural legacy with the aim of strengthening the European sense of community. Those who walk along the trail are invited to reflect on the topics of exile, migration, and integration and to combine movement with meeting and discovery. In </w:t>
      </w:r>
      <w:proofErr w:type="spellStart"/>
      <w:r w:rsidRPr="00A457D5">
        <w:rPr>
          <w:color w:val="000000" w:themeColor="text1"/>
        </w:rPr>
        <w:t>SouthWest</w:t>
      </w:r>
      <w:proofErr w:type="spellEnd"/>
      <w:r w:rsidRPr="00A457D5">
        <w:rPr>
          <w:color w:val="000000" w:themeColor="text1"/>
        </w:rPr>
        <w:t xml:space="preserve"> Germany, this long-distance trail runs from the southern Black Forest via the Waldensian municipality of </w:t>
      </w:r>
      <w:proofErr w:type="spellStart"/>
      <w:r w:rsidRPr="00A457D5">
        <w:rPr>
          <w:color w:val="000000" w:themeColor="text1"/>
        </w:rPr>
        <w:t>Neuhengstett</w:t>
      </w:r>
      <w:proofErr w:type="spellEnd"/>
      <w:r w:rsidRPr="00A457D5">
        <w:rPr>
          <w:color w:val="000000" w:themeColor="text1"/>
        </w:rPr>
        <w:t xml:space="preserve"> near </w:t>
      </w:r>
      <w:proofErr w:type="spellStart"/>
      <w:r w:rsidRPr="00A457D5">
        <w:rPr>
          <w:color w:val="000000" w:themeColor="text1"/>
        </w:rPr>
        <w:t>Calw</w:t>
      </w:r>
      <w:proofErr w:type="spellEnd"/>
      <w:r w:rsidRPr="00A457D5">
        <w:rPr>
          <w:color w:val="000000" w:themeColor="text1"/>
        </w:rPr>
        <w:t xml:space="preserve"> in </w:t>
      </w:r>
      <w:proofErr w:type="spellStart"/>
      <w:r w:rsidRPr="00A457D5">
        <w:rPr>
          <w:color w:val="000000" w:themeColor="text1"/>
        </w:rPr>
        <w:t>Kraichgau</w:t>
      </w:r>
      <w:proofErr w:type="spellEnd"/>
      <w:r w:rsidRPr="00A457D5">
        <w:rPr>
          <w:color w:val="000000" w:themeColor="text1"/>
        </w:rPr>
        <w:t xml:space="preserve"> and, from there, on into the Odenwald region. </w:t>
      </w:r>
    </w:p>
    <w:p w14:paraId="626A3B99" w14:textId="77777777" w:rsidR="0077337D" w:rsidRPr="00A457D5" w:rsidRDefault="0077337D" w:rsidP="0077337D">
      <w:pPr>
        <w:pStyle w:val="Textkrper"/>
        <w:spacing w:before="30" w:line="271" w:lineRule="auto"/>
        <w:ind w:left="108" w:right="1196"/>
        <w:rPr>
          <w:color w:val="000000" w:themeColor="text1"/>
        </w:rPr>
      </w:pPr>
      <w:hyperlink r:id="rId10" w:history="1">
        <w:r w:rsidRPr="00A457D5">
          <w:rPr>
            <w:rStyle w:val="Hyperlink"/>
            <w:color w:val="000000" w:themeColor="text1"/>
          </w:rPr>
          <w:t>hugenotten-waldenserpfad.eu</w:t>
        </w:r>
      </w:hyperlink>
    </w:p>
    <w:p w14:paraId="207D4901" w14:textId="77777777" w:rsidR="0077337D" w:rsidRPr="00A457D5" w:rsidRDefault="0077337D" w:rsidP="0077337D">
      <w:pPr>
        <w:pStyle w:val="Textkrper"/>
        <w:spacing w:before="30" w:line="271" w:lineRule="auto"/>
        <w:ind w:left="108" w:right="1196"/>
        <w:rPr>
          <w:color w:val="000000" w:themeColor="text1"/>
        </w:rPr>
      </w:pPr>
    </w:p>
    <w:p w14:paraId="541C988E" w14:textId="18EAC105" w:rsidR="0077337D" w:rsidRPr="00A457D5" w:rsidRDefault="00784BD8" w:rsidP="0077337D">
      <w:pPr>
        <w:pStyle w:val="Textkrper"/>
        <w:spacing w:before="30" w:line="271" w:lineRule="auto"/>
        <w:ind w:left="108" w:right="1196"/>
        <w:rPr>
          <w:color w:val="000000" w:themeColor="text1"/>
        </w:rPr>
      </w:pPr>
      <w:r w:rsidRPr="00784BD8">
        <w:rPr>
          <w:b/>
          <w:bCs/>
          <w:color w:val="000000" w:themeColor="text1"/>
        </w:rPr>
        <w:t>Spiritual Trips in the Black Forest National Park</w:t>
      </w:r>
      <w:r>
        <w:rPr>
          <w:b/>
          <w:bCs/>
          <w:color w:val="000000" w:themeColor="text1"/>
        </w:rPr>
        <w:br/>
      </w:r>
      <w:r w:rsidR="0077337D" w:rsidRPr="00A457D5">
        <w:rPr>
          <w:color w:val="000000" w:themeColor="text1"/>
        </w:rPr>
        <w:t xml:space="preserve">With its dark fir trees, unfathomable lakes and mist-covered hills, many people regard the Black Forest as a mystical place. If you are looking specifically for spiritual options here, you are also in luck. For instance, in the national park there are lots of tours of the churches and chapels along the Black Forest High Road. Two "faith routes" provide a chance to walk "In heavenly peace" and "Close to heaven". Another option is to follow the spiritual circuit around Lake </w:t>
      </w:r>
      <w:proofErr w:type="spellStart"/>
      <w:r w:rsidR="0077337D" w:rsidRPr="00A457D5">
        <w:rPr>
          <w:color w:val="000000" w:themeColor="text1"/>
        </w:rPr>
        <w:t>Mummelsee</w:t>
      </w:r>
      <w:proofErr w:type="spellEnd"/>
      <w:r w:rsidR="0077337D" w:rsidRPr="00A457D5">
        <w:rPr>
          <w:color w:val="000000" w:themeColor="text1"/>
        </w:rPr>
        <w:t>. If you prefer to walk with a group, you can join one of the outdoor activities offered by the ecumenical network of churches in the Black Forest National Park.</w:t>
      </w:r>
    </w:p>
    <w:p w14:paraId="68155DFF" w14:textId="77777777" w:rsidR="0077337D" w:rsidRPr="00A457D5" w:rsidRDefault="0077337D" w:rsidP="0077337D">
      <w:pPr>
        <w:pStyle w:val="Textkrper"/>
        <w:spacing w:before="30" w:line="271" w:lineRule="auto"/>
        <w:ind w:left="108" w:right="1196"/>
        <w:rPr>
          <w:color w:val="000000" w:themeColor="text1"/>
        </w:rPr>
      </w:pPr>
      <w:hyperlink r:id="rId11" w:history="1">
        <w:r w:rsidRPr="00A457D5">
          <w:rPr>
            <w:rStyle w:val="Hyperlink"/>
            <w:color w:val="000000" w:themeColor="text1"/>
          </w:rPr>
          <w:t>kirche-nationalpark-schwarzwald.de</w:t>
        </w:r>
      </w:hyperlink>
      <w:r w:rsidRPr="00A457D5">
        <w:rPr>
          <w:color w:val="000000" w:themeColor="text1"/>
        </w:rPr>
        <w:t xml:space="preserve"> </w:t>
      </w:r>
    </w:p>
    <w:p w14:paraId="16C3DFD9" w14:textId="77777777" w:rsidR="0077337D" w:rsidRPr="00A457D5" w:rsidRDefault="0077337D" w:rsidP="0077337D">
      <w:pPr>
        <w:pStyle w:val="Textkrper"/>
        <w:spacing w:before="30" w:line="271" w:lineRule="auto"/>
        <w:ind w:left="108" w:right="1196"/>
        <w:rPr>
          <w:b/>
          <w:bCs/>
          <w:color w:val="000000" w:themeColor="text1"/>
        </w:rPr>
      </w:pPr>
    </w:p>
    <w:p w14:paraId="0E90885F" w14:textId="50C6789B" w:rsidR="0077337D" w:rsidRPr="00963FBB" w:rsidRDefault="00784BD8" w:rsidP="0077337D">
      <w:pPr>
        <w:pStyle w:val="Textkrper"/>
        <w:spacing w:before="30" w:line="271" w:lineRule="auto"/>
        <w:ind w:left="108" w:right="1196"/>
        <w:rPr>
          <w:color w:val="000000" w:themeColor="text1"/>
        </w:rPr>
      </w:pPr>
      <w:r w:rsidRPr="00784BD8">
        <w:rPr>
          <w:b/>
          <w:bCs/>
          <w:color w:val="000000" w:themeColor="text1"/>
        </w:rPr>
        <w:t>Monastery Route in the Northern Black Forest</w:t>
      </w:r>
      <w:r>
        <w:rPr>
          <w:b/>
          <w:bCs/>
          <w:color w:val="000000" w:themeColor="text1"/>
        </w:rPr>
        <w:br/>
      </w:r>
      <w:r w:rsidR="0077337D" w:rsidRPr="00A457D5">
        <w:rPr>
          <w:color w:val="000000" w:themeColor="text1"/>
        </w:rPr>
        <w:t xml:space="preserve">Three significant medieval monastery sites have survived the centuries in the valleys of the Northern Black Forest. In addition to the Benedictine </w:t>
      </w:r>
      <w:proofErr w:type="spellStart"/>
      <w:r w:rsidR="0077337D" w:rsidRPr="00A457D5">
        <w:rPr>
          <w:color w:val="000000" w:themeColor="text1"/>
        </w:rPr>
        <w:t>Alpirsbach</w:t>
      </w:r>
      <w:proofErr w:type="spellEnd"/>
      <w:r w:rsidR="0077337D" w:rsidRPr="00A457D5">
        <w:rPr>
          <w:color w:val="000000" w:themeColor="text1"/>
        </w:rPr>
        <w:t xml:space="preserve"> Abbey, with its Romanesque and Gothic architecture, the monastery route includes the abbeys in </w:t>
      </w:r>
      <w:proofErr w:type="spellStart"/>
      <w:r w:rsidR="0077337D" w:rsidRPr="00A457D5">
        <w:rPr>
          <w:color w:val="000000" w:themeColor="text1"/>
        </w:rPr>
        <w:t>Hirsau</w:t>
      </w:r>
      <w:proofErr w:type="spellEnd"/>
      <w:r w:rsidR="0077337D" w:rsidRPr="00A457D5">
        <w:rPr>
          <w:color w:val="000000" w:themeColor="text1"/>
        </w:rPr>
        <w:t xml:space="preserve"> and </w:t>
      </w:r>
      <w:proofErr w:type="spellStart"/>
      <w:r w:rsidR="0077337D" w:rsidRPr="00A457D5">
        <w:rPr>
          <w:color w:val="000000" w:themeColor="text1"/>
        </w:rPr>
        <w:t>Maulbronn</w:t>
      </w:r>
      <w:proofErr w:type="spellEnd"/>
      <w:r w:rsidR="0077337D" w:rsidRPr="00A457D5">
        <w:rPr>
          <w:color w:val="000000" w:themeColor="text1"/>
        </w:rPr>
        <w:t xml:space="preserve">. As one of the earliest sites of the Cluniac Reform movement, </w:t>
      </w:r>
      <w:proofErr w:type="spellStart"/>
      <w:r w:rsidR="0077337D" w:rsidRPr="00A457D5">
        <w:rPr>
          <w:color w:val="000000" w:themeColor="text1"/>
        </w:rPr>
        <w:t>Hirsau</w:t>
      </w:r>
      <w:proofErr w:type="spellEnd"/>
      <w:r w:rsidR="0077337D" w:rsidRPr="00A457D5">
        <w:rPr>
          <w:color w:val="000000" w:themeColor="text1"/>
        </w:rPr>
        <w:t xml:space="preserve"> had a significant impact on the development of monasticism in Germany. In </w:t>
      </w:r>
      <w:proofErr w:type="spellStart"/>
      <w:r w:rsidR="0077337D" w:rsidRPr="00A457D5">
        <w:rPr>
          <w:color w:val="000000" w:themeColor="text1"/>
        </w:rPr>
        <w:t>Maulbronn</w:t>
      </w:r>
      <w:proofErr w:type="spellEnd"/>
      <w:r w:rsidR="0077337D" w:rsidRPr="00A457D5">
        <w:rPr>
          <w:color w:val="000000" w:themeColor="text1"/>
        </w:rPr>
        <w:t>, visitors can admire one of the best-preserved monasteries north of the Alps, which has been awarded UNESCO world heritage status as a typical example of a Cistercian Order site.</w:t>
      </w:r>
      <w:r w:rsidR="0077337D" w:rsidRPr="00A457D5">
        <w:rPr>
          <w:color w:val="000000" w:themeColor="text1"/>
        </w:rPr>
        <w:br/>
      </w:r>
      <w:hyperlink r:id="rId12" w:tgtFrame="_self" w:history="1">
        <w:r w:rsidR="0077337D" w:rsidRPr="00963FBB">
          <w:rPr>
            <w:rStyle w:val="Hyperlink"/>
            <w:color w:val="000000" w:themeColor="text1"/>
          </w:rPr>
          <w:t>calw.de</w:t>
        </w:r>
      </w:hyperlink>
    </w:p>
    <w:p w14:paraId="59CC6C5E" w14:textId="77777777" w:rsidR="0077337D" w:rsidRPr="00963FBB" w:rsidRDefault="0077337D" w:rsidP="0077337D">
      <w:pPr>
        <w:pStyle w:val="Textkrper"/>
        <w:spacing w:before="30" w:line="271" w:lineRule="auto"/>
        <w:ind w:left="108" w:right="1196"/>
        <w:rPr>
          <w:color w:val="000000" w:themeColor="text1"/>
        </w:rPr>
      </w:pPr>
    </w:p>
    <w:p w14:paraId="75CEEDC7" w14:textId="3512D2A1" w:rsidR="0077337D" w:rsidRPr="00A457D5" w:rsidRDefault="00963FBB" w:rsidP="0077337D">
      <w:pPr>
        <w:pStyle w:val="Textkrper"/>
        <w:spacing w:before="30" w:line="271" w:lineRule="auto"/>
        <w:ind w:left="108" w:right="1196"/>
        <w:rPr>
          <w:color w:val="000000" w:themeColor="text1"/>
        </w:rPr>
      </w:pPr>
      <w:r w:rsidRPr="00963FBB">
        <w:rPr>
          <w:b/>
          <w:color w:val="000000" w:themeColor="text1"/>
        </w:rPr>
        <w:t xml:space="preserve">The </w:t>
      </w:r>
      <w:proofErr w:type="spellStart"/>
      <w:r w:rsidRPr="00963FBB">
        <w:rPr>
          <w:b/>
          <w:color w:val="000000" w:themeColor="text1"/>
        </w:rPr>
        <w:t>Martinusweg</w:t>
      </w:r>
      <w:proofErr w:type="spellEnd"/>
      <w:r w:rsidRPr="00963FBB">
        <w:rPr>
          <w:b/>
          <w:color w:val="000000" w:themeColor="text1"/>
        </w:rPr>
        <w:t xml:space="preserve"> Trail in the Diocese of Rottenburg-Stuttgart</w:t>
      </w:r>
      <w:r>
        <w:rPr>
          <w:b/>
          <w:color w:val="000000" w:themeColor="text1"/>
        </w:rPr>
        <w:br/>
      </w:r>
      <w:r w:rsidR="0077337D" w:rsidRPr="00A457D5">
        <w:rPr>
          <w:color w:val="000000" w:themeColor="text1"/>
        </w:rPr>
        <w:t xml:space="preserve">Saint Martin is the most popular saint in Europe. In his </w:t>
      </w:r>
      <w:proofErr w:type="spellStart"/>
      <w:r w:rsidR="0077337D" w:rsidRPr="00A457D5">
        <w:rPr>
          <w:color w:val="000000" w:themeColor="text1"/>
        </w:rPr>
        <w:t>honour</w:t>
      </w:r>
      <w:proofErr w:type="spellEnd"/>
      <w:r w:rsidR="0077337D" w:rsidRPr="00A457D5">
        <w:rPr>
          <w:color w:val="000000" w:themeColor="text1"/>
        </w:rPr>
        <w:t xml:space="preserve">, in 2005, the European Council designated the route from his birthplace in Szombathely (Hungary) to Tours (France) as a European Cultural Route. This runs past numerous memorials to the bishop, including through the diocese of Rottenburg-Stuttgart. Here the </w:t>
      </w:r>
      <w:proofErr w:type="spellStart"/>
      <w:r w:rsidR="0077337D" w:rsidRPr="00A457D5">
        <w:rPr>
          <w:color w:val="000000" w:themeColor="text1"/>
        </w:rPr>
        <w:t>Martinusweg</w:t>
      </w:r>
      <w:proofErr w:type="spellEnd"/>
      <w:r w:rsidR="0077337D" w:rsidRPr="00A457D5">
        <w:rPr>
          <w:color w:val="000000" w:themeColor="text1"/>
        </w:rPr>
        <w:t xml:space="preserve"> is subdivided into different day sections, each ending in larger municipalities with accommodation facilities for pilgrims. A mobile app helps with navigation. It is designed to be used offline and thus shows users the right way, even outside towns and cities. </w:t>
      </w:r>
    </w:p>
    <w:p w14:paraId="1E84D2B2" w14:textId="77777777" w:rsidR="0077337D" w:rsidRPr="00A457D5" w:rsidRDefault="0077337D" w:rsidP="0077337D">
      <w:pPr>
        <w:pStyle w:val="Textkrper"/>
        <w:spacing w:before="30" w:line="271" w:lineRule="auto"/>
        <w:ind w:left="108" w:right="1196"/>
        <w:rPr>
          <w:color w:val="000000" w:themeColor="text1"/>
        </w:rPr>
      </w:pPr>
      <w:hyperlink r:id="rId13" w:history="1">
        <w:r w:rsidRPr="00A457D5">
          <w:rPr>
            <w:rStyle w:val="Hyperlink"/>
            <w:color w:val="000000" w:themeColor="text1"/>
          </w:rPr>
          <w:t>martinuswege.de</w:t>
        </w:r>
      </w:hyperlink>
    </w:p>
    <w:p w14:paraId="6893C39D" w14:textId="77777777" w:rsidR="0077337D" w:rsidRPr="00A457D5" w:rsidRDefault="0077337D" w:rsidP="0077337D">
      <w:pPr>
        <w:pStyle w:val="Textkrper"/>
        <w:spacing w:before="30" w:line="271" w:lineRule="auto"/>
        <w:ind w:left="108" w:right="1196"/>
        <w:rPr>
          <w:b/>
          <w:bCs/>
          <w:color w:val="000000" w:themeColor="text1"/>
        </w:rPr>
      </w:pPr>
    </w:p>
    <w:p w14:paraId="10C259F8" w14:textId="7D2537B9" w:rsidR="0077337D" w:rsidRPr="00A457D5" w:rsidRDefault="00963FBB" w:rsidP="0077337D">
      <w:pPr>
        <w:pStyle w:val="Textkrper"/>
        <w:spacing w:before="30" w:line="271" w:lineRule="auto"/>
        <w:ind w:left="108" w:right="1196"/>
        <w:rPr>
          <w:color w:val="000000" w:themeColor="text1"/>
        </w:rPr>
      </w:pPr>
      <w:r w:rsidRPr="00963FBB">
        <w:rPr>
          <w:b/>
          <w:bCs/>
          <w:color w:val="000000" w:themeColor="text1"/>
        </w:rPr>
        <w:t>Trails for Contemplation and Retreat in the Ehinger Alb</w:t>
      </w:r>
      <w:r w:rsidR="00FD379B">
        <w:rPr>
          <w:b/>
          <w:bCs/>
          <w:color w:val="000000" w:themeColor="text1"/>
        </w:rPr>
        <w:br/>
      </w:r>
      <w:r w:rsidR="0077337D" w:rsidRPr="00A457D5">
        <w:rPr>
          <w:color w:val="000000" w:themeColor="text1"/>
        </w:rPr>
        <w:t xml:space="preserve">Word has now got around that the Swabian Alb biosphere region has plenty on offer when it comes to varied hiking routes. But you may be surprised to discover that the </w:t>
      </w:r>
      <w:proofErr w:type="spellStart"/>
      <w:r w:rsidR="0077337D" w:rsidRPr="00A457D5">
        <w:rPr>
          <w:color w:val="000000" w:themeColor="text1"/>
        </w:rPr>
        <w:t>Ehingen</w:t>
      </w:r>
      <w:proofErr w:type="spellEnd"/>
      <w:r w:rsidR="0077337D" w:rsidRPr="00A457D5">
        <w:rPr>
          <w:color w:val="000000" w:themeColor="text1"/>
        </w:rPr>
        <w:t xml:space="preserve"> area offers more than just </w:t>
      </w:r>
      <w:proofErr w:type="gramStart"/>
      <w:r w:rsidR="0077337D" w:rsidRPr="00A457D5">
        <w:rPr>
          <w:color w:val="000000" w:themeColor="text1"/>
        </w:rPr>
        <w:t>walks:</w:t>
      </w:r>
      <w:proofErr w:type="gramEnd"/>
      <w:r w:rsidR="0077337D" w:rsidRPr="00A457D5">
        <w:rPr>
          <w:color w:val="000000" w:themeColor="text1"/>
        </w:rPr>
        <w:t xml:space="preserve"> you can also explore the meaning of life. The Ehinger Alb trails for contemplation and retreat follow a circular route through varied scenery, inviting walkers to leave their everyday life behind, step by step, and achieve a new quality of life. Boards alongside the trail prompt you to reconsider the old and familiar and provide fresh stimuli in the form of "reflective sentiments". In keeping with the motto: "The journey is the reward".   </w:t>
      </w:r>
    </w:p>
    <w:p w14:paraId="0B02333F" w14:textId="77777777" w:rsidR="0077337D" w:rsidRPr="0077337D" w:rsidRDefault="0077337D" w:rsidP="0077337D">
      <w:pPr>
        <w:pStyle w:val="Textkrper"/>
        <w:spacing w:before="30" w:line="271" w:lineRule="auto"/>
        <w:ind w:left="108" w:right="1196"/>
        <w:rPr>
          <w:color w:val="000000" w:themeColor="text1"/>
          <w:lang w:val="de-DE"/>
        </w:rPr>
      </w:pPr>
      <w:hyperlink r:id="rId14" w:history="1">
        <w:r w:rsidRPr="0077337D">
          <w:rPr>
            <w:rStyle w:val="Hyperlink"/>
            <w:color w:val="000000" w:themeColor="text1"/>
            <w:lang w:val="de-DE"/>
          </w:rPr>
          <w:t>besinnungsweg-ehinger-alb.de</w:t>
        </w:r>
      </w:hyperlink>
      <w:r w:rsidRPr="0077337D">
        <w:rPr>
          <w:color w:val="000000" w:themeColor="text1"/>
          <w:lang w:val="de-DE"/>
        </w:rPr>
        <w:t xml:space="preserve"> </w:t>
      </w:r>
    </w:p>
    <w:p w14:paraId="68BF1A6D" w14:textId="77777777" w:rsidR="0077337D" w:rsidRPr="0077337D" w:rsidRDefault="0077337D" w:rsidP="0077337D">
      <w:pPr>
        <w:pStyle w:val="Textkrper"/>
        <w:spacing w:before="30" w:line="271" w:lineRule="auto"/>
        <w:ind w:left="108" w:right="1196"/>
        <w:rPr>
          <w:b/>
          <w:bCs/>
          <w:color w:val="000000" w:themeColor="text1"/>
          <w:lang w:val="de-DE"/>
        </w:rPr>
      </w:pPr>
    </w:p>
    <w:p w14:paraId="04E92C1D" w14:textId="71AD8E69" w:rsidR="0077337D" w:rsidRPr="00A457D5" w:rsidRDefault="00FD379B" w:rsidP="0077337D">
      <w:pPr>
        <w:pStyle w:val="Textkrper"/>
        <w:spacing w:before="30" w:line="271" w:lineRule="auto"/>
        <w:ind w:left="108" w:right="1196"/>
        <w:rPr>
          <w:color w:val="000000" w:themeColor="text1"/>
        </w:rPr>
      </w:pPr>
      <w:r w:rsidRPr="00FD379B">
        <w:rPr>
          <w:b/>
          <w:bCs/>
          <w:color w:val="000000" w:themeColor="text1"/>
        </w:rPr>
        <w:t>Upper Swabia Pilgrim Trail</w:t>
      </w:r>
      <w:r>
        <w:rPr>
          <w:b/>
          <w:bCs/>
          <w:color w:val="000000" w:themeColor="text1"/>
        </w:rPr>
        <w:br/>
      </w:r>
      <w:r w:rsidR="0077337D" w:rsidRPr="00A457D5">
        <w:rPr>
          <w:color w:val="000000" w:themeColor="text1"/>
        </w:rPr>
        <w:t xml:space="preserve">The Upper Swabia region between Swabian Alb and Lake Constance has always been steeped in Catholicism, which has bestowed upon the area its once mighty cultural and religious treasures. Numerous places dedicated to the Virgin Mary, pilgrimage churches and monasteries continue to attract pilgrims today. The friends and supporters' association for the Upper Swabia Pilgrim Trail set out to link these sites and, at the same time, provided the formula for a successful pilgrimage: "Walk and pray to find yourself and God". What sounds simple, often turns out to be a difficult exercise in practice. But those who take on the challenge of a religious journey are given a chance to find stability and security in a world that seems to spin at an ever-faster pace.          </w:t>
      </w:r>
    </w:p>
    <w:p w14:paraId="004DFA4E" w14:textId="0E4172D1" w:rsidR="0077337D" w:rsidRPr="00A457D5" w:rsidRDefault="0077337D" w:rsidP="0077337D">
      <w:pPr>
        <w:pStyle w:val="Textkrper"/>
        <w:spacing w:before="30" w:line="271" w:lineRule="auto"/>
        <w:ind w:left="108" w:right="1196"/>
        <w:rPr>
          <w:color w:val="000000" w:themeColor="text1"/>
        </w:rPr>
      </w:pPr>
      <w:hyperlink r:id="rId15" w:history="1">
        <w:r w:rsidRPr="00A457D5">
          <w:rPr>
            <w:rStyle w:val="Hyperlink"/>
            <w:color w:val="000000" w:themeColor="text1"/>
          </w:rPr>
          <w:t>oberschwaebischer-pilgerweg.de</w:t>
        </w:r>
      </w:hyperlink>
    </w:p>
    <w:p w14:paraId="4A88246E" w14:textId="77777777" w:rsidR="0077337D" w:rsidRPr="00A457D5" w:rsidRDefault="0077337D" w:rsidP="0077337D">
      <w:pPr>
        <w:pStyle w:val="Textkrper"/>
        <w:spacing w:before="30" w:line="271" w:lineRule="auto"/>
        <w:ind w:left="108" w:right="1196"/>
        <w:rPr>
          <w:color w:val="000000" w:themeColor="text1"/>
        </w:rPr>
      </w:pPr>
    </w:p>
    <w:p w14:paraId="30E174F1" w14:textId="17E02D95" w:rsidR="0077337D" w:rsidRPr="00A457D5" w:rsidRDefault="00FD379B" w:rsidP="0077337D">
      <w:pPr>
        <w:pStyle w:val="Textkrper"/>
        <w:spacing w:before="30" w:line="271" w:lineRule="auto"/>
        <w:ind w:left="108" w:right="1196"/>
        <w:rPr>
          <w:color w:val="000000" w:themeColor="text1"/>
        </w:rPr>
      </w:pPr>
      <w:r w:rsidRPr="00FD379B">
        <w:rPr>
          <w:b/>
          <w:bCs/>
          <w:color w:val="000000" w:themeColor="text1"/>
        </w:rPr>
        <w:t xml:space="preserve">The Pilgrim's Way from Salem to </w:t>
      </w:r>
      <w:proofErr w:type="spellStart"/>
      <w:r w:rsidRPr="00FD379B">
        <w:rPr>
          <w:b/>
          <w:bCs/>
          <w:color w:val="000000" w:themeColor="text1"/>
        </w:rPr>
        <w:t>Birnau</w:t>
      </w:r>
      <w:proofErr w:type="spellEnd"/>
      <w:r>
        <w:rPr>
          <w:b/>
          <w:bCs/>
          <w:color w:val="000000" w:themeColor="text1"/>
        </w:rPr>
        <w:br/>
      </w:r>
      <w:r w:rsidR="0077337D" w:rsidRPr="00A457D5">
        <w:rPr>
          <w:color w:val="000000" w:themeColor="text1"/>
        </w:rPr>
        <w:lastRenderedPageBreak/>
        <w:t xml:space="preserve">In the past, this pilgrim's way formed the shortest service route between the historically significant Salem Abbey and the banks of Lake Constance. It also ran past the pilgrimage chapel in </w:t>
      </w:r>
      <w:proofErr w:type="spellStart"/>
      <w:r w:rsidR="0077337D" w:rsidRPr="00A457D5">
        <w:rPr>
          <w:color w:val="000000" w:themeColor="text1"/>
        </w:rPr>
        <w:t>Birnau</w:t>
      </w:r>
      <w:proofErr w:type="spellEnd"/>
      <w:r w:rsidR="0077337D" w:rsidRPr="00A457D5">
        <w:rPr>
          <w:color w:val="000000" w:themeColor="text1"/>
        </w:rPr>
        <w:t>, one of the oldest pilgrimage sites in Southern Swabia. In the 14th century, pilgrimages were becoming increasingly popular, which Salem's Cistercian monks used for their own gain, establishing a larger church around the chapel with greater capacity. In this way, they contributed to the increased use of the route by pilgrims and ultimately also as a processional route. Today the pilgrim's way is a popular hiking and cycling route, which still allows visitors to follow in the footsteps of the "White Monks".</w:t>
      </w:r>
    </w:p>
    <w:p w14:paraId="545000CA" w14:textId="77777777" w:rsidR="0077337D" w:rsidRPr="00A457D5" w:rsidRDefault="0077337D" w:rsidP="0077337D">
      <w:pPr>
        <w:pStyle w:val="Textkrper"/>
        <w:spacing w:before="30" w:line="271" w:lineRule="auto"/>
        <w:ind w:left="108" w:right="1196"/>
        <w:rPr>
          <w:color w:val="000000" w:themeColor="text1"/>
        </w:rPr>
      </w:pPr>
      <w:hyperlink r:id="rId16" w:history="1">
        <w:r w:rsidRPr="00A457D5">
          <w:rPr>
            <w:rStyle w:val="Hyperlink"/>
            <w:color w:val="000000" w:themeColor="text1"/>
          </w:rPr>
          <w:t>salem.de</w:t>
        </w:r>
      </w:hyperlink>
    </w:p>
    <w:p w14:paraId="1C3B2AEA" w14:textId="77777777" w:rsidR="0077337D" w:rsidRPr="00A457D5" w:rsidRDefault="0077337D" w:rsidP="0077337D">
      <w:pPr>
        <w:pStyle w:val="Textkrper"/>
        <w:spacing w:before="30" w:line="271" w:lineRule="auto"/>
        <w:ind w:left="108" w:right="1196"/>
        <w:rPr>
          <w:color w:val="000000" w:themeColor="text1"/>
        </w:rPr>
      </w:pPr>
    </w:p>
    <w:p w14:paraId="24EA0B35" w14:textId="77777777" w:rsidR="0077337D" w:rsidRPr="00A457D5" w:rsidRDefault="0077337D" w:rsidP="0077337D">
      <w:pPr>
        <w:pStyle w:val="Textkrper"/>
        <w:spacing w:before="30" w:line="271" w:lineRule="auto"/>
        <w:ind w:left="108" w:right="1196"/>
        <w:rPr>
          <w:b/>
          <w:bCs/>
          <w:color w:val="000000" w:themeColor="text1"/>
        </w:rPr>
      </w:pPr>
      <w:r w:rsidRPr="00A457D5">
        <w:rPr>
          <w:b/>
          <w:bCs/>
          <w:color w:val="000000" w:themeColor="text1"/>
        </w:rPr>
        <w:t>INFO</w:t>
      </w:r>
    </w:p>
    <w:p w14:paraId="41BCAC92" w14:textId="77777777" w:rsidR="0077337D" w:rsidRPr="00A457D5" w:rsidRDefault="0077337D" w:rsidP="0077337D">
      <w:pPr>
        <w:pStyle w:val="Textkrper"/>
        <w:spacing w:before="30" w:line="271" w:lineRule="auto"/>
        <w:ind w:left="108" w:right="1196"/>
        <w:rPr>
          <w:color w:val="000000" w:themeColor="text1"/>
        </w:rPr>
      </w:pPr>
      <w:r w:rsidRPr="00A457D5">
        <w:rPr>
          <w:color w:val="000000" w:themeColor="text1"/>
        </w:rPr>
        <w:t xml:space="preserve">Authentic overnight accommodation can be found on many of the routes described. For example, at Kloster </w:t>
      </w:r>
      <w:proofErr w:type="spellStart"/>
      <w:r w:rsidRPr="00A457D5">
        <w:rPr>
          <w:color w:val="000000" w:themeColor="text1"/>
        </w:rPr>
        <w:t>Reute</w:t>
      </w:r>
      <w:proofErr w:type="spellEnd"/>
      <w:r w:rsidRPr="00A457D5">
        <w:rPr>
          <w:color w:val="000000" w:themeColor="text1"/>
        </w:rPr>
        <w:t xml:space="preserve"> in Bad </w:t>
      </w:r>
      <w:proofErr w:type="spellStart"/>
      <w:r w:rsidRPr="00A457D5">
        <w:rPr>
          <w:color w:val="000000" w:themeColor="text1"/>
        </w:rPr>
        <w:t>Waldsee</w:t>
      </w:r>
      <w:proofErr w:type="spellEnd"/>
      <w:r w:rsidRPr="00A457D5">
        <w:rPr>
          <w:color w:val="000000" w:themeColor="text1"/>
        </w:rPr>
        <w:t>, Upper Swabia, or at Lichtenthal Abbey in Baden-Baden at the edge of the Black Forest national park.</w:t>
      </w:r>
    </w:p>
    <w:p w14:paraId="7E353F57" w14:textId="77777777" w:rsidR="0077337D" w:rsidRPr="00A457D5" w:rsidRDefault="0077337D" w:rsidP="0077337D">
      <w:pPr>
        <w:pStyle w:val="Textkrper"/>
        <w:spacing w:before="30" w:line="271" w:lineRule="auto"/>
        <w:ind w:left="108" w:right="1196"/>
        <w:rPr>
          <w:color w:val="000000" w:themeColor="text1"/>
        </w:rPr>
      </w:pPr>
    </w:p>
    <w:p w14:paraId="5BCBF8CC" w14:textId="77777777" w:rsidR="0077337D" w:rsidRPr="00A457D5" w:rsidRDefault="0077337D" w:rsidP="0077337D">
      <w:pPr>
        <w:pStyle w:val="Textkrper"/>
        <w:spacing w:before="30" w:line="271" w:lineRule="auto"/>
        <w:ind w:left="108" w:right="1196"/>
        <w:rPr>
          <w:color w:val="000000" w:themeColor="text1"/>
        </w:rPr>
      </w:pPr>
      <w:r w:rsidRPr="00A457D5">
        <w:rPr>
          <w:color w:val="000000" w:themeColor="text1"/>
        </w:rPr>
        <w:t xml:space="preserve">More information is available from the federal consortium for churches and tourism in </w:t>
      </w:r>
      <w:proofErr w:type="spellStart"/>
      <w:r w:rsidRPr="00A457D5">
        <w:rPr>
          <w:color w:val="000000" w:themeColor="text1"/>
        </w:rPr>
        <w:t>SouthWest</w:t>
      </w:r>
      <w:proofErr w:type="spellEnd"/>
      <w:r w:rsidRPr="00A457D5">
        <w:rPr>
          <w:color w:val="000000" w:themeColor="text1"/>
        </w:rPr>
        <w:t xml:space="preserve"> Germany: </w:t>
      </w:r>
      <w:hyperlink r:id="rId17" w:history="1">
        <w:r w:rsidRPr="00A457D5">
          <w:rPr>
            <w:rStyle w:val="Hyperlink"/>
            <w:color w:val="000000" w:themeColor="text1"/>
          </w:rPr>
          <w:t>kirche-tourismus-bw.de</w:t>
        </w:r>
      </w:hyperlink>
      <w:r w:rsidRPr="00A457D5">
        <w:rPr>
          <w:color w:val="000000" w:themeColor="text1"/>
        </w:rPr>
        <w:t xml:space="preserve"> </w:t>
      </w:r>
    </w:p>
    <w:p w14:paraId="1C6E74F4" w14:textId="77777777" w:rsidR="0077337D" w:rsidRDefault="0077337D">
      <w:pPr>
        <w:pStyle w:val="Textkrper"/>
        <w:spacing w:before="1"/>
        <w:ind w:left="107" w:right="1197"/>
      </w:pPr>
    </w:p>
    <w:p w14:paraId="50485703" w14:textId="77777777" w:rsidR="0077337D" w:rsidRDefault="0077337D">
      <w:pPr>
        <w:pStyle w:val="Textkrper"/>
        <w:spacing w:before="1"/>
        <w:ind w:left="107" w:right="1197"/>
      </w:pPr>
    </w:p>
    <w:p w14:paraId="42EB504E" w14:textId="77777777" w:rsidR="0077337D" w:rsidRDefault="0077337D">
      <w:pPr>
        <w:pStyle w:val="Textkrper"/>
        <w:spacing w:before="1"/>
        <w:ind w:left="107" w:right="1197"/>
      </w:pPr>
    </w:p>
    <w:p w14:paraId="369176E4" w14:textId="77777777" w:rsidR="0077337D" w:rsidRDefault="0077337D">
      <w:pPr>
        <w:pStyle w:val="Textkrper"/>
        <w:spacing w:before="1"/>
        <w:ind w:left="107" w:right="1197"/>
      </w:pPr>
    </w:p>
    <w:p w14:paraId="114E83E0" w14:textId="77777777" w:rsidR="0061204F" w:rsidRDefault="0061204F">
      <w:pPr>
        <w:pStyle w:val="Textkrper"/>
      </w:pPr>
    </w:p>
    <w:p w14:paraId="0C25F4BB" w14:textId="77777777" w:rsidR="0061204F" w:rsidRDefault="0061204F">
      <w:pPr>
        <w:pStyle w:val="Textkrper"/>
      </w:pPr>
    </w:p>
    <w:p w14:paraId="272A60EF" w14:textId="77777777" w:rsidR="0061204F" w:rsidRDefault="0061204F">
      <w:pPr>
        <w:pStyle w:val="Textkrper"/>
      </w:pPr>
    </w:p>
    <w:p w14:paraId="1FD570BE" w14:textId="77777777" w:rsidR="0061204F" w:rsidRDefault="0061204F">
      <w:pPr>
        <w:pStyle w:val="Textkrper"/>
      </w:pPr>
    </w:p>
    <w:p w14:paraId="5A52DA2D" w14:textId="77777777" w:rsidR="0061204F" w:rsidRDefault="0061204F">
      <w:pPr>
        <w:pStyle w:val="Textkrper"/>
      </w:pPr>
    </w:p>
    <w:p w14:paraId="3788D02F" w14:textId="77777777" w:rsidR="0061204F" w:rsidRDefault="0061204F">
      <w:pPr>
        <w:pStyle w:val="Textkrper"/>
      </w:pPr>
    </w:p>
    <w:p w14:paraId="16A75AC4" w14:textId="77777777" w:rsidR="0061204F" w:rsidRDefault="0061204F">
      <w:pPr>
        <w:pStyle w:val="Textkrper"/>
      </w:pPr>
    </w:p>
    <w:p w14:paraId="2D51D3D1" w14:textId="77777777" w:rsidR="0061204F" w:rsidRDefault="0061204F">
      <w:pPr>
        <w:pStyle w:val="Textkrper"/>
      </w:pPr>
    </w:p>
    <w:p w14:paraId="7E97C6F1" w14:textId="77777777" w:rsidR="0077337D" w:rsidRDefault="0077337D">
      <w:pPr>
        <w:pStyle w:val="Textkrper"/>
      </w:pPr>
    </w:p>
    <w:p w14:paraId="73D2AF68" w14:textId="77777777" w:rsidR="0077337D" w:rsidRDefault="0077337D">
      <w:pPr>
        <w:pStyle w:val="Textkrper"/>
      </w:pPr>
    </w:p>
    <w:p w14:paraId="3737BEC3" w14:textId="77777777" w:rsidR="0061204F" w:rsidRDefault="0061204F">
      <w:pPr>
        <w:pStyle w:val="Textkrper"/>
      </w:pPr>
    </w:p>
    <w:p w14:paraId="31975E50" w14:textId="14F677B5" w:rsidR="0061204F" w:rsidRDefault="0077337D" w:rsidP="0077337D">
      <w:pPr>
        <w:pStyle w:val="Textkrper"/>
        <w:spacing w:line="271" w:lineRule="auto"/>
        <w:ind w:right="1197"/>
      </w:pPr>
      <w:r>
        <w:t>A</w:t>
      </w:r>
      <w:r>
        <w:rPr>
          <w:spacing w:val="-5"/>
        </w:rPr>
        <w:t xml:space="preserve"> </w:t>
      </w:r>
      <w:r>
        <w:t>digital</w:t>
      </w:r>
      <w:r>
        <w:rPr>
          <w:spacing w:val="-3"/>
        </w:rPr>
        <w:t xml:space="preserve"> </w:t>
      </w:r>
      <w:r>
        <w:t>version</w:t>
      </w:r>
      <w:r>
        <w:rPr>
          <w:spacing w:val="-2"/>
        </w:rPr>
        <w:t xml:space="preserve"> </w:t>
      </w:r>
      <w:r>
        <w:t>of</w:t>
      </w:r>
      <w:r>
        <w:rPr>
          <w:spacing w:val="-4"/>
        </w:rPr>
        <w:t xml:space="preserve"> </w:t>
      </w:r>
      <w:r>
        <w:t>this</w:t>
      </w:r>
      <w:r>
        <w:rPr>
          <w:spacing w:val="-3"/>
        </w:rPr>
        <w:t xml:space="preserve"> </w:t>
      </w:r>
      <w:r>
        <w:t>press</w:t>
      </w:r>
      <w:r>
        <w:rPr>
          <w:spacing w:val="-3"/>
        </w:rPr>
        <w:t xml:space="preserve"> </w:t>
      </w:r>
      <w:r>
        <w:t>release</w:t>
      </w:r>
      <w:r>
        <w:rPr>
          <w:spacing w:val="-4"/>
        </w:rPr>
        <w:t xml:space="preserve"> </w:t>
      </w:r>
      <w:r>
        <w:t>-</w:t>
      </w:r>
      <w:r>
        <w:rPr>
          <w:spacing w:val="-1"/>
        </w:rPr>
        <w:t xml:space="preserve"> </w:t>
      </w:r>
      <w:r>
        <w:t>as</w:t>
      </w:r>
      <w:r>
        <w:rPr>
          <w:spacing w:val="-3"/>
        </w:rPr>
        <w:t xml:space="preserve"> </w:t>
      </w:r>
      <w:r>
        <w:t>well</w:t>
      </w:r>
      <w:r>
        <w:rPr>
          <w:spacing w:val="-5"/>
        </w:rPr>
        <w:t xml:space="preserve"> </w:t>
      </w:r>
      <w:r>
        <w:t>as</w:t>
      </w:r>
      <w:r>
        <w:rPr>
          <w:spacing w:val="-1"/>
        </w:rPr>
        <w:t xml:space="preserve"> </w:t>
      </w:r>
      <w:r>
        <w:t>more</w:t>
      </w:r>
      <w:r>
        <w:rPr>
          <w:spacing w:val="-2"/>
        </w:rPr>
        <w:t xml:space="preserve"> </w:t>
      </w:r>
      <w:r>
        <w:t>detailed</w:t>
      </w:r>
      <w:r>
        <w:rPr>
          <w:spacing w:val="-2"/>
        </w:rPr>
        <w:t xml:space="preserve"> </w:t>
      </w:r>
      <w:r>
        <w:t>information</w:t>
      </w:r>
      <w:r>
        <w:rPr>
          <w:spacing w:val="-2"/>
        </w:rPr>
        <w:t xml:space="preserve"> </w:t>
      </w:r>
      <w:r>
        <w:t>on</w:t>
      </w:r>
      <w:r>
        <w:rPr>
          <w:spacing w:val="-2"/>
        </w:rPr>
        <w:t xml:space="preserve"> </w:t>
      </w:r>
      <w:r>
        <w:t xml:space="preserve">South- west Germany - is available on our website </w:t>
      </w:r>
      <w:hyperlink r:id="rId18">
        <w:r>
          <w:rPr>
            <w:u w:val="single"/>
          </w:rPr>
          <w:t>https://www.tourism-bw.com/press</w:t>
        </w:r>
      </w:hyperlink>
    </w:p>
    <w:p w14:paraId="170A01DA" w14:textId="77777777" w:rsidR="0061204F" w:rsidRDefault="0061204F">
      <w:pPr>
        <w:pStyle w:val="Textkrper"/>
        <w:spacing w:before="7"/>
        <w:rPr>
          <w:sz w:val="14"/>
        </w:rPr>
      </w:pPr>
    </w:p>
    <w:p w14:paraId="75F5B30D" w14:textId="77777777" w:rsidR="0061204F" w:rsidRDefault="0077337D">
      <w:pPr>
        <w:pStyle w:val="berschrift1"/>
      </w:pPr>
      <w:r>
        <w:rPr>
          <w:spacing w:val="-2"/>
        </w:rPr>
        <w:t>Contact</w:t>
      </w:r>
    </w:p>
    <w:p w14:paraId="6DE2F607" w14:textId="77777777" w:rsidR="0061204F" w:rsidRDefault="0077337D">
      <w:pPr>
        <w:pStyle w:val="Textkrper"/>
        <w:spacing w:before="29" w:line="273" w:lineRule="auto"/>
        <w:ind w:left="108" w:right="4637"/>
      </w:pPr>
      <w:r>
        <w:t>State</w:t>
      </w:r>
      <w:r>
        <w:rPr>
          <w:spacing w:val="-13"/>
        </w:rPr>
        <w:t xml:space="preserve"> </w:t>
      </w:r>
      <w:r>
        <w:t>Tourist</w:t>
      </w:r>
      <w:r>
        <w:rPr>
          <w:spacing w:val="-13"/>
        </w:rPr>
        <w:t xml:space="preserve"> </w:t>
      </w:r>
      <w:r>
        <w:t>Board</w:t>
      </w:r>
      <w:r>
        <w:rPr>
          <w:spacing w:val="-11"/>
        </w:rPr>
        <w:t xml:space="preserve"> </w:t>
      </w:r>
      <w:r>
        <w:t>Baden-Württemberg Esslinger Strasse 8</w:t>
      </w:r>
    </w:p>
    <w:p w14:paraId="37055192" w14:textId="77777777" w:rsidR="0061204F" w:rsidRDefault="0077337D">
      <w:pPr>
        <w:pStyle w:val="Textkrper"/>
        <w:spacing w:line="271" w:lineRule="auto"/>
        <w:ind w:left="108" w:right="6607"/>
      </w:pPr>
      <w:r>
        <w:t xml:space="preserve">70182 Stuttgart, Germany </w:t>
      </w:r>
      <w:hyperlink r:id="rId19">
        <w:r>
          <w:rPr>
            <w:spacing w:val="-2"/>
            <w:u w:val="single"/>
          </w:rPr>
          <w:t>ausland@tourismus-bw.de</w:t>
        </w:r>
      </w:hyperlink>
    </w:p>
    <w:sectPr w:rsidR="0061204F">
      <w:headerReference w:type="default" r:id="rId20"/>
      <w:footerReference w:type="default" r:id="rId21"/>
      <w:pgSz w:w="11910" w:h="16840"/>
      <w:pgMar w:top="2920" w:right="1680" w:bottom="1100" w:left="1140" w:header="928" w:footer="9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AB3E8" w14:textId="77777777" w:rsidR="0077337D" w:rsidRDefault="0077337D">
      <w:r>
        <w:separator/>
      </w:r>
    </w:p>
  </w:endnote>
  <w:endnote w:type="continuationSeparator" w:id="0">
    <w:p w14:paraId="290D1F66" w14:textId="77777777" w:rsidR="0077337D" w:rsidRDefault="0077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09645" w14:textId="2AEFFABB" w:rsidR="0061204F" w:rsidRDefault="0077337D">
    <w:pPr>
      <w:pStyle w:val="Textkrper"/>
      <w:spacing w:line="14" w:lineRule="auto"/>
    </w:pPr>
    <w:r>
      <w:rPr>
        <w:noProof/>
      </w:rPr>
      <mc:AlternateContent>
        <mc:Choice Requires="wps">
          <w:drawing>
            <wp:anchor distT="0" distB="0" distL="114300" distR="114300" simplePos="0" relativeHeight="487519744" behindDoc="1" locked="0" layoutInCell="1" allowOverlap="1" wp14:anchorId="4872DE9E" wp14:editId="2A58C7A6">
              <wp:simplePos x="0" y="0"/>
              <wp:positionH relativeFrom="page">
                <wp:posOffset>782955</wp:posOffset>
              </wp:positionH>
              <wp:positionV relativeFrom="page">
                <wp:posOffset>9973310</wp:posOffset>
              </wp:positionV>
              <wp:extent cx="1273175" cy="332105"/>
              <wp:effectExtent l="0" t="0" r="0" b="0"/>
              <wp:wrapNone/>
              <wp:docPr id="119473903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175"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CEABD" w14:textId="77777777" w:rsidR="0061204F" w:rsidRPr="00A457D5" w:rsidRDefault="0077337D">
                          <w:pPr>
                            <w:spacing w:line="162" w:lineRule="exact"/>
                            <w:ind w:left="20"/>
                            <w:rPr>
                              <w:rFonts w:ascii="Calibri"/>
                              <w:sz w:val="14"/>
                              <w:lang w:val="de-DE"/>
                            </w:rPr>
                          </w:pPr>
                          <w:r w:rsidRPr="00A457D5">
                            <w:rPr>
                              <w:rFonts w:ascii="Calibri"/>
                              <w:sz w:val="14"/>
                              <w:lang w:val="de-DE"/>
                            </w:rPr>
                            <w:t>State</w:t>
                          </w:r>
                          <w:r w:rsidRPr="00A457D5">
                            <w:rPr>
                              <w:rFonts w:ascii="Calibri"/>
                              <w:spacing w:val="-6"/>
                              <w:sz w:val="14"/>
                              <w:lang w:val="de-DE"/>
                            </w:rPr>
                            <w:t xml:space="preserve"> </w:t>
                          </w:r>
                          <w:r w:rsidRPr="00A457D5">
                            <w:rPr>
                              <w:rFonts w:ascii="Calibri"/>
                              <w:sz w:val="14"/>
                              <w:lang w:val="de-DE"/>
                            </w:rPr>
                            <w:t>Tourist</w:t>
                          </w:r>
                          <w:r w:rsidRPr="00A457D5">
                            <w:rPr>
                              <w:rFonts w:ascii="Calibri"/>
                              <w:spacing w:val="-5"/>
                              <w:sz w:val="14"/>
                              <w:lang w:val="de-DE"/>
                            </w:rPr>
                            <w:t xml:space="preserve"> </w:t>
                          </w:r>
                          <w:r w:rsidRPr="00A457D5">
                            <w:rPr>
                              <w:rFonts w:ascii="Calibri"/>
                              <w:spacing w:val="-2"/>
                              <w:sz w:val="14"/>
                              <w:lang w:val="de-DE"/>
                            </w:rPr>
                            <w:t>Board</w:t>
                          </w:r>
                        </w:p>
                        <w:p w14:paraId="67560A75" w14:textId="77777777" w:rsidR="0061204F" w:rsidRPr="00A457D5" w:rsidRDefault="0077337D">
                          <w:pPr>
                            <w:spacing w:before="2" w:line="171" w:lineRule="exact"/>
                            <w:ind w:left="20"/>
                            <w:rPr>
                              <w:rFonts w:ascii="Calibri" w:hAnsi="Calibri"/>
                              <w:sz w:val="14"/>
                              <w:lang w:val="de-DE"/>
                            </w:rPr>
                          </w:pPr>
                          <w:r w:rsidRPr="00A457D5">
                            <w:rPr>
                              <w:rFonts w:ascii="Calibri" w:hAnsi="Calibri"/>
                              <w:spacing w:val="-2"/>
                              <w:sz w:val="14"/>
                              <w:lang w:val="de-DE"/>
                            </w:rPr>
                            <w:t>Baden-Württemberg</w:t>
                          </w:r>
                        </w:p>
                        <w:p w14:paraId="6ADC1460" w14:textId="35B950CB" w:rsidR="0061204F" w:rsidRPr="00A457D5" w:rsidRDefault="005F0BB2">
                          <w:pPr>
                            <w:spacing w:line="171" w:lineRule="exact"/>
                            <w:ind w:left="20"/>
                            <w:rPr>
                              <w:rFonts w:ascii="Calibri" w:hAnsi="Calibri"/>
                              <w:sz w:val="14"/>
                              <w:lang w:val="de-DE"/>
                            </w:rPr>
                          </w:pPr>
                          <w:r w:rsidRPr="00A457D5">
                            <w:rPr>
                              <w:rFonts w:ascii="Calibri" w:hAnsi="Calibri"/>
                              <w:sz w:val="14"/>
                              <w:lang w:val="de-DE"/>
                            </w:rPr>
                            <w:t>Marktstrasse 2</w:t>
                          </w:r>
                          <w:r w:rsidR="0077337D" w:rsidRPr="00A457D5">
                            <w:rPr>
                              <w:rFonts w:ascii="Calibri" w:hAnsi="Calibri"/>
                              <w:sz w:val="14"/>
                              <w:lang w:val="de-DE"/>
                            </w:rPr>
                            <w:t>,</w:t>
                          </w:r>
                          <w:r w:rsidR="0077337D" w:rsidRPr="00A457D5">
                            <w:rPr>
                              <w:rFonts w:ascii="Calibri" w:hAnsi="Calibri"/>
                              <w:spacing w:val="-4"/>
                              <w:sz w:val="14"/>
                              <w:lang w:val="de-DE"/>
                            </w:rPr>
                            <w:t xml:space="preserve"> </w:t>
                          </w:r>
                          <w:r w:rsidR="0077337D" w:rsidRPr="00A457D5">
                            <w:rPr>
                              <w:rFonts w:ascii="Calibri" w:hAnsi="Calibri"/>
                              <w:sz w:val="14"/>
                              <w:lang w:val="de-DE"/>
                            </w:rPr>
                            <w:t>701</w:t>
                          </w:r>
                          <w:r w:rsidRPr="00A457D5">
                            <w:rPr>
                              <w:rFonts w:ascii="Calibri" w:hAnsi="Calibri"/>
                              <w:sz w:val="14"/>
                              <w:lang w:val="de-DE"/>
                            </w:rPr>
                            <w:t>73</w:t>
                          </w:r>
                          <w:r w:rsidR="0077337D" w:rsidRPr="00A457D5">
                            <w:rPr>
                              <w:rFonts w:ascii="Calibri" w:hAnsi="Calibri"/>
                              <w:spacing w:val="-5"/>
                              <w:sz w:val="14"/>
                              <w:lang w:val="de-DE"/>
                            </w:rPr>
                            <w:t xml:space="preserve"> </w:t>
                          </w:r>
                          <w:r w:rsidR="0077337D" w:rsidRPr="00A457D5">
                            <w:rPr>
                              <w:rFonts w:ascii="Calibri" w:hAnsi="Calibri"/>
                              <w:spacing w:val="-2"/>
                              <w:sz w:val="14"/>
                              <w:lang w:val="de-DE"/>
                            </w:rPr>
                            <w:t>Stuttgart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2DE9E" id="_x0000_t202" coordsize="21600,21600" o:spt="202" path="m,l,21600r21600,l21600,xe">
              <v:stroke joinstyle="miter"/>
              <v:path gradientshapeok="t" o:connecttype="rect"/>
            </v:shapetype>
            <v:shape id="docshape2" o:spid="_x0000_s1027" type="#_x0000_t202" style="position:absolute;margin-left:61.65pt;margin-top:785.3pt;width:100.25pt;height:26.15pt;z-index:-1579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" filled="f" stroked="f">
              <v:textbox inset="0,0,0,0">
                <w:txbxContent>
                  <w:p w14:paraId="03CCEABD" w14:textId="77777777" w:rsidR="0061204F" w:rsidRPr="00A457D5" w:rsidRDefault="0077337D">
                    <w:pPr>
                      <w:spacing w:line="162" w:lineRule="exact"/>
                      <w:ind w:left="20"/>
                      <w:rPr>
                        <w:rFonts w:ascii="Calibri"/>
                        <w:sz w:val="14"/>
                        <w:lang w:val="de-DE"/>
                      </w:rPr>
                    </w:pPr>
                    <w:r w:rsidRPr="00A457D5">
                      <w:rPr>
                        <w:rFonts w:ascii="Calibri"/>
                        <w:sz w:val="14"/>
                        <w:lang w:val="de-DE"/>
                      </w:rPr>
                      <w:t>State</w:t>
                    </w:r>
                    <w:r w:rsidRPr="00A457D5">
                      <w:rPr>
                        <w:rFonts w:ascii="Calibri"/>
                        <w:spacing w:val="-6"/>
                        <w:sz w:val="14"/>
                        <w:lang w:val="de-DE"/>
                      </w:rPr>
                      <w:t xml:space="preserve"> </w:t>
                    </w:r>
                    <w:r w:rsidRPr="00A457D5">
                      <w:rPr>
                        <w:rFonts w:ascii="Calibri"/>
                        <w:sz w:val="14"/>
                        <w:lang w:val="de-DE"/>
                      </w:rPr>
                      <w:t>Tourist</w:t>
                    </w:r>
                    <w:r w:rsidRPr="00A457D5">
                      <w:rPr>
                        <w:rFonts w:ascii="Calibri"/>
                        <w:spacing w:val="-5"/>
                        <w:sz w:val="14"/>
                        <w:lang w:val="de-DE"/>
                      </w:rPr>
                      <w:t xml:space="preserve"> </w:t>
                    </w:r>
                    <w:r w:rsidRPr="00A457D5">
                      <w:rPr>
                        <w:rFonts w:ascii="Calibri"/>
                        <w:spacing w:val="-2"/>
                        <w:sz w:val="14"/>
                        <w:lang w:val="de-DE"/>
                      </w:rPr>
                      <w:t>Board</w:t>
                    </w:r>
                  </w:p>
                  <w:p w14:paraId="67560A75" w14:textId="77777777" w:rsidR="0061204F" w:rsidRPr="00A457D5" w:rsidRDefault="0077337D">
                    <w:pPr>
                      <w:spacing w:before="2" w:line="171" w:lineRule="exact"/>
                      <w:ind w:left="20"/>
                      <w:rPr>
                        <w:rFonts w:ascii="Calibri" w:hAnsi="Calibri"/>
                        <w:sz w:val="14"/>
                        <w:lang w:val="de-DE"/>
                      </w:rPr>
                    </w:pPr>
                    <w:r w:rsidRPr="00A457D5">
                      <w:rPr>
                        <w:rFonts w:ascii="Calibri" w:hAnsi="Calibri"/>
                        <w:spacing w:val="-2"/>
                        <w:sz w:val="14"/>
                        <w:lang w:val="de-DE"/>
                      </w:rPr>
                      <w:t>Baden-Württemberg</w:t>
                    </w:r>
                  </w:p>
                  <w:p w14:paraId="6ADC1460" w14:textId="35B950CB" w:rsidR="0061204F" w:rsidRPr="00A457D5" w:rsidRDefault="005F0BB2">
                    <w:pPr>
                      <w:spacing w:line="171" w:lineRule="exact"/>
                      <w:ind w:left="20"/>
                      <w:rPr>
                        <w:rFonts w:ascii="Calibri" w:hAnsi="Calibri"/>
                        <w:sz w:val="14"/>
                        <w:lang w:val="de-DE"/>
                      </w:rPr>
                    </w:pPr>
                    <w:r w:rsidRPr="00A457D5">
                      <w:rPr>
                        <w:rFonts w:ascii="Calibri" w:hAnsi="Calibri"/>
                        <w:sz w:val="14"/>
                        <w:lang w:val="de-DE"/>
                      </w:rPr>
                      <w:t>Marktstrasse 2</w:t>
                    </w:r>
                    <w:r w:rsidR="0077337D" w:rsidRPr="00A457D5">
                      <w:rPr>
                        <w:rFonts w:ascii="Calibri" w:hAnsi="Calibri"/>
                        <w:sz w:val="14"/>
                        <w:lang w:val="de-DE"/>
                      </w:rPr>
                      <w:t>,</w:t>
                    </w:r>
                    <w:r w:rsidR="0077337D" w:rsidRPr="00A457D5">
                      <w:rPr>
                        <w:rFonts w:ascii="Calibri" w:hAnsi="Calibri"/>
                        <w:spacing w:val="-4"/>
                        <w:sz w:val="14"/>
                        <w:lang w:val="de-DE"/>
                      </w:rPr>
                      <w:t xml:space="preserve"> </w:t>
                    </w:r>
                    <w:r w:rsidR="0077337D" w:rsidRPr="00A457D5">
                      <w:rPr>
                        <w:rFonts w:ascii="Calibri" w:hAnsi="Calibri"/>
                        <w:sz w:val="14"/>
                        <w:lang w:val="de-DE"/>
                      </w:rPr>
                      <w:t>701</w:t>
                    </w:r>
                    <w:r w:rsidRPr="00A457D5">
                      <w:rPr>
                        <w:rFonts w:ascii="Calibri" w:hAnsi="Calibri"/>
                        <w:sz w:val="14"/>
                        <w:lang w:val="de-DE"/>
                      </w:rPr>
                      <w:t>73</w:t>
                    </w:r>
                    <w:r w:rsidR="0077337D" w:rsidRPr="00A457D5">
                      <w:rPr>
                        <w:rFonts w:ascii="Calibri" w:hAnsi="Calibri"/>
                        <w:spacing w:val="-5"/>
                        <w:sz w:val="14"/>
                        <w:lang w:val="de-DE"/>
                      </w:rPr>
                      <w:t xml:space="preserve"> </w:t>
                    </w:r>
                    <w:r w:rsidR="0077337D" w:rsidRPr="00A457D5">
                      <w:rPr>
                        <w:rFonts w:ascii="Calibri" w:hAnsi="Calibri"/>
                        <w:spacing w:val="-2"/>
                        <w:sz w:val="14"/>
                        <w:lang w:val="de-DE"/>
                      </w:rPr>
                      <w:t>Stuttgart</w:t>
                    </w:r>
                  </w:p>
                </w:txbxContent>
              </v:textbox>
              <w10:wrap anchorx="page" anchory="page"/>
            </v:shape>
          </w:pict>
        </mc:Fallback>
      </mc:AlternateContent>
    </w:r>
    <w:r>
      <w:rPr>
        <w:noProof/>
      </w:rPr>
      <mc:AlternateContent>
        <mc:Choice Requires="wps">
          <w:drawing>
            <wp:anchor distT="0" distB="0" distL="114300" distR="114300" simplePos="0" relativeHeight="487520256" behindDoc="1" locked="0" layoutInCell="1" allowOverlap="1" wp14:anchorId="79D32C0A" wp14:editId="2C69A3C4">
              <wp:simplePos x="0" y="0"/>
              <wp:positionH relativeFrom="page">
                <wp:posOffset>2788285</wp:posOffset>
              </wp:positionH>
              <wp:positionV relativeFrom="page">
                <wp:posOffset>10020300</wp:posOffset>
              </wp:positionV>
              <wp:extent cx="973455" cy="222250"/>
              <wp:effectExtent l="0" t="0" r="0" b="0"/>
              <wp:wrapNone/>
              <wp:docPr id="128089869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D7292" w14:textId="77777777" w:rsidR="0061204F" w:rsidRDefault="0077337D">
                          <w:pPr>
                            <w:spacing w:line="162" w:lineRule="exact"/>
                            <w:ind w:left="20"/>
                            <w:rPr>
                              <w:rFonts w:ascii="Calibri"/>
                              <w:sz w:val="14"/>
                            </w:rPr>
                          </w:pPr>
                          <w:r>
                            <w:rPr>
                              <w:rFonts w:ascii="Calibri"/>
                              <w:sz w:val="14"/>
                            </w:rPr>
                            <w:t>T</w:t>
                          </w:r>
                          <w:r>
                            <w:rPr>
                              <w:rFonts w:ascii="Calibri"/>
                              <w:spacing w:val="-6"/>
                              <w:sz w:val="14"/>
                            </w:rPr>
                            <w:t xml:space="preserve"> </w:t>
                          </w:r>
                          <w:r>
                            <w:rPr>
                              <w:rFonts w:ascii="Calibri"/>
                              <w:sz w:val="14"/>
                            </w:rPr>
                            <w:t>+49</w:t>
                          </w:r>
                          <w:r>
                            <w:rPr>
                              <w:rFonts w:ascii="Calibri"/>
                              <w:spacing w:val="-3"/>
                              <w:sz w:val="14"/>
                            </w:rPr>
                            <w:t xml:space="preserve"> </w:t>
                          </w:r>
                          <w:r>
                            <w:rPr>
                              <w:rFonts w:ascii="Calibri"/>
                              <w:sz w:val="14"/>
                            </w:rPr>
                            <w:t>(0)</w:t>
                          </w:r>
                          <w:r>
                            <w:rPr>
                              <w:rFonts w:ascii="Calibri"/>
                              <w:spacing w:val="2"/>
                              <w:sz w:val="14"/>
                            </w:rPr>
                            <w:t xml:space="preserve"> </w:t>
                          </w:r>
                          <w:r>
                            <w:rPr>
                              <w:rFonts w:ascii="Calibri"/>
                              <w:sz w:val="14"/>
                            </w:rPr>
                            <w:t>7</w:t>
                          </w:r>
                          <w:r>
                            <w:rPr>
                              <w:rFonts w:ascii="Calibri"/>
                              <w:spacing w:val="-3"/>
                              <w:sz w:val="14"/>
                            </w:rPr>
                            <w:t xml:space="preserve"> </w:t>
                          </w:r>
                          <w:r>
                            <w:rPr>
                              <w:rFonts w:ascii="Calibri"/>
                              <w:sz w:val="14"/>
                            </w:rPr>
                            <w:t>11 /</w:t>
                          </w:r>
                          <w:r>
                            <w:rPr>
                              <w:rFonts w:ascii="Calibri"/>
                              <w:spacing w:val="-1"/>
                              <w:sz w:val="14"/>
                            </w:rPr>
                            <w:t xml:space="preserve"> </w:t>
                          </w:r>
                          <w:r>
                            <w:rPr>
                              <w:rFonts w:ascii="Calibri"/>
                              <w:sz w:val="14"/>
                            </w:rPr>
                            <w:t>2</w:t>
                          </w:r>
                          <w:r>
                            <w:rPr>
                              <w:rFonts w:ascii="Calibri"/>
                              <w:spacing w:val="-3"/>
                              <w:sz w:val="14"/>
                            </w:rPr>
                            <w:t xml:space="preserve"> </w:t>
                          </w:r>
                          <w:r>
                            <w:rPr>
                              <w:rFonts w:ascii="Calibri"/>
                              <w:sz w:val="14"/>
                            </w:rPr>
                            <w:t>38 58-</w:t>
                          </w:r>
                          <w:r>
                            <w:rPr>
                              <w:rFonts w:ascii="Calibri"/>
                              <w:spacing w:val="-5"/>
                              <w:sz w:val="14"/>
                            </w:rPr>
                            <w:t>50</w:t>
                          </w:r>
                        </w:p>
                        <w:p w14:paraId="46311CB6" w14:textId="77777777" w:rsidR="0061204F" w:rsidRDefault="0077337D">
                          <w:pPr>
                            <w:spacing w:line="171" w:lineRule="exact"/>
                            <w:ind w:left="20"/>
                            <w:rPr>
                              <w:rFonts w:ascii="Calibri"/>
                              <w:sz w:val="14"/>
                            </w:rPr>
                          </w:pPr>
                          <w:r>
                            <w:rPr>
                              <w:rFonts w:ascii="Calibri"/>
                              <w:sz w:val="14"/>
                            </w:rPr>
                            <w:t>F</w:t>
                          </w:r>
                          <w:r>
                            <w:rPr>
                              <w:rFonts w:ascii="Calibri"/>
                              <w:spacing w:val="-2"/>
                              <w:sz w:val="14"/>
                            </w:rPr>
                            <w:t xml:space="preserve"> </w:t>
                          </w:r>
                          <w:r>
                            <w:rPr>
                              <w:rFonts w:ascii="Calibri"/>
                              <w:sz w:val="14"/>
                            </w:rPr>
                            <w:t>+49</w:t>
                          </w:r>
                          <w:r>
                            <w:rPr>
                              <w:rFonts w:ascii="Calibri"/>
                              <w:spacing w:val="-3"/>
                              <w:sz w:val="14"/>
                            </w:rPr>
                            <w:t xml:space="preserve"> </w:t>
                          </w:r>
                          <w:r>
                            <w:rPr>
                              <w:rFonts w:ascii="Calibri"/>
                              <w:sz w:val="14"/>
                            </w:rPr>
                            <w:t>(0)</w:t>
                          </w:r>
                          <w:r>
                            <w:rPr>
                              <w:rFonts w:ascii="Calibri"/>
                              <w:spacing w:val="-2"/>
                              <w:sz w:val="14"/>
                            </w:rPr>
                            <w:t xml:space="preserve"> </w:t>
                          </w:r>
                          <w:r>
                            <w:rPr>
                              <w:rFonts w:ascii="Calibri"/>
                              <w:sz w:val="14"/>
                            </w:rPr>
                            <w:t>7 11</w:t>
                          </w:r>
                          <w:r>
                            <w:rPr>
                              <w:rFonts w:ascii="Calibri"/>
                              <w:spacing w:val="-2"/>
                              <w:sz w:val="14"/>
                            </w:rPr>
                            <w:t xml:space="preserve"> </w:t>
                          </w:r>
                          <w:r>
                            <w:rPr>
                              <w:rFonts w:ascii="Calibri"/>
                              <w:sz w:val="14"/>
                            </w:rPr>
                            <w:t>/</w:t>
                          </w:r>
                          <w:r>
                            <w:rPr>
                              <w:rFonts w:ascii="Calibri"/>
                              <w:spacing w:val="-1"/>
                              <w:sz w:val="14"/>
                            </w:rPr>
                            <w:t xml:space="preserve"> </w:t>
                          </w:r>
                          <w:r>
                            <w:rPr>
                              <w:rFonts w:ascii="Calibri"/>
                              <w:sz w:val="14"/>
                            </w:rPr>
                            <w:t>2</w:t>
                          </w:r>
                          <w:r>
                            <w:rPr>
                              <w:rFonts w:ascii="Calibri"/>
                              <w:spacing w:val="-1"/>
                              <w:sz w:val="14"/>
                            </w:rPr>
                            <w:t xml:space="preserve"> </w:t>
                          </w:r>
                          <w:r>
                            <w:rPr>
                              <w:rFonts w:ascii="Calibri"/>
                              <w:sz w:val="14"/>
                            </w:rPr>
                            <w:t>38 58-</w:t>
                          </w:r>
                          <w:r>
                            <w:rPr>
                              <w:rFonts w:ascii="Calibri"/>
                              <w:spacing w:val="-5"/>
                              <w:sz w:val="14"/>
                            </w:rPr>
                            <w:t>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32C0A" id="docshape3" o:spid="_x0000_s1028" type="#_x0000_t202" style="position:absolute;margin-left:219.55pt;margin-top:789pt;width:76.65pt;height:17.5pt;z-index:-1579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" filled="f" stroked="f">
              <v:textbox inset="0,0,0,0">
                <w:txbxContent>
                  <w:p w14:paraId="504D7292" w14:textId="77777777" w:rsidR="0061204F" w:rsidRDefault="0077337D">
                    <w:pPr>
                      <w:spacing w:line="162" w:lineRule="exact"/>
                      <w:ind w:left="20"/>
                      <w:rPr>
                        <w:rFonts w:ascii="Calibri"/>
                        <w:sz w:val="14"/>
                      </w:rPr>
                    </w:pPr>
                    <w:r>
                      <w:rPr>
                        <w:rFonts w:ascii="Calibri"/>
                        <w:sz w:val="14"/>
                      </w:rPr>
                      <w:t>T</w:t>
                    </w:r>
                    <w:r>
                      <w:rPr>
                        <w:rFonts w:ascii="Calibri"/>
                        <w:spacing w:val="-6"/>
                        <w:sz w:val="14"/>
                      </w:rPr>
                      <w:t xml:space="preserve"> </w:t>
                    </w:r>
                    <w:r>
                      <w:rPr>
                        <w:rFonts w:ascii="Calibri"/>
                        <w:sz w:val="14"/>
                      </w:rPr>
                      <w:t>+49</w:t>
                    </w:r>
                    <w:r>
                      <w:rPr>
                        <w:rFonts w:ascii="Calibri"/>
                        <w:spacing w:val="-3"/>
                        <w:sz w:val="14"/>
                      </w:rPr>
                      <w:t xml:space="preserve"> </w:t>
                    </w:r>
                    <w:r>
                      <w:rPr>
                        <w:rFonts w:ascii="Calibri"/>
                        <w:sz w:val="14"/>
                      </w:rPr>
                      <w:t>(0)</w:t>
                    </w:r>
                    <w:r>
                      <w:rPr>
                        <w:rFonts w:ascii="Calibri"/>
                        <w:spacing w:val="2"/>
                        <w:sz w:val="14"/>
                      </w:rPr>
                      <w:t xml:space="preserve"> </w:t>
                    </w:r>
                    <w:r>
                      <w:rPr>
                        <w:rFonts w:ascii="Calibri"/>
                        <w:sz w:val="14"/>
                      </w:rPr>
                      <w:t>7</w:t>
                    </w:r>
                    <w:r>
                      <w:rPr>
                        <w:rFonts w:ascii="Calibri"/>
                        <w:spacing w:val="-3"/>
                        <w:sz w:val="14"/>
                      </w:rPr>
                      <w:t xml:space="preserve"> </w:t>
                    </w:r>
                    <w:r>
                      <w:rPr>
                        <w:rFonts w:ascii="Calibri"/>
                        <w:sz w:val="14"/>
                      </w:rPr>
                      <w:t>11 /</w:t>
                    </w:r>
                    <w:r>
                      <w:rPr>
                        <w:rFonts w:ascii="Calibri"/>
                        <w:spacing w:val="-1"/>
                        <w:sz w:val="14"/>
                      </w:rPr>
                      <w:t xml:space="preserve"> </w:t>
                    </w:r>
                    <w:r>
                      <w:rPr>
                        <w:rFonts w:ascii="Calibri"/>
                        <w:sz w:val="14"/>
                      </w:rPr>
                      <w:t>2</w:t>
                    </w:r>
                    <w:r>
                      <w:rPr>
                        <w:rFonts w:ascii="Calibri"/>
                        <w:spacing w:val="-3"/>
                        <w:sz w:val="14"/>
                      </w:rPr>
                      <w:t xml:space="preserve"> </w:t>
                    </w:r>
                    <w:r>
                      <w:rPr>
                        <w:rFonts w:ascii="Calibri"/>
                        <w:sz w:val="14"/>
                      </w:rPr>
                      <w:t>38 58-</w:t>
                    </w:r>
                    <w:r>
                      <w:rPr>
                        <w:rFonts w:ascii="Calibri"/>
                        <w:spacing w:val="-5"/>
                        <w:sz w:val="14"/>
                      </w:rPr>
                      <w:t>50</w:t>
                    </w:r>
                  </w:p>
                  <w:p w14:paraId="46311CB6" w14:textId="77777777" w:rsidR="0061204F" w:rsidRDefault="0077337D">
                    <w:pPr>
                      <w:spacing w:line="171" w:lineRule="exact"/>
                      <w:ind w:left="20"/>
                      <w:rPr>
                        <w:rFonts w:ascii="Calibri"/>
                        <w:sz w:val="14"/>
                      </w:rPr>
                    </w:pPr>
                    <w:r>
                      <w:rPr>
                        <w:rFonts w:ascii="Calibri"/>
                        <w:sz w:val="14"/>
                      </w:rPr>
                      <w:t>F</w:t>
                    </w:r>
                    <w:r>
                      <w:rPr>
                        <w:rFonts w:ascii="Calibri"/>
                        <w:spacing w:val="-2"/>
                        <w:sz w:val="14"/>
                      </w:rPr>
                      <w:t xml:space="preserve"> </w:t>
                    </w:r>
                    <w:r>
                      <w:rPr>
                        <w:rFonts w:ascii="Calibri"/>
                        <w:sz w:val="14"/>
                      </w:rPr>
                      <w:t>+49</w:t>
                    </w:r>
                    <w:r>
                      <w:rPr>
                        <w:rFonts w:ascii="Calibri"/>
                        <w:spacing w:val="-3"/>
                        <w:sz w:val="14"/>
                      </w:rPr>
                      <w:t xml:space="preserve"> </w:t>
                    </w:r>
                    <w:r>
                      <w:rPr>
                        <w:rFonts w:ascii="Calibri"/>
                        <w:sz w:val="14"/>
                      </w:rPr>
                      <w:t>(0)</w:t>
                    </w:r>
                    <w:r>
                      <w:rPr>
                        <w:rFonts w:ascii="Calibri"/>
                        <w:spacing w:val="-2"/>
                        <w:sz w:val="14"/>
                      </w:rPr>
                      <w:t xml:space="preserve"> </w:t>
                    </w:r>
                    <w:r>
                      <w:rPr>
                        <w:rFonts w:ascii="Calibri"/>
                        <w:sz w:val="14"/>
                      </w:rPr>
                      <w:t>7 11</w:t>
                    </w:r>
                    <w:r>
                      <w:rPr>
                        <w:rFonts w:ascii="Calibri"/>
                        <w:spacing w:val="-2"/>
                        <w:sz w:val="14"/>
                      </w:rPr>
                      <w:t xml:space="preserve"> </w:t>
                    </w:r>
                    <w:r>
                      <w:rPr>
                        <w:rFonts w:ascii="Calibri"/>
                        <w:sz w:val="14"/>
                      </w:rPr>
                      <w:t>/</w:t>
                    </w:r>
                    <w:r>
                      <w:rPr>
                        <w:rFonts w:ascii="Calibri"/>
                        <w:spacing w:val="-1"/>
                        <w:sz w:val="14"/>
                      </w:rPr>
                      <w:t xml:space="preserve"> </w:t>
                    </w:r>
                    <w:r>
                      <w:rPr>
                        <w:rFonts w:ascii="Calibri"/>
                        <w:sz w:val="14"/>
                      </w:rPr>
                      <w:t>2</w:t>
                    </w:r>
                    <w:r>
                      <w:rPr>
                        <w:rFonts w:ascii="Calibri"/>
                        <w:spacing w:val="-1"/>
                        <w:sz w:val="14"/>
                      </w:rPr>
                      <w:t xml:space="preserve"> </w:t>
                    </w:r>
                    <w:r>
                      <w:rPr>
                        <w:rFonts w:ascii="Calibri"/>
                        <w:sz w:val="14"/>
                      </w:rPr>
                      <w:t>38 58-</w:t>
                    </w:r>
                    <w:r>
                      <w:rPr>
                        <w:rFonts w:ascii="Calibri"/>
                        <w:spacing w:val="-5"/>
                        <w:sz w:val="14"/>
                      </w:rPr>
                      <w:t>99</w:t>
                    </w:r>
                  </w:p>
                </w:txbxContent>
              </v:textbox>
              <w10:wrap anchorx="page" anchory="page"/>
            </v:shape>
          </w:pict>
        </mc:Fallback>
      </mc:AlternateContent>
    </w:r>
    <w:r>
      <w:rPr>
        <w:noProof/>
      </w:rPr>
      <mc:AlternateContent>
        <mc:Choice Requires="wps">
          <w:drawing>
            <wp:anchor distT="0" distB="0" distL="114300" distR="114300" simplePos="0" relativeHeight="487520768" behindDoc="1" locked="0" layoutInCell="1" allowOverlap="1" wp14:anchorId="354D67E8" wp14:editId="73515B5B">
              <wp:simplePos x="0" y="0"/>
              <wp:positionH relativeFrom="page">
                <wp:posOffset>4476750</wp:posOffset>
              </wp:positionH>
              <wp:positionV relativeFrom="page">
                <wp:posOffset>10025380</wp:posOffset>
              </wp:positionV>
              <wp:extent cx="1000125" cy="222250"/>
              <wp:effectExtent l="0" t="0" r="0" b="0"/>
              <wp:wrapNone/>
              <wp:docPr id="211890446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88874" w14:textId="77777777" w:rsidR="0061204F" w:rsidRDefault="0077337D">
                          <w:pPr>
                            <w:spacing w:line="162" w:lineRule="exact"/>
                            <w:ind w:left="20"/>
                            <w:rPr>
                              <w:rFonts w:ascii="Calibri"/>
                              <w:sz w:val="14"/>
                            </w:rPr>
                          </w:pPr>
                          <w:r>
                            <w:rPr>
                              <w:rFonts w:ascii="Calibri"/>
                              <w:spacing w:val="-2"/>
                              <w:sz w:val="14"/>
                            </w:rPr>
                            <w:t>tourism-bw.com</w:t>
                          </w:r>
                        </w:p>
                        <w:p w14:paraId="23E795E5" w14:textId="77777777" w:rsidR="0061204F" w:rsidRDefault="0077337D">
                          <w:pPr>
                            <w:spacing w:line="171" w:lineRule="exact"/>
                            <w:ind w:left="20"/>
                            <w:rPr>
                              <w:rFonts w:ascii="Calibri"/>
                              <w:sz w:val="14"/>
                            </w:rPr>
                          </w:pPr>
                          <w:hyperlink r:id="rId1">
                            <w:r>
                              <w:rPr>
                                <w:rFonts w:ascii="Calibri"/>
                                <w:spacing w:val="-2"/>
                                <w:sz w:val="14"/>
                              </w:rPr>
                              <w:t>ausland@tourismus-bw.de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D67E8" id="docshape4" o:spid="_x0000_s1029" type="#_x0000_t202" style="position:absolute;margin-left:352.5pt;margin-top:789.4pt;width:78.75pt;height:17.5pt;z-index:-1579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" filled="f" stroked="f">
              <v:textbox inset="0,0,0,0">
                <w:txbxContent>
                  <w:p w14:paraId="2F888874" w14:textId="77777777" w:rsidR="0061204F" w:rsidRDefault="0077337D">
                    <w:pPr>
                      <w:spacing w:line="162" w:lineRule="exact"/>
                      <w:ind w:left="20"/>
                      <w:rPr>
                        <w:rFonts w:ascii="Calibri"/>
                        <w:sz w:val="14"/>
                      </w:rPr>
                    </w:pPr>
                    <w:r>
                      <w:rPr>
                        <w:rFonts w:ascii="Calibri"/>
                        <w:spacing w:val="-2"/>
                        <w:sz w:val="14"/>
                      </w:rPr>
                      <w:t>tourism-bw.com</w:t>
                    </w:r>
                  </w:p>
                  <w:p w14:paraId="23E795E5" w14:textId="77777777" w:rsidR="0061204F" w:rsidRDefault="0077337D">
                    <w:pPr>
                      <w:spacing w:line="171" w:lineRule="exact"/>
                      <w:ind w:left="20"/>
                      <w:rPr>
                        <w:rFonts w:ascii="Calibri"/>
                        <w:sz w:val="14"/>
                      </w:rPr>
                    </w:pPr>
                    <w:hyperlink r:id="rId2">
                      <w:r>
                        <w:rPr>
                          <w:rFonts w:ascii="Calibri"/>
                          <w:spacing w:val="-2"/>
                          <w:sz w:val="14"/>
                        </w:rPr>
                        <w:t>ausland@tourismus-bw.de</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D4473" w14:textId="77777777" w:rsidR="0077337D" w:rsidRDefault="0077337D">
      <w:r>
        <w:separator/>
      </w:r>
    </w:p>
  </w:footnote>
  <w:footnote w:type="continuationSeparator" w:id="0">
    <w:p w14:paraId="2944F1DA" w14:textId="77777777" w:rsidR="0077337D" w:rsidRDefault="00773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E5A97" w14:textId="75FA7022" w:rsidR="0061204F" w:rsidRDefault="0077337D">
    <w:pPr>
      <w:pStyle w:val="Textkrper"/>
      <w:spacing w:line="14" w:lineRule="auto"/>
    </w:pPr>
    <w:r>
      <w:rPr>
        <w:noProof/>
      </w:rPr>
      <w:drawing>
        <wp:anchor distT="0" distB="0" distL="0" distR="0" simplePos="0" relativeHeight="487518720" behindDoc="1" locked="0" layoutInCell="1" allowOverlap="1" wp14:anchorId="4294B251" wp14:editId="5D899A00">
          <wp:simplePos x="0" y="0"/>
          <wp:positionH relativeFrom="page">
            <wp:posOffset>4985013</wp:posOffset>
          </wp:positionH>
          <wp:positionV relativeFrom="page">
            <wp:posOffset>589508</wp:posOffset>
          </wp:positionV>
          <wp:extent cx="1720957" cy="99036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20957" cy="990365"/>
                  </a:xfrm>
                  <a:prstGeom prst="rect">
                    <a:avLst/>
                  </a:prstGeom>
                </pic:spPr>
              </pic:pic>
            </a:graphicData>
          </a:graphic>
        </wp:anchor>
      </w:drawing>
    </w:r>
    <w:r>
      <w:rPr>
        <w:noProof/>
      </w:rPr>
      <mc:AlternateContent>
        <mc:Choice Requires="wps">
          <w:drawing>
            <wp:anchor distT="0" distB="0" distL="114300" distR="114300" simplePos="0" relativeHeight="487519232" behindDoc="1" locked="0" layoutInCell="1" allowOverlap="1" wp14:anchorId="02E5E445" wp14:editId="562574B0">
              <wp:simplePos x="0" y="0"/>
              <wp:positionH relativeFrom="page">
                <wp:posOffset>5354955</wp:posOffset>
              </wp:positionH>
              <wp:positionV relativeFrom="page">
                <wp:posOffset>1750060</wp:posOffset>
              </wp:positionV>
              <wp:extent cx="770890" cy="124460"/>
              <wp:effectExtent l="0" t="0" r="0" b="0"/>
              <wp:wrapNone/>
              <wp:docPr id="187218805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7F4E3" w14:textId="77777777" w:rsidR="0061204F" w:rsidRDefault="0077337D">
                          <w:pPr>
                            <w:spacing w:before="14"/>
                            <w:ind w:left="20"/>
                            <w:rPr>
                              <w:b/>
                              <w:sz w:val="14"/>
                            </w:rPr>
                          </w:pPr>
                          <w:r>
                            <w:rPr>
                              <w:b/>
                              <w:sz w:val="14"/>
                            </w:rPr>
                            <w:t>PRESS</w:t>
                          </w:r>
                          <w:r>
                            <w:rPr>
                              <w:b/>
                              <w:spacing w:val="-5"/>
                              <w:sz w:val="14"/>
                            </w:rPr>
                            <w:t xml:space="preserve"> </w:t>
                          </w:r>
                          <w:r>
                            <w:rPr>
                              <w:b/>
                              <w:spacing w:val="-2"/>
                              <w:sz w:val="14"/>
                            </w:rPr>
                            <w:t>RELEASE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5E445" id="_x0000_t202" coordsize="21600,21600" o:spt="202" path="m,l,21600r21600,l21600,xe">
              <v:stroke joinstyle="miter"/>
              <v:path gradientshapeok="t" o:connecttype="rect"/>
            </v:shapetype>
            <v:shape id="docshape1" o:spid="_x0000_s1026" type="#_x0000_t202" style="position:absolute;margin-left:421.65pt;margin-top:137.8pt;width:60.7pt;height:9.8pt;z-index:-1579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" filled="f" stroked="f">
              <v:textbox inset="0,0,0,0">
                <w:txbxContent>
                  <w:p w14:paraId="7597F4E3" w14:textId="77777777" w:rsidR="0061204F" w:rsidRDefault="0077337D">
                    <w:pPr>
                      <w:spacing w:before="14"/>
                      <w:ind w:left="20"/>
                      <w:rPr>
                        <w:b/>
                        <w:sz w:val="14"/>
                      </w:rPr>
                    </w:pPr>
                    <w:r>
                      <w:rPr>
                        <w:b/>
                        <w:sz w:val="14"/>
                      </w:rPr>
                      <w:t>PRESS</w:t>
                    </w:r>
                    <w:r>
                      <w:rPr>
                        <w:b/>
                        <w:spacing w:val="-5"/>
                        <w:sz w:val="14"/>
                      </w:rPr>
                      <w:t xml:space="preserve"> </w:t>
                    </w:r>
                    <w:r>
                      <w:rPr>
                        <w:b/>
                        <w:spacing w:val="-2"/>
                        <w:sz w:val="14"/>
                      </w:rPr>
                      <w:t>RELEASE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04F"/>
    <w:rsid w:val="005F0BB2"/>
    <w:rsid w:val="0061204F"/>
    <w:rsid w:val="00717E02"/>
    <w:rsid w:val="0077337D"/>
    <w:rsid w:val="00784BD8"/>
    <w:rsid w:val="007D6644"/>
    <w:rsid w:val="00963FBB"/>
    <w:rsid w:val="00A375D6"/>
    <w:rsid w:val="00A457D5"/>
    <w:rsid w:val="00DB4F3D"/>
    <w:rsid w:val="00FD37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D023F"/>
  <w15:docId w15:val="{9B284E1A-8C16-4258-9D8C-D2835DC5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rPr>
  </w:style>
  <w:style w:type="paragraph" w:styleId="berschrift1">
    <w:name w:val="heading 1"/>
    <w:basedOn w:val="Standard"/>
    <w:uiPriority w:val="9"/>
    <w:qFormat/>
    <w:pPr>
      <w:spacing w:before="93"/>
      <w:ind w:left="107"/>
      <w:outlineLvl w:val="0"/>
    </w:pPr>
    <w:rPr>
      <w:b/>
      <w:bCs/>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Titel">
    <w:name w:val="Title"/>
    <w:basedOn w:val="Standard"/>
    <w:uiPriority w:val="10"/>
    <w:qFormat/>
    <w:pPr>
      <w:spacing w:before="1"/>
      <w:ind w:left="107"/>
    </w:pPr>
    <w:rPr>
      <w:b/>
      <w:bCs/>
      <w:sz w:val="28"/>
      <w:szCs w:val="2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5F0BB2"/>
    <w:pPr>
      <w:tabs>
        <w:tab w:val="center" w:pos="4536"/>
        <w:tab w:val="right" w:pos="9072"/>
      </w:tabs>
    </w:pPr>
  </w:style>
  <w:style w:type="character" w:customStyle="1" w:styleId="KopfzeileZchn">
    <w:name w:val="Kopfzeile Zchn"/>
    <w:basedOn w:val="Absatz-Standardschriftart"/>
    <w:link w:val="Kopfzeile"/>
    <w:uiPriority w:val="99"/>
    <w:rsid w:val="005F0BB2"/>
    <w:rPr>
      <w:rFonts w:ascii="Arial" w:eastAsia="Arial" w:hAnsi="Arial" w:cs="Arial"/>
    </w:rPr>
  </w:style>
  <w:style w:type="paragraph" w:styleId="Fuzeile">
    <w:name w:val="footer"/>
    <w:basedOn w:val="Standard"/>
    <w:link w:val="FuzeileZchn"/>
    <w:uiPriority w:val="99"/>
    <w:unhideWhenUsed/>
    <w:rsid w:val="005F0BB2"/>
    <w:pPr>
      <w:tabs>
        <w:tab w:val="center" w:pos="4536"/>
        <w:tab w:val="right" w:pos="9072"/>
      </w:tabs>
    </w:pPr>
  </w:style>
  <w:style w:type="character" w:customStyle="1" w:styleId="FuzeileZchn">
    <w:name w:val="Fußzeile Zchn"/>
    <w:basedOn w:val="Absatz-Standardschriftart"/>
    <w:link w:val="Fuzeile"/>
    <w:uiPriority w:val="99"/>
    <w:rsid w:val="005F0BB2"/>
    <w:rPr>
      <w:rFonts w:ascii="Arial" w:eastAsia="Arial" w:hAnsi="Arial" w:cs="Arial"/>
    </w:rPr>
  </w:style>
  <w:style w:type="character" w:styleId="Hyperlink">
    <w:name w:val="Hyperlink"/>
    <w:basedOn w:val="Absatz-Standardschriftart"/>
    <w:uiPriority w:val="99"/>
    <w:unhideWhenUsed/>
    <w:rsid w:val="0077337D"/>
    <w:rPr>
      <w:color w:val="0000FF" w:themeColor="hyperlink"/>
      <w:u w:val="single"/>
    </w:rPr>
  </w:style>
  <w:style w:type="character" w:styleId="NichtaufgelsteErwhnung">
    <w:name w:val="Unresolved Mention"/>
    <w:basedOn w:val="Absatz-Standardschriftart"/>
    <w:uiPriority w:val="99"/>
    <w:semiHidden/>
    <w:unhideWhenUsed/>
    <w:rsid w:val="0077337D"/>
    <w:rPr>
      <w:color w:val="605E5C"/>
      <w:shd w:val="clear" w:color="auto" w:fill="E1DFDD"/>
    </w:rPr>
  </w:style>
  <w:style w:type="character" w:styleId="BesuchterLink">
    <w:name w:val="FollowedHyperlink"/>
    <w:basedOn w:val="Absatz-Standardschriftart"/>
    <w:uiPriority w:val="99"/>
    <w:semiHidden/>
    <w:unhideWhenUsed/>
    <w:rsid w:val="007733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848925">
      <w:bodyDiv w:val="1"/>
      <w:marLeft w:val="0"/>
      <w:marRight w:val="0"/>
      <w:marTop w:val="0"/>
      <w:marBottom w:val="0"/>
      <w:divBdr>
        <w:top w:val="none" w:sz="0" w:space="0" w:color="auto"/>
        <w:left w:val="none" w:sz="0" w:space="0" w:color="auto"/>
        <w:bottom w:val="none" w:sz="0" w:space="0" w:color="auto"/>
        <w:right w:val="none" w:sz="0" w:space="0" w:color="auto"/>
      </w:divBdr>
    </w:div>
    <w:div w:id="663243209">
      <w:bodyDiv w:val="1"/>
      <w:marLeft w:val="0"/>
      <w:marRight w:val="0"/>
      <w:marTop w:val="0"/>
      <w:marBottom w:val="0"/>
      <w:divBdr>
        <w:top w:val="none" w:sz="0" w:space="0" w:color="auto"/>
        <w:left w:val="none" w:sz="0" w:space="0" w:color="auto"/>
        <w:bottom w:val="none" w:sz="0" w:space="0" w:color="auto"/>
        <w:right w:val="none" w:sz="0" w:space="0" w:color="auto"/>
      </w:divBdr>
    </w:div>
    <w:div w:id="1156145136">
      <w:bodyDiv w:val="1"/>
      <w:marLeft w:val="0"/>
      <w:marRight w:val="0"/>
      <w:marTop w:val="0"/>
      <w:marBottom w:val="0"/>
      <w:divBdr>
        <w:top w:val="none" w:sz="0" w:space="0" w:color="auto"/>
        <w:left w:val="none" w:sz="0" w:space="0" w:color="auto"/>
        <w:bottom w:val="none" w:sz="0" w:space="0" w:color="auto"/>
        <w:right w:val="none" w:sz="0" w:space="0" w:color="auto"/>
      </w:divBdr>
    </w:div>
    <w:div w:id="1713187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rtinuswege.de" TargetMode="External"/><Relationship Id="rId18" Type="http://schemas.openxmlformats.org/officeDocument/2006/relationships/hyperlink" Target="https://www.tourism-bw.com/pres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alw.de" TargetMode="External"/><Relationship Id="rId17" Type="http://schemas.openxmlformats.org/officeDocument/2006/relationships/hyperlink" Target="http://www.kirche-tourismus-bw.de" TargetMode="External"/><Relationship Id="rId2" Type="http://schemas.openxmlformats.org/officeDocument/2006/relationships/customXml" Target="../customXml/item2.xml"/><Relationship Id="rId16" Type="http://schemas.openxmlformats.org/officeDocument/2006/relationships/hyperlink" Target="http://www.salem.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irche-nationalpark-schwarzwald.de" TargetMode="External"/><Relationship Id="rId5" Type="http://schemas.openxmlformats.org/officeDocument/2006/relationships/settings" Target="settings.xml"/><Relationship Id="rId15" Type="http://schemas.openxmlformats.org/officeDocument/2006/relationships/hyperlink" Target="http://www.oberschwaebischer-pilgerweg.de" TargetMode="External"/><Relationship Id="rId23" Type="http://schemas.openxmlformats.org/officeDocument/2006/relationships/theme" Target="theme/theme1.xml"/><Relationship Id="rId10" Type="http://schemas.openxmlformats.org/officeDocument/2006/relationships/hyperlink" Target="http://www.hugenotten-waldenserpfad.eu" TargetMode="External"/><Relationship Id="rId19" Type="http://schemas.openxmlformats.org/officeDocument/2006/relationships/hyperlink" Target="mailto:ausland@tourismus-bw.de" TargetMode="External"/><Relationship Id="rId4" Type="http://schemas.openxmlformats.org/officeDocument/2006/relationships/styles" Target="styles.xml"/><Relationship Id="rId9" Type="http://schemas.openxmlformats.org/officeDocument/2006/relationships/hyperlink" Target="http://www.pfade-der-stille.de" TargetMode="External"/><Relationship Id="rId14" Type="http://schemas.openxmlformats.org/officeDocument/2006/relationships/hyperlink" Target="http://www.besinnungsweg-ehinger-alb.d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ausland@tourismus-bw.de" TargetMode="External"/><Relationship Id="rId1" Type="http://schemas.openxmlformats.org/officeDocument/2006/relationships/hyperlink" Target="mailto:ausland@tourismus-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b005a81-2212-4762-9670-271286bc9abf" xsi:nil="true"/>
    <Ansicht xmlns="fb005a81-2212-4762-9670-271286bc9abf" xsi:nil="true"/>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9" ma:contentTypeDescription="Ein neues Dokument erstellen." ma:contentTypeScope="" ma:versionID="c29fd4c453eca12c8a2b3cbadaf0c5eb">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ec61755a9ab7ea4a79879b18cf041b27"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element ref="ns2:MediaServiceBilling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_Flow_SignoffStatus" ma:index="25" nillable="true" ma:displayName="Status Unterschrift"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B42802-9EF7-4AFB-9EE2-A613C781CCB5}">
  <ds:schemaRefs>
    <ds:schemaRef ds:uri="http://schemas.microsoft.com/office/2006/metadata/properties"/>
    <ds:schemaRef ds:uri="http://schemas.microsoft.com/office/infopath/2007/PartnerControls"/>
    <ds:schemaRef ds:uri="fb005a81-2212-4762-9670-271286bc9abf"/>
    <ds:schemaRef ds:uri="38052a5b-977c-4a17-9f5f-3f8ca1c10a44"/>
  </ds:schemaRefs>
</ds:datastoreItem>
</file>

<file path=customXml/itemProps2.xml><?xml version="1.0" encoding="utf-8"?>
<ds:datastoreItem xmlns:ds="http://schemas.openxmlformats.org/officeDocument/2006/customXml" ds:itemID="{D715FEFD-3C74-465A-AEEC-DAEF453B86A6}">
  <ds:schemaRefs>
    <ds:schemaRef ds:uri="http://schemas.microsoft.com/sharepoint/v3/contenttype/forms"/>
  </ds:schemaRefs>
</ds:datastoreItem>
</file>

<file path=customXml/itemProps3.xml><?xml version="1.0" encoding="utf-8"?>
<ds:datastoreItem xmlns:ds="http://schemas.openxmlformats.org/officeDocument/2006/customXml" ds:itemID="{6FE5CF67-B0DA-456C-98DA-21735BDBC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1064</Words>
  <Characters>6710</Characters>
  <Application>Microsoft Office Word</Application>
  <DocSecurity>0</DocSecurity>
  <Lines>55</Lines>
  <Paragraphs>15</Paragraphs>
  <ScaleCrop>false</ScaleCrop>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FrChill out at Sunset EN                 State Tourist Board  Baden-Württemberg Esslinger Straße 8, 70182 Stuttgart  T +49 (0) 7 11 / 2 38 58-50 F +49 (0) 7 11 / 2 38 58-99   tourism-bw.com ausland@tourismus-bw.de PRESS RELEASE Press Release   Chill Out at Sunset Urban sundowner spots  STUTTGART – The cities of Southwest Germany are home to countless experiences beginning at twilight and continuing into the night. Relax and watch the sunset from stunning serene locations before taking just a few short steps into vibrant nightlife hotspots.   Teufelsbrücke, Mannheim Teufelsbrücke, or ‘The Devil's Bridge’, was built in 1875 and is the oldest surviving bridge in Mannheim connecting the Mühlauinsel and Jungbusch districts. The movable swing bridge has been a listed building since 1972 as well as becoming a popular sun-downer spot over the years. The perfect place to relax with a drink, overlooking the wa-ter, and enjoy the colours of the evening sky before diving into the nightlife of Jung-busch - a popular creative district with many pubs, bars, clubs, and restaurants, as can be discovered on the guided tour ‘Vibrant Jungbusch’. www.mannheim.de/en/shaping-the-city   Scheffelterrasse, Heidelberg Scheffelterrasse, or ‘Scheffel Terrace’, can be found in the rear part of the palace gar-dens and is one of the most beautiful places in Heidelberg to experience the sunset thanks to its panoramic views of the palace, the Old Town, the Old Bridge, and the Neckar River - as far as the plains of the river Rhine. It owes its name to the poet Jo-seph Victor von Scheffel, whose poetry was inspired by the view – and he was not alone, Goethe was also a frequent visitor to this ethereal spot. Admission to both the palace gardens and Scheffelterrasse is free. And why not add to the romance of the oc-casion with a glass of Heidelberg wine. www.heidelberg-marketing.de/en   The Turmberg, Karlsruhe The Turmberg near Karlsruhe is the most north-western peak of the Black Forest and b</dc:subject>
  <dc:creator>Sanna Wurscher</dc:creator>
  <cp:keywords>Süden-Content, Nachts im Süden</cp:keywords>
  <dc:description/>
  <cp:lastModifiedBy>Franziska Taxis</cp:lastModifiedBy>
  <cp:revision>2</cp:revision>
  <dcterms:created xsi:type="dcterms:W3CDTF">2025-06-18T09:24:00Z</dcterms:created>
  <dcterms:modified xsi:type="dcterms:W3CDTF">2025-06-18T09:24:00Z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Created">
    <vt:filetime>2024-10-15T00:00:00Z</vt:filetime>
  </property>
  <property fmtid="{D5CDD505-2E9C-101B-9397-08002B2CF9AE}" pid="4" name="Creator">
    <vt:lpwstr>Acrobat PDFMaker 24 für Word</vt:lpwstr>
  </property>
  <property fmtid="{D5CDD505-2E9C-101B-9397-08002B2CF9AE}" pid="5" name="LastSaved">
    <vt:filetime>2025-03-06T00:00:00Z</vt:filetime>
  </property>
  <property fmtid="{D5CDD505-2E9C-101B-9397-08002B2CF9AE}" pid="6" name="MediaServiceImageTags">
    <vt:lpwstr/>
  </property>
  <property fmtid="{D5CDD505-2E9C-101B-9397-08002B2CF9AE}" pid="7" name="Producer">
    <vt:lpwstr>Adobe PDF Library 24.3.212</vt:lpwstr>
  </property>
  <property fmtid="{D5CDD505-2E9C-101B-9397-08002B2CF9AE}" pid="8" name="SourceModified">
    <vt:lpwstr/>
  </property>
</Properties>
</file>